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1E8" w:rsidRPr="004C71E8" w:rsidRDefault="004C71E8" w:rsidP="00065774">
      <w:pPr>
        <w:tabs>
          <w:tab w:val="left" w:pos="771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71E8" w:rsidRPr="00B643D1" w:rsidRDefault="00E67E75" w:rsidP="00065774">
      <w:pPr>
        <w:tabs>
          <w:tab w:val="left" w:pos="7710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643D1">
        <w:rPr>
          <w:rFonts w:ascii="Times New Roman" w:hAnsi="Times New Roman"/>
          <w:b/>
          <w:sz w:val="28"/>
          <w:szCs w:val="28"/>
        </w:rPr>
        <w:t>Дополнительная образовательная программа по этическому воспитанию обучаю</w:t>
      </w:r>
      <w:r w:rsidR="00D91A7C">
        <w:rPr>
          <w:rFonts w:ascii="Times New Roman" w:hAnsi="Times New Roman"/>
          <w:b/>
          <w:sz w:val="28"/>
          <w:szCs w:val="28"/>
        </w:rPr>
        <w:t xml:space="preserve">щихся с интеллектуальными нарушениями </w:t>
      </w:r>
      <w:proofErr w:type="gramStart"/>
      <w:r w:rsidR="00392BE9">
        <w:rPr>
          <w:rFonts w:ascii="Times New Roman" w:hAnsi="Times New Roman"/>
          <w:b/>
          <w:sz w:val="28"/>
          <w:szCs w:val="28"/>
        </w:rPr>
        <w:t>подросткового</w:t>
      </w:r>
      <w:r w:rsidR="00143F76">
        <w:rPr>
          <w:rFonts w:ascii="Times New Roman" w:hAnsi="Times New Roman"/>
          <w:b/>
          <w:sz w:val="28"/>
          <w:szCs w:val="28"/>
        </w:rPr>
        <w:t xml:space="preserve"> </w:t>
      </w:r>
      <w:r w:rsidR="00392BE9">
        <w:rPr>
          <w:rFonts w:ascii="Times New Roman" w:hAnsi="Times New Roman"/>
          <w:b/>
          <w:sz w:val="28"/>
          <w:szCs w:val="28"/>
        </w:rPr>
        <w:t xml:space="preserve"> возраста</w:t>
      </w:r>
      <w:proofErr w:type="gramEnd"/>
      <w:r w:rsidR="00392BE9">
        <w:rPr>
          <w:rFonts w:ascii="Times New Roman" w:hAnsi="Times New Roman"/>
          <w:b/>
          <w:sz w:val="28"/>
          <w:szCs w:val="28"/>
        </w:rPr>
        <w:t>.</w:t>
      </w:r>
    </w:p>
    <w:p w:rsidR="00C86F6F" w:rsidRPr="00B643D1" w:rsidRDefault="00C86F6F" w:rsidP="00065774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C05AA7" w:rsidRDefault="00C05AA7" w:rsidP="0006577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65774" w:rsidRDefault="00C05AA7" w:rsidP="00065774">
      <w:pPr>
        <w:spacing w:after="0" w:line="351" w:lineRule="atLeast"/>
        <w:ind w:firstLine="567"/>
        <w:jc w:val="both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ru-RU"/>
        </w:rPr>
      </w:pPr>
      <w:r w:rsidRPr="00143F76"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ru-RU"/>
        </w:rPr>
        <w:t>Пояснительная записка</w:t>
      </w:r>
      <w:bookmarkStart w:id="0" w:name="103422"/>
      <w:bookmarkEnd w:id="0"/>
    </w:p>
    <w:p w:rsidR="002F6E3B" w:rsidRDefault="00065774" w:rsidP="005A2B3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43F76" w:rsidRPr="00143F76">
        <w:rPr>
          <w:rFonts w:ascii="Times New Roman" w:hAnsi="Times New Roman"/>
          <w:sz w:val="24"/>
          <w:szCs w:val="24"/>
        </w:rPr>
        <w:t>Дополнительная образовательная программа для под</w:t>
      </w:r>
      <w:r w:rsidR="005A2B38">
        <w:rPr>
          <w:rFonts w:ascii="Times New Roman" w:hAnsi="Times New Roman"/>
          <w:sz w:val="24"/>
          <w:szCs w:val="24"/>
        </w:rPr>
        <w:t>ростков с</w:t>
      </w:r>
      <w:r w:rsidR="00D91A7C">
        <w:rPr>
          <w:rFonts w:ascii="Times New Roman" w:hAnsi="Times New Roman"/>
          <w:sz w:val="24"/>
          <w:szCs w:val="24"/>
        </w:rPr>
        <w:t xml:space="preserve"> интеллектуальными нарушениями</w:t>
      </w:r>
      <w:r w:rsidR="00143F76" w:rsidRPr="00143F76">
        <w:rPr>
          <w:rFonts w:ascii="Times New Roman" w:hAnsi="Times New Roman"/>
          <w:sz w:val="24"/>
          <w:szCs w:val="24"/>
        </w:rPr>
        <w:t xml:space="preserve"> является важным инструментом их социальной адаптации, личностного развития и подготовки к самостоятельной жизни. </w:t>
      </w:r>
      <w:r w:rsidR="00D020F0">
        <w:rPr>
          <w:rFonts w:ascii="Times New Roman" w:hAnsi="Times New Roman"/>
          <w:sz w:val="24"/>
          <w:szCs w:val="24"/>
        </w:rPr>
        <w:t xml:space="preserve"> П</w:t>
      </w:r>
      <w:r w:rsidR="00143F76" w:rsidRPr="00143F76">
        <w:rPr>
          <w:rFonts w:ascii="Times New Roman" w:hAnsi="Times New Roman"/>
          <w:sz w:val="24"/>
          <w:szCs w:val="24"/>
        </w:rPr>
        <w:t>рограмма направлена на развитие познавательных, эмоционально-волевых и социа</w:t>
      </w:r>
      <w:r>
        <w:rPr>
          <w:rFonts w:ascii="Times New Roman" w:hAnsi="Times New Roman"/>
          <w:sz w:val="24"/>
          <w:szCs w:val="24"/>
        </w:rPr>
        <w:t xml:space="preserve">льных навыков, которые помогают </w:t>
      </w:r>
      <w:r w:rsidR="00143F76" w:rsidRPr="00143F76">
        <w:rPr>
          <w:rFonts w:ascii="Times New Roman" w:hAnsi="Times New Roman"/>
          <w:sz w:val="24"/>
          <w:szCs w:val="24"/>
        </w:rPr>
        <w:t>учащимся успешно интегрироваться в общество.</w:t>
      </w:r>
    </w:p>
    <w:p w:rsidR="00745A4D" w:rsidRPr="00065774" w:rsidRDefault="00D020F0" w:rsidP="005A2B38">
      <w:pPr>
        <w:tabs>
          <w:tab w:val="left" w:pos="1611"/>
        </w:tabs>
        <w:spacing w:line="240" w:lineRule="auto"/>
        <w:ind w:right="522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5774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5A2B38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реализация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020F0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ы</w:t>
      </w:r>
      <w:r w:rsidR="004102FF">
        <w:rPr>
          <w:rFonts w:ascii="Times New Roman" w:hAnsi="Times New Roman"/>
          <w:sz w:val="24"/>
          <w:szCs w:val="24"/>
        </w:rPr>
        <w:t xml:space="preserve"> важно</w:t>
      </w:r>
      <w:r>
        <w:rPr>
          <w:rFonts w:ascii="Times New Roman" w:hAnsi="Times New Roman"/>
          <w:sz w:val="24"/>
          <w:szCs w:val="24"/>
        </w:rPr>
        <w:t xml:space="preserve"> тесное</w:t>
      </w:r>
      <w:r w:rsidRPr="00D020F0">
        <w:rPr>
          <w:rFonts w:ascii="Times New Roman" w:hAnsi="Times New Roman"/>
          <w:sz w:val="24"/>
          <w:szCs w:val="24"/>
        </w:rPr>
        <w:t xml:space="preserve"> взаимодействия педагогов, родителей и специалистов</w:t>
      </w:r>
      <w:r>
        <w:rPr>
          <w:rFonts w:ascii="Times New Roman" w:hAnsi="Times New Roman"/>
          <w:sz w:val="24"/>
          <w:szCs w:val="24"/>
        </w:rPr>
        <w:t xml:space="preserve"> психолого-педагогического сопровождения, а также использование</w:t>
      </w:r>
      <w:r w:rsidRPr="00D020F0">
        <w:rPr>
          <w:rFonts w:ascii="Times New Roman" w:hAnsi="Times New Roman"/>
          <w:sz w:val="24"/>
          <w:szCs w:val="24"/>
        </w:rPr>
        <w:t xml:space="preserve"> современных методик и технологий.</w:t>
      </w:r>
    </w:p>
    <w:p w:rsidR="00745A4D" w:rsidRPr="00745A4D" w:rsidRDefault="00745A4D" w:rsidP="00065774">
      <w:pPr>
        <w:spacing w:after="0" w:line="351" w:lineRule="atLeast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45A4D">
        <w:rPr>
          <w:rFonts w:ascii="Times New Roman" w:hAnsi="Times New Roman"/>
          <w:b/>
          <w:sz w:val="24"/>
          <w:szCs w:val="24"/>
        </w:rPr>
        <w:t>Актуальность программы</w:t>
      </w:r>
    </w:p>
    <w:p w:rsidR="00065774" w:rsidRDefault="00143F76" w:rsidP="005A2B3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43F76">
        <w:rPr>
          <w:rFonts w:ascii="Times New Roman" w:hAnsi="Times New Roman"/>
          <w:sz w:val="24"/>
          <w:szCs w:val="24"/>
        </w:rPr>
        <w:t xml:space="preserve"> В условиях инклюзивного образования и повышения внимания к и</w:t>
      </w:r>
      <w:r w:rsidR="00544DAD">
        <w:rPr>
          <w:rFonts w:ascii="Times New Roman" w:hAnsi="Times New Roman"/>
          <w:sz w:val="24"/>
          <w:szCs w:val="24"/>
        </w:rPr>
        <w:t>ндивидуальным потребностям учащихся</w:t>
      </w:r>
      <w:r w:rsidRPr="00143F76">
        <w:rPr>
          <w:rFonts w:ascii="Times New Roman" w:hAnsi="Times New Roman"/>
          <w:sz w:val="24"/>
          <w:szCs w:val="24"/>
        </w:rPr>
        <w:t xml:space="preserve"> с ограниченными возможностями здоровья (ОВЗ) разработка и реализация таких программ </w:t>
      </w:r>
      <w:r w:rsidR="002F6E3B">
        <w:rPr>
          <w:rFonts w:ascii="Times New Roman" w:hAnsi="Times New Roman"/>
          <w:sz w:val="24"/>
          <w:szCs w:val="24"/>
        </w:rPr>
        <w:t>приобретает особую актуальность:</w:t>
      </w:r>
    </w:p>
    <w:p w:rsidR="002F6E3B" w:rsidRDefault="002F6E3B" w:rsidP="005A2B38">
      <w:pPr>
        <w:pStyle w:val="a3"/>
        <w:spacing w:before="0" w:beforeAutospacing="0" w:after="0" w:afterAutospacing="0"/>
        <w:ind w:firstLine="567"/>
        <w:jc w:val="both"/>
      </w:pPr>
      <w:r>
        <w:rPr>
          <w:rStyle w:val="a9"/>
        </w:rPr>
        <w:t>-</w:t>
      </w:r>
      <w:r>
        <w:t>этическое воспитание помогает под</w:t>
      </w:r>
      <w:r w:rsidR="004102FF">
        <w:t>росткам с интеллектуальными нарушениями</w:t>
      </w:r>
      <w:r>
        <w:t xml:space="preserve"> усвоить нормы поведения, что способствует их успешной интеграции в общество;</w:t>
      </w:r>
    </w:p>
    <w:p w:rsidR="002F6E3B" w:rsidRDefault="002F6E3B" w:rsidP="005A2B38">
      <w:pPr>
        <w:pStyle w:val="a3"/>
        <w:spacing w:before="0" w:beforeAutospacing="0" w:after="0" w:afterAutospacing="0"/>
        <w:ind w:firstLine="567"/>
        <w:jc w:val="both"/>
      </w:pPr>
      <w:r>
        <w:t xml:space="preserve">-формирование навыков общения и взаимодействия с окружающими снижает риск </w:t>
      </w:r>
      <w:r w:rsidR="004102FF">
        <w:t xml:space="preserve">их </w:t>
      </w:r>
      <w:r>
        <w:t>социальной изоляции;</w:t>
      </w:r>
    </w:p>
    <w:p w:rsidR="002F6E3B" w:rsidRDefault="002F6E3B" w:rsidP="005A2B38">
      <w:pPr>
        <w:pStyle w:val="a3"/>
        <w:spacing w:before="0" w:beforeAutospacing="0" w:after="0" w:afterAutospacing="0"/>
        <w:ind w:firstLine="567"/>
        <w:jc w:val="both"/>
      </w:pPr>
      <w:r>
        <w:t>-этическое воспитание способствует развитию эмпатии, умения сопереживать и понимать чувства других людей;</w:t>
      </w:r>
    </w:p>
    <w:p w:rsidR="002F6E3B" w:rsidRDefault="002F6E3B" w:rsidP="005A2B38">
      <w:pPr>
        <w:pStyle w:val="a3"/>
        <w:spacing w:before="0" w:beforeAutospacing="0" w:after="0" w:afterAutospacing="0"/>
        <w:ind w:firstLine="567"/>
        <w:jc w:val="both"/>
      </w:pPr>
      <w:r>
        <w:t>-помогает подросткам контролировать свои эмоции и поведение, что важно для их личностного роста;</w:t>
      </w:r>
    </w:p>
    <w:p w:rsidR="002F6E3B" w:rsidRDefault="002F6E3B" w:rsidP="005A2B38">
      <w:pPr>
        <w:pStyle w:val="a3"/>
        <w:spacing w:before="0" w:beforeAutospacing="0" w:after="0" w:afterAutospacing="0"/>
        <w:ind w:firstLine="567"/>
        <w:jc w:val="both"/>
      </w:pPr>
      <w:r>
        <w:rPr>
          <w:rStyle w:val="a9"/>
        </w:rPr>
        <w:t>-</w:t>
      </w:r>
      <w:r>
        <w:t>усвоение моральных норм и ценностей снижает вероятность проявления агрессии, конфликтов и других форм асоциального поведения;</w:t>
      </w:r>
    </w:p>
    <w:p w:rsidR="002F6E3B" w:rsidRDefault="002F6E3B" w:rsidP="005A2B38">
      <w:pPr>
        <w:pStyle w:val="a3"/>
        <w:spacing w:before="0" w:beforeAutospacing="0" w:after="0" w:afterAutospacing="0"/>
        <w:ind w:firstLine="567"/>
        <w:jc w:val="both"/>
      </w:pPr>
      <w:r>
        <w:t>-этическое воспитание формирует уважение к законам и правилам общества;</w:t>
      </w:r>
    </w:p>
    <w:p w:rsidR="002F6E3B" w:rsidRDefault="002F6E3B" w:rsidP="005A2B38">
      <w:pPr>
        <w:pStyle w:val="a3"/>
        <w:spacing w:before="0" w:beforeAutospacing="0" w:after="0" w:afterAutospacing="0"/>
        <w:ind w:firstLine="567"/>
        <w:jc w:val="both"/>
      </w:pPr>
      <w:r>
        <w:rPr>
          <w:rStyle w:val="a9"/>
        </w:rPr>
        <w:t>-</w:t>
      </w:r>
      <w:r>
        <w:t>понимание этических норм помогает подросткам осознать свою роль в обществе, что способствует развитию адекватной самооценки;</w:t>
      </w:r>
    </w:p>
    <w:p w:rsidR="002F6E3B" w:rsidRDefault="00F52B3E" w:rsidP="005A2B38">
      <w:pPr>
        <w:pStyle w:val="a3"/>
        <w:spacing w:before="0" w:beforeAutospacing="0" w:after="0" w:afterAutospacing="0"/>
        <w:ind w:firstLine="567"/>
        <w:jc w:val="both"/>
      </w:pPr>
      <w:r>
        <w:t>-у</w:t>
      </w:r>
      <w:r w:rsidR="002F6E3B">
        <w:t>спешное выполнение социальных ролей у</w:t>
      </w:r>
      <w:r>
        <w:t>крепляет уверенность в себе</w:t>
      </w:r>
      <w:r w:rsidR="00745A4D">
        <w:t>, а</w:t>
      </w:r>
      <w:r w:rsidR="00745A4D" w:rsidRPr="00745A4D">
        <w:t xml:space="preserve"> </w:t>
      </w:r>
      <w:r w:rsidR="00745A4D">
        <w:t>для подростков с интеллектуальными нарушениями это особенно важно, так как они чаще сталкиваются с дискриминацией и непониманием</w:t>
      </w:r>
      <w:r>
        <w:t>;</w:t>
      </w:r>
    </w:p>
    <w:p w:rsidR="00F52B3E" w:rsidRDefault="00F52B3E" w:rsidP="005A2B38">
      <w:pPr>
        <w:pStyle w:val="a3"/>
        <w:spacing w:before="0" w:beforeAutospacing="0" w:after="0" w:afterAutospacing="0"/>
        <w:ind w:firstLine="567"/>
        <w:jc w:val="both"/>
      </w:pPr>
      <w:r>
        <w:t>-п</w:t>
      </w:r>
      <w:r w:rsidR="002F6E3B">
        <w:t>одростки учатся различать добро и зло, что помогает им делать осознанный</w:t>
      </w:r>
      <w:r>
        <w:t xml:space="preserve"> выбор в повседневных ситуациях;</w:t>
      </w:r>
    </w:p>
    <w:p w:rsidR="002F6E3B" w:rsidRPr="004102FF" w:rsidRDefault="00F52B3E" w:rsidP="005A2B38">
      <w:pPr>
        <w:pStyle w:val="a3"/>
        <w:spacing w:before="0" w:beforeAutospacing="0"/>
        <w:ind w:firstLine="567"/>
        <w:jc w:val="both"/>
      </w:pPr>
      <w:r>
        <w:t xml:space="preserve">-в </w:t>
      </w:r>
      <w:r w:rsidR="002F6E3B">
        <w:t>условиях роста социальной напряженности и разнообразия культур этическое воспитание становится важным инструментом формирования толерантности и уважения к д</w:t>
      </w:r>
      <w:r w:rsidR="00745A4D">
        <w:t>ругим людям.</w:t>
      </w:r>
    </w:p>
    <w:p w:rsidR="004102FF" w:rsidRDefault="00143F76" w:rsidP="00065774">
      <w:pPr>
        <w:pStyle w:val="a3"/>
        <w:ind w:firstLine="567"/>
      </w:pPr>
      <w:r w:rsidRPr="00143F76">
        <w:rPr>
          <w:rStyle w:val="a9"/>
        </w:rPr>
        <w:t>Ц</w:t>
      </w:r>
      <w:r w:rsidR="004102FF">
        <w:rPr>
          <w:rStyle w:val="a9"/>
        </w:rPr>
        <w:t>ель и з</w:t>
      </w:r>
      <w:r w:rsidRPr="00143F76">
        <w:rPr>
          <w:rStyle w:val="a9"/>
        </w:rPr>
        <w:t>адачи программы</w:t>
      </w:r>
      <w:r w:rsidRPr="00143F76">
        <w:br/>
      </w:r>
      <w:r w:rsidR="00065774">
        <w:t xml:space="preserve">     </w:t>
      </w:r>
      <w:r>
        <w:t>Основная цель дополнительной образова</w:t>
      </w:r>
      <w:r w:rsidR="00065774">
        <w:t>тельной программы -</w:t>
      </w:r>
      <w:r>
        <w:t xml:space="preserve"> создание условий для всестороннего развития подростков  с интеллектуальными нарушениями, учитывающих их индивидуальные особенности и потребности. </w:t>
      </w:r>
    </w:p>
    <w:p w:rsidR="00143F76" w:rsidRPr="004102FF" w:rsidRDefault="00143F76" w:rsidP="00065774">
      <w:pPr>
        <w:pStyle w:val="a3"/>
        <w:tabs>
          <w:tab w:val="left" w:pos="567"/>
        </w:tabs>
        <w:ind w:firstLine="567"/>
        <w:jc w:val="both"/>
        <w:rPr>
          <w:bCs/>
        </w:rPr>
      </w:pPr>
      <w:r w:rsidRPr="004102FF">
        <w:t>Задачи программы включают:</w:t>
      </w:r>
    </w:p>
    <w:p w:rsidR="00143F76" w:rsidRDefault="00143F76" w:rsidP="00065774">
      <w:pPr>
        <w:pStyle w:val="a3"/>
        <w:numPr>
          <w:ilvl w:val="0"/>
          <w:numId w:val="2"/>
        </w:numPr>
        <w:spacing w:before="0" w:beforeAutospacing="0"/>
        <w:ind w:firstLine="567"/>
        <w:jc w:val="both"/>
      </w:pPr>
      <w:r>
        <w:lastRenderedPageBreak/>
        <w:t>Развитие познавательных способностей через доступные и интересные формы обучения.</w:t>
      </w:r>
    </w:p>
    <w:p w:rsidR="00143F76" w:rsidRDefault="004102FF" w:rsidP="00065774">
      <w:pPr>
        <w:pStyle w:val="a3"/>
        <w:numPr>
          <w:ilvl w:val="0"/>
          <w:numId w:val="2"/>
        </w:numPr>
        <w:spacing w:before="0" w:beforeAutospacing="0"/>
        <w:ind w:firstLine="567"/>
        <w:jc w:val="both"/>
      </w:pPr>
      <w:r>
        <w:t>Формирование социальных</w:t>
      </w:r>
      <w:r w:rsidR="00143F76">
        <w:t xml:space="preserve"> навыков, необходимых для самостоятельной жизни.</w:t>
      </w:r>
    </w:p>
    <w:p w:rsidR="00143F76" w:rsidRDefault="00143F76" w:rsidP="00065774">
      <w:pPr>
        <w:pStyle w:val="a3"/>
        <w:numPr>
          <w:ilvl w:val="0"/>
          <w:numId w:val="2"/>
        </w:numPr>
        <w:spacing w:before="0" w:beforeAutospacing="0"/>
        <w:ind w:firstLine="567"/>
        <w:jc w:val="both"/>
      </w:pPr>
      <w:r>
        <w:t>Развитие коммуникативных навыков и умения взаимодействовать с окружающими.</w:t>
      </w:r>
    </w:p>
    <w:p w:rsidR="00143F76" w:rsidRDefault="00143F76" w:rsidP="00065774">
      <w:pPr>
        <w:pStyle w:val="a3"/>
        <w:numPr>
          <w:ilvl w:val="0"/>
          <w:numId w:val="2"/>
        </w:numPr>
        <w:spacing w:before="0" w:beforeAutospacing="0"/>
        <w:ind w:firstLine="567"/>
        <w:jc w:val="both"/>
      </w:pPr>
      <w:r>
        <w:t>Поддержка эмоционально-волевой сферы, формирование адекватной самооценки.</w:t>
      </w:r>
    </w:p>
    <w:p w:rsidR="00143F76" w:rsidRDefault="004102FF" w:rsidP="00065774">
      <w:pPr>
        <w:pStyle w:val="a3"/>
        <w:numPr>
          <w:ilvl w:val="0"/>
          <w:numId w:val="2"/>
        </w:numPr>
        <w:spacing w:before="0" w:beforeAutospacing="0"/>
        <w:ind w:firstLine="567"/>
        <w:jc w:val="both"/>
      </w:pPr>
      <w:r>
        <w:t>П</w:t>
      </w:r>
      <w:r w:rsidR="00143F76">
        <w:t>одготовка к трудовой деятельности.</w:t>
      </w:r>
    </w:p>
    <w:p w:rsidR="00065774" w:rsidRDefault="00143F76" w:rsidP="00065774">
      <w:pPr>
        <w:pStyle w:val="a3"/>
        <w:spacing w:before="0" w:beforeAutospacing="0" w:after="0" w:afterAutospacing="0"/>
        <w:ind w:firstLine="567"/>
        <w:jc w:val="both"/>
        <w:rPr>
          <w:rStyle w:val="a9"/>
        </w:rPr>
      </w:pPr>
      <w:r>
        <w:rPr>
          <w:rStyle w:val="a9"/>
        </w:rPr>
        <w:t>Методы и формы работы</w:t>
      </w:r>
    </w:p>
    <w:p w:rsidR="00AF5D9B" w:rsidRPr="00065774" w:rsidRDefault="00143F76" w:rsidP="00065774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>
        <w:t>Программа предполагает использование индивидуального и дифференцированного подходов, которые учитывают уровень развития каждого подростка. Основные методы работы:</w:t>
      </w:r>
    </w:p>
    <w:p w:rsidR="00143F76" w:rsidRDefault="00143F76" w:rsidP="00065774">
      <w:pPr>
        <w:pStyle w:val="a3"/>
        <w:numPr>
          <w:ilvl w:val="0"/>
          <w:numId w:val="4"/>
        </w:numPr>
        <w:spacing w:before="0" w:beforeAutospacing="0"/>
        <w:ind w:firstLine="567"/>
        <w:jc w:val="both"/>
      </w:pPr>
      <w:r>
        <w:t xml:space="preserve">Игровые технологии, которые делают </w:t>
      </w:r>
      <w:r w:rsidR="004102FF">
        <w:t>обучение интересным и доступным;</w:t>
      </w:r>
    </w:p>
    <w:p w:rsidR="00143F76" w:rsidRDefault="00143F76" w:rsidP="00065774">
      <w:pPr>
        <w:pStyle w:val="a3"/>
        <w:numPr>
          <w:ilvl w:val="0"/>
          <w:numId w:val="4"/>
        </w:numPr>
        <w:spacing w:before="0" w:beforeAutospacing="0"/>
        <w:ind w:firstLine="567"/>
        <w:jc w:val="both"/>
      </w:pPr>
      <w:r>
        <w:t>Практические задания, напр</w:t>
      </w:r>
      <w:r w:rsidR="004102FF">
        <w:t>авленные на закрепление навыков;</w:t>
      </w:r>
    </w:p>
    <w:p w:rsidR="00C05AA7" w:rsidRDefault="00143F76" w:rsidP="00065774">
      <w:pPr>
        <w:pStyle w:val="a3"/>
        <w:numPr>
          <w:ilvl w:val="0"/>
          <w:numId w:val="4"/>
        </w:numPr>
        <w:spacing w:before="0" w:beforeAutospacing="0"/>
        <w:ind w:firstLine="567"/>
        <w:jc w:val="both"/>
      </w:pPr>
      <w:r>
        <w:t>Групповые занятия, способствующие развитию коммуникации</w:t>
      </w:r>
      <w:r w:rsidR="004102FF">
        <w:t>;</w:t>
      </w:r>
    </w:p>
    <w:p w:rsidR="00AF5D9B" w:rsidRDefault="00AF5D9B" w:rsidP="00065774">
      <w:pPr>
        <w:pStyle w:val="a3"/>
        <w:numPr>
          <w:ilvl w:val="0"/>
          <w:numId w:val="4"/>
        </w:numPr>
        <w:spacing w:before="0" w:beforeAutospacing="0"/>
        <w:ind w:firstLine="567"/>
        <w:jc w:val="both"/>
      </w:pPr>
      <w:r>
        <w:t>Проектные работы.</w:t>
      </w:r>
    </w:p>
    <w:p w:rsidR="003E54B9" w:rsidRPr="007D7E67" w:rsidRDefault="003E54B9" w:rsidP="0006577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D7E67">
        <w:rPr>
          <w:rFonts w:ascii="Times New Roman" w:hAnsi="Times New Roman"/>
          <w:sz w:val="24"/>
          <w:szCs w:val="24"/>
        </w:rPr>
        <w:t>Работа по программе предполаг</w:t>
      </w:r>
      <w:r w:rsidR="00065774">
        <w:rPr>
          <w:rFonts w:ascii="Times New Roman" w:hAnsi="Times New Roman"/>
          <w:sz w:val="24"/>
          <w:szCs w:val="24"/>
        </w:rPr>
        <w:t xml:space="preserve">ает использование для учащихся </w:t>
      </w:r>
      <w:r w:rsidRPr="007D7E67">
        <w:rPr>
          <w:rFonts w:ascii="Times New Roman" w:hAnsi="Times New Roman"/>
          <w:sz w:val="24"/>
          <w:szCs w:val="24"/>
        </w:rPr>
        <w:t>разнообразного наглядного материала:</w:t>
      </w:r>
    </w:p>
    <w:p w:rsidR="003E54B9" w:rsidRPr="007D7E67" w:rsidRDefault="00065774" w:rsidP="00065774">
      <w:pPr>
        <w:pStyle w:val="a4"/>
        <w:ind w:left="72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-таблиц;</w:t>
      </w:r>
    </w:p>
    <w:p w:rsidR="003E54B9" w:rsidRPr="007D7E67" w:rsidRDefault="00065774" w:rsidP="00065774">
      <w:pPr>
        <w:pStyle w:val="a4"/>
        <w:ind w:left="72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-схем;</w:t>
      </w:r>
    </w:p>
    <w:p w:rsidR="003E54B9" w:rsidRPr="007D7E67" w:rsidRDefault="00065774" w:rsidP="00065774">
      <w:pPr>
        <w:pStyle w:val="a4"/>
        <w:ind w:left="72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-рисунков;</w:t>
      </w:r>
    </w:p>
    <w:p w:rsidR="003E54B9" w:rsidRPr="007D7E67" w:rsidRDefault="00065774" w:rsidP="00065774">
      <w:pPr>
        <w:pStyle w:val="a4"/>
        <w:ind w:left="72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-сюжетных картин;</w:t>
      </w:r>
    </w:p>
    <w:p w:rsidR="004102FF" w:rsidRDefault="004102FF" w:rsidP="00065774">
      <w:pPr>
        <w:pStyle w:val="a4"/>
        <w:ind w:left="72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-фрагментов кинофильмов.</w:t>
      </w:r>
    </w:p>
    <w:p w:rsidR="003E54B9" w:rsidRPr="007D7E67" w:rsidRDefault="006E5511" w:rsidP="0006577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задания включают в себя</w:t>
      </w:r>
      <w:r w:rsidR="003E54B9" w:rsidRPr="007D7E67">
        <w:rPr>
          <w:rFonts w:ascii="Times New Roman" w:hAnsi="Times New Roman"/>
          <w:sz w:val="24"/>
          <w:szCs w:val="24"/>
        </w:rPr>
        <w:t>:</w:t>
      </w:r>
    </w:p>
    <w:p w:rsidR="003E54B9" w:rsidRPr="007D7E67" w:rsidRDefault="003E54B9" w:rsidP="00065774">
      <w:pPr>
        <w:pStyle w:val="a4"/>
        <w:ind w:left="720" w:firstLine="567"/>
        <w:jc w:val="both"/>
        <w:rPr>
          <w:rFonts w:ascii="Times New Roman" w:hAnsi="Times New Roman"/>
          <w:sz w:val="24"/>
          <w:szCs w:val="24"/>
        </w:rPr>
      </w:pPr>
      <w:r w:rsidRPr="007D7E67">
        <w:rPr>
          <w:rFonts w:ascii="Times New Roman" w:hAnsi="Times New Roman"/>
          <w:sz w:val="24"/>
          <w:szCs w:val="24"/>
        </w:rPr>
        <w:t>-от</w:t>
      </w:r>
      <w:r w:rsidR="00065774">
        <w:rPr>
          <w:rFonts w:ascii="Times New Roman" w:hAnsi="Times New Roman"/>
          <w:sz w:val="24"/>
          <w:szCs w:val="24"/>
        </w:rPr>
        <w:t>веты на вопросы учителя по теме;</w:t>
      </w:r>
    </w:p>
    <w:p w:rsidR="003E54B9" w:rsidRPr="007D7E67" w:rsidRDefault="003E54B9" w:rsidP="00065774">
      <w:pPr>
        <w:pStyle w:val="a4"/>
        <w:ind w:left="720" w:firstLine="567"/>
        <w:jc w:val="both"/>
        <w:rPr>
          <w:rFonts w:ascii="Times New Roman" w:hAnsi="Times New Roman"/>
          <w:sz w:val="24"/>
          <w:szCs w:val="24"/>
        </w:rPr>
      </w:pPr>
      <w:r w:rsidRPr="007D7E67">
        <w:rPr>
          <w:rFonts w:ascii="Times New Roman" w:hAnsi="Times New Roman"/>
          <w:sz w:val="24"/>
          <w:szCs w:val="24"/>
        </w:rPr>
        <w:t>-работа с прост</w:t>
      </w:r>
      <w:r w:rsidR="00065774">
        <w:rPr>
          <w:rFonts w:ascii="Times New Roman" w:hAnsi="Times New Roman"/>
          <w:sz w:val="24"/>
          <w:szCs w:val="24"/>
        </w:rPr>
        <w:t>ейшими психологическими тестами;</w:t>
      </w:r>
    </w:p>
    <w:p w:rsidR="003E54B9" w:rsidRPr="007D7E67" w:rsidRDefault="00065774" w:rsidP="00065774">
      <w:pPr>
        <w:pStyle w:val="a4"/>
        <w:ind w:left="72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-деловые игры, драматизация;</w:t>
      </w:r>
    </w:p>
    <w:p w:rsidR="003E54B9" w:rsidRPr="007D7E67" w:rsidRDefault="003E54B9" w:rsidP="00065774">
      <w:pPr>
        <w:pStyle w:val="a4"/>
        <w:ind w:left="720" w:firstLine="567"/>
        <w:jc w:val="both"/>
        <w:rPr>
          <w:rFonts w:ascii="Times New Roman" w:hAnsi="Times New Roman"/>
          <w:sz w:val="24"/>
          <w:szCs w:val="24"/>
        </w:rPr>
      </w:pPr>
      <w:r w:rsidRPr="007D7E67">
        <w:rPr>
          <w:rFonts w:ascii="Times New Roman" w:hAnsi="Times New Roman"/>
          <w:sz w:val="24"/>
          <w:szCs w:val="24"/>
        </w:rPr>
        <w:t xml:space="preserve">-практические упражнения в ходе изучения правил поведения и этикета, как особо нормированных требований общества к </w:t>
      </w:r>
      <w:r w:rsidRPr="007D7E67">
        <w:rPr>
          <w:rFonts w:ascii="Times New Roman" w:hAnsi="Times New Roman"/>
          <w:bCs/>
          <w:sz w:val="24"/>
          <w:szCs w:val="24"/>
        </w:rPr>
        <w:t xml:space="preserve">человеку </w:t>
      </w:r>
      <w:r w:rsidR="006E5511">
        <w:rPr>
          <w:rFonts w:ascii="Times New Roman" w:hAnsi="Times New Roman"/>
          <w:sz w:val="24"/>
          <w:szCs w:val="24"/>
        </w:rPr>
        <w:t>в социуме и т.п.</w:t>
      </w:r>
    </w:p>
    <w:p w:rsidR="006E5511" w:rsidRDefault="006E5511" w:rsidP="004E34F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E5511" w:rsidRDefault="006E5511" w:rsidP="0006577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7170E" w:rsidRPr="00317574" w:rsidRDefault="00B613B5" w:rsidP="0006577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17574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r w:rsidR="00065774">
        <w:rPr>
          <w:rFonts w:ascii="Times New Roman" w:hAnsi="Times New Roman"/>
          <w:b/>
          <w:sz w:val="24"/>
          <w:szCs w:val="24"/>
        </w:rPr>
        <w:t xml:space="preserve">освоения </w:t>
      </w:r>
      <w:r w:rsidR="00392BE9">
        <w:rPr>
          <w:rFonts w:ascii="Times New Roman" w:hAnsi="Times New Roman"/>
          <w:b/>
          <w:sz w:val="24"/>
          <w:szCs w:val="24"/>
        </w:rPr>
        <w:t>программы.</w:t>
      </w:r>
    </w:p>
    <w:p w:rsidR="00B613B5" w:rsidRPr="00317574" w:rsidRDefault="00B613B5" w:rsidP="0006577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D4240" w:rsidRPr="00D91A7C" w:rsidRDefault="003D4240" w:rsidP="00065774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91A7C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3D4240" w:rsidRPr="00D91A7C" w:rsidRDefault="00065774" w:rsidP="0006577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86A8D" w:rsidRPr="00D91A7C">
        <w:rPr>
          <w:rFonts w:ascii="Times New Roman" w:hAnsi="Times New Roman"/>
          <w:sz w:val="24"/>
          <w:szCs w:val="24"/>
        </w:rPr>
        <w:t>Ф</w:t>
      </w:r>
      <w:r w:rsidR="003D4240" w:rsidRPr="00D91A7C">
        <w:rPr>
          <w:rFonts w:ascii="Times New Roman" w:hAnsi="Times New Roman"/>
          <w:sz w:val="24"/>
          <w:szCs w:val="24"/>
        </w:rPr>
        <w:t>ормирование чувства гордости за свою Родину; формирование уважительного отношения к иному мнению, истории и культуре других народов; формирование интереса к своей стране, ее населению, традициям, культурным и историческим ценностям.</w:t>
      </w:r>
    </w:p>
    <w:p w:rsidR="003D4240" w:rsidRPr="00D91A7C" w:rsidRDefault="003D4240" w:rsidP="0006577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4240" w:rsidRPr="00D91A7C" w:rsidRDefault="00AF5D9B" w:rsidP="0006577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D91A7C">
        <w:rPr>
          <w:rFonts w:ascii="Times New Roman" w:hAnsi="Times New Roman"/>
          <w:sz w:val="24"/>
          <w:szCs w:val="24"/>
        </w:rPr>
        <w:t>2.Ц</w:t>
      </w:r>
      <w:r w:rsidR="003D4240" w:rsidRPr="00D91A7C">
        <w:rPr>
          <w:rFonts w:ascii="Times New Roman" w:hAnsi="Times New Roman"/>
          <w:sz w:val="24"/>
          <w:szCs w:val="24"/>
        </w:rPr>
        <w:t xml:space="preserve">енностное отношение к отечественному культурному, историческому и научному </w:t>
      </w:r>
      <w:r w:rsidR="004A7D78" w:rsidRPr="00D91A7C">
        <w:rPr>
          <w:rFonts w:ascii="Times New Roman" w:hAnsi="Times New Roman"/>
          <w:sz w:val="24"/>
          <w:szCs w:val="24"/>
        </w:rPr>
        <w:t>наследию.</w:t>
      </w:r>
    </w:p>
    <w:p w:rsidR="003D4240" w:rsidRPr="00D91A7C" w:rsidRDefault="003D4240" w:rsidP="0006577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4240" w:rsidRPr="00D91A7C" w:rsidRDefault="00065774" w:rsidP="0006577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F5D9B" w:rsidRPr="00D91A7C">
        <w:rPr>
          <w:rFonts w:ascii="Times New Roman" w:hAnsi="Times New Roman"/>
          <w:sz w:val="24"/>
          <w:szCs w:val="24"/>
        </w:rPr>
        <w:t>П</w:t>
      </w:r>
      <w:r w:rsidR="003D4240" w:rsidRPr="00D91A7C">
        <w:rPr>
          <w:rFonts w:ascii="Times New Roman" w:hAnsi="Times New Roman"/>
          <w:sz w:val="24"/>
          <w:szCs w:val="24"/>
        </w:rPr>
        <w:t>редставление о</w:t>
      </w:r>
      <w:r>
        <w:rPr>
          <w:rFonts w:ascii="Times New Roman" w:hAnsi="Times New Roman"/>
          <w:sz w:val="24"/>
          <w:szCs w:val="24"/>
        </w:rPr>
        <w:t xml:space="preserve"> социальных нормах и правилах, </w:t>
      </w:r>
      <w:r w:rsidR="003D4240" w:rsidRPr="00D91A7C">
        <w:rPr>
          <w:rFonts w:ascii="Times New Roman" w:hAnsi="Times New Roman"/>
          <w:sz w:val="24"/>
          <w:szCs w:val="24"/>
        </w:rPr>
        <w:t>межличностных отношений в коллективе; стремление к взаимопониманию и взаимопомощи в процессе учебной деятельности; готовность оценивать свое поведение и поступки своих товарищей с позиции нравственных и правовых ном, с учетом осознания последствий поступков.</w:t>
      </w:r>
    </w:p>
    <w:p w:rsidR="003D4240" w:rsidRPr="00D91A7C" w:rsidRDefault="003D4240" w:rsidP="0006577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4240" w:rsidRPr="00D91A7C" w:rsidRDefault="00AF5D9B" w:rsidP="00065774">
      <w:pPr>
        <w:pStyle w:val="a4"/>
        <w:ind w:firstLine="567"/>
        <w:jc w:val="both"/>
        <w:rPr>
          <w:rStyle w:val="0pt"/>
          <w:rFonts w:eastAsia="Calibri"/>
          <w:i w:val="0"/>
          <w:iCs w:val="0"/>
          <w:color w:val="auto"/>
          <w:sz w:val="24"/>
          <w:szCs w:val="24"/>
        </w:rPr>
      </w:pPr>
      <w:r w:rsidRPr="00D91A7C">
        <w:rPr>
          <w:rFonts w:ascii="Times New Roman" w:hAnsi="Times New Roman"/>
          <w:sz w:val="24"/>
          <w:szCs w:val="24"/>
        </w:rPr>
        <w:t>4. В</w:t>
      </w:r>
      <w:r w:rsidR="003D4240" w:rsidRPr="00D91A7C">
        <w:rPr>
          <w:rStyle w:val="0pt"/>
          <w:rFonts w:eastAsia="Calibri"/>
          <w:i w:val="0"/>
          <w:iCs w:val="0"/>
          <w:color w:val="auto"/>
          <w:sz w:val="24"/>
          <w:szCs w:val="24"/>
        </w:rPr>
        <w:t>оспитание эстетических чувств, вкусов и интересов</w:t>
      </w:r>
      <w:r w:rsidR="004A7D78" w:rsidRPr="00D91A7C">
        <w:rPr>
          <w:rStyle w:val="0pt"/>
          <w:rFonts w:eastAsia="Calibri"/>
          <w:i w:val="0"/>
          <w:iCs w:val="0"/>
          <w:color w:val="auto"/>
          <w:sz w:val="24"/>
          <w:szCs w:val="24"/>
        </w:rPr>
        <w:t>,</w:t>
      </w:r>
      <w:r w:rsidR="003D4240" w:rsidRPr="00D91A7C">
        <w:rPr>
          <w:rStyle w:val="0pt"/>
          <w:rFonts w:eastAsia="Calibri"/>
          <w:i w:val="0"/>
          <w:iCs w:val="0"/>
          <w:color w:val="auto"/>
          <w:sz w:val="24"/>
          <w:szCs w:val="24"/>
        </w:rPr>
        <w:t xml:space="preserve"> способности воспринимать и ценить прекрасное в общественной жизни, природе, искусстве.</w:t>
      </w:r>
    </w:p>
    <w:p w:rsidR="003D4240" w:rsidRPr="00D91A7C" w:rsidRDefault="003D4240" w:rsidP="00065774">
      <w:pPr>
        <w:pStyle w:val="a4"/>
        <w:ind w:firstLine="567"/>
        <w:jc w:val="both"/>
        <w:rPr>
          <w:rStyle w:val="0pt"/>
          <w:rFonts w:eastAsia="Calibri"/>
          <w:i w:val="0"/>
          <w:iCs w:val="0"/>
          <w:color w:val="auto"/>
          <w:sz w:val="24"/>
          <w:szCs w:val="24"/>
        </w:rPr>
      </w:pPr>
    </w:p>
    <w:p w:rsidR="003D4240" w:rsidRPr="00D91A7C" w:rsidRDefault="004A7D78" w:rsidP="00065774">
      <w:pPr>
        <w:pStyle w:val="a4"/>
        <w:ind w:firstLine="567"/>
        <w:jc w:val="both"/>
        <w:rPr>
          <w:rStyle w:val="1"/>
          <w:rFonts w:eastAsia="Calibri"/>
          <w:color w:val="auto"/>
          <w:spacing w:val="0"/>
          <w:sz w:val="24"/>
          <w:szCs w:val="24"/>
        </w:rPr>
      </w:pPr>
      <w:r w:rsidRPr="00D91A7C">
        <w:rPr>
          <w:rStyle w:val="0pt"/>
          <w:rFonts w:eastAsia="Calibri"/>
          <w:i w:val="0"/>
          <w:iCs w:val="0"/>
          <w:color w:val="auto"/>
          <w:sz w:val="24"/>
          <w:szCs w:val="24"/>
        </w:rPr>
        <w:t>5. Ф</w:t>
      </w:r>
      <w:r w:rsidR="003D4240" w:rsidRPr="00D91A7C">
        <w:rPr>
          <w:rStyle w:val="0pt"/>
          <w:rFonts w:eastAsia="Calibri"/>
          <w:i w:val="0"/>
          <w:iCs w:val="0"/>
          <w:color w:val="auto"/>
          <w:sz w:val="24"/>
          <w:szCs w:val="24"/>
        </w:rPr>
        <w:t>ормирование культуры здоровья и эмоционального благополучия</w:t>
      </w:r>
      <w:r w:rsidRPr="00D91A7C">
        <w:rPr>
          <w:rStyle w:val="0pt"/>
          <w:rFonts w:eastAsia="Calibri"/>
          <w:i w:val="0"/>
          <w:iCs w:val="0"/>
          <w:color w:val="auto"/>
          <w:sz w:val="24"/>
          <w:szCs w:val="24"/>
        </w:rPr>
        <w:t xml:space="preserve">, </w:t>
      </w:r>
      <w:r w:rsidRPr="00D91A7C">
        <w:rPr>
          <w:rStyle w:val="1"/>
          <w:rFonts w:eastAsia="Calibri"/>
          <w:color w:val="auto"/>
          <w:spacing w:val="0"/>
          <w:sz w:val="24"/>
          <w:szCs w:val="24"/>
        </w:rPr>
        <w:t>осознание ценности жизни.</w:t>
      </w:r>
      <w:r w:rsidR="003D4240" w:rsidRPr="00D91A7C">
        <w:rPr>
          <w:rStyle w:val="1"/>
          <w:rFonts w:eastAsia="Calibri"/>
          <w:color w:val="auto"/>
          <w:spacing w:val="0"/>
          <w:sz w:val="24"/>
          <w:szCs w:val="24"/>
        </w:rPr>
        <w:t xml:space="preserve"> </w:t>
      </w:r>
    </w:p>
    <w:p w:rsidR="004A7D78" w:rsidRPr="00D91A7C" w:rsidRDefault="004A7D78" w:rsidP="00065774">
      <w:pPr>
        <w:pStyle w:val="a4"/>
        <w:ind w:firstLine="567"/>
        <w:jc w:val="both"/>
        <w:rPr>
          <w:rStyle w:val="1"/>
          <w:rFonts w:eastAsia="Calibri"/>
          <w:color w:val="auto"/>
          <w:spacing w:val="0"/>
          <w:sz w:val="24"/>
          <w:szCs w:val="24"/>
        </w:rPr>
      </w:pPr>
    </w:p>
    <w:p w:rsidR="003D4240" w:rsidRPr="00D91A7C" w:rsidRDefault="004A7D78" w:rsidP="00065774">
      <w:pPr>
        <w:pStyle w:val="a4"/>
        <w:ind w:firstLine="567"/>
        <w:jc w:val="both"/>
        <w:rPr>
          <w:rStyle w:val="1"/>
          <w:rFonts w:eastAsia="Calibri"/>
          <w:color w:val="auto"/>
          <w:spacing w:val="0"/>
          <w:sz w:val="24"/>
          <w:szCs w:val="24"/>
        </w:rPr>
      </w:pPr>
      <w:r w:rsidRPr="00D91A7C">
        <w:rPr>
          <w:rStyle w:val="1"/>
          <w:rFonts w:eastAsia="Calibri"/>
          <w:color w:val="auto"/>
          <w:spacing w:val="0"/>
          <w:sz w:val="24"/>
          <w:szCs w:val="24"/>
        </w:rPr>
        <w:t>6. О</w:t>
      </w:r>
      <w:r w:rsidR="003D4240" w:rsidRPr="00D91A7C">
        <w:rPr>
          <w:rFonts w:ascii="Times New Roman" w:hAnsi="Times New Roman"/>
          <w:sz w:val="24"/>
          <w:szCs w:val="24"/>
        </w:rPr>
        <w:t xml:space="preserve">владение начальными навыками адаптации в динамично </w:t>
      </w:r>
      <w:r w:rsidRPr="00D91A7C">
        <w:rPr>
          <w:rFonts w:ascii="Times New Roman" w:hAnsi="Times New Roman"/>
          <w:sz w:val="24"/>
          <w:szCs w:val="24"/>
        </w:rPr>
        <w:t>меняющемся и развивающемся мире</w:t>
      </w:r>
      <w:r w:rsidR="003D4240" w:rsidRPr="00D91A7C">
        <w:rPr>
          <w:rFonts w:ascii="Times New Roman" w:hAnsi="Times New Roman"/>
          <w:sz w:val="24"/>
          <w:szCs w:val="24"/>
        </w:rPr>
        <w:t>; формирование готовности к самостоятельной жизни;</w:t>
      </w:r>
      <w:r w:rsidR="003D4240" w:rsidRPr="00D91A7C">
        <w:rPr>
          <w:rStyle w:val="1"/>
          <w:rFonts w:eastAsia="Calibri"/>
          <w:color w:val="auto"/>
          <w:spacing w:val="0"/>
          <w:sz w:val="24"/>
          <w:szCs w:val="24"/>
        </w:rPr>
        <w:t xml:space="preserve"> коммуникативная компетентность в общественно полезной, учебной, творческой и других видах деятельности.</w:t>
      </w:r>
    </w:p>
    <w:p w:rsidR="003D4240" w:rsidRPr="00D91A7C" w:rsidRDefault="003D4240" w:rsidP="00065774">
      <w:pPr>
        <w:pStyle w:val="a4"/>
        <w:ind w:firstLine="567"/>
        <w:jc w:val="both"/>
        <w:rPr>
          <w:rStyle w:val="1"/>
          <w:rFonts w:eastAsia="Calibri"/>
          <w:color w:val="auto"/>
          <w:spacing w:val="0"/>
          <w:sz w:val="24"/>
          <w:szCs w:val="24"/>
        </w:rPr>
      </w:pPr>
    </w:p>
    <w:p w:rsidR="003D4240" w:rsidRPr="00D91A7C" w:rsidRDefault="00361999" w:rsidP="00065774">
      <w:pPr>
        <w:pStyle w:val="a4"/>
        <w:ind w:firstLine="567"/>
        <w:jc w:val="both"/>
        <w:rPr>
          <w:rStyle w:val="1"/>
          <w:rFonts w:eastAsia="Calibri"/>
          <w:color w:val="auto"/>
          <w:spacing w:val="0"/>
          <w:sz w:val="24"/>
          <w:szCs w:val="24"/>
        </w:rPr>
      </w:pPr>
      <w:r w:rsidRPr="00D91A7C">
        <w:rPr>
          <w:rStyle w:val="1"/>
          <w:rFonts w:eastAsia="Calibri"/>
          <w:color w:val="auto"/>
          <w:spacing w:val="0"/>
          <w:sz w:val="24"/>
          <w:szCs w:val="24"/>
        </w:rPr>
        <w:t>7. П</w:t>
      </w:r>
      <w:r w:rsidR="003D4240" w:rsidRPr="00D91A7C">
        <w:rPr>
          <w:rStyle w:val="1"/>
          <w:rFonts w:eastAsia="Calibri"/>
          <w:color w:val="auto"/>
          <w:spacing w:val="0"/>
          <w:sz w:val="24"/>
          <w:szCs w:val="24"/>
        </w:rPr>
        <w:t>овышение уровня экологической культуры; экологическое мышление, умение руководствоваться им в познавательной, коммуникативной и социальной практике.</w:t>
      </w:r>
    </w:p>
    <w:p w:rsidR="003D4240" w:rsidRPr="00D91A7C" w:rsidRDefault="003D4240" w:rsidP="0006577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4240" w:rsidRPr="00D91A7C" w:rsidRDefault="003D4240" w:rsidP="00065774">
      <w:pPr>
        <w:pStyle w:val="a4"/>
        <w:ind w:firstLine="567"/>
        <w:jc w:val="both"/>
        <w:rPr>
          <w:rStyle w:val="1"/>
          <w:rFonts w:eastAsia="Calibri"/>
          <w:color w:val="auto"/>
          <w:spacing w:val="0"/>
          <w:sz w:val="24"/>
          <w:szCs w:val="24"/>
        </w:rPr>
      </w:pPr>
      <w:r w:rsidRPr="00D91A7C">
        <w:rPr>
          <w:rFonts w:ascii="Times New Roman" w:hAnsi="Times New Roman"/>
          <w:sz w:val="24"/>
          <w:szCs w:val="24"/>
        </w:rPr>
        <w:t xml:space="preserve">8. </w:t>
      </w:r>
      <w:r w:rsidR="00361999" w:rsidRPr="00D91A7C">
        <w:rPr>
          <w:rFonts w:ascii="Times New Roman" w:hAnsi="Times New Roman"/>
          <w:sz w:val="24"/>
          <w:szCs w:val="24"/>
        </w:rPr>
        <w:t xml:space="preserve">Формирование </w:t>
      </w:r>
      <w:r w:rsidRPr="00D91A7C">
        <w:rPr>
          <w:rFonts w:ascii="Times New Roman" w:hAnsi="Times New Roman"/>
          <w:sz w:val="24"/>
          <w:szCs w:val="24"/>
        </w:rPr>
        <w:t>позна</w:t>
      </w:r>
      <w:r w:rsidR="00065774">
        <w:rPr>
          <w:rFonts w:ascii="Times New Roman" w:hAnsi="Times New Roman"/>
          <w:sz w:val="24"/>
          <w:szCs w:val="24"/>
        </w:rPr>
        <w:t xml:space="preserve">вательной </w:t>
      </w:r>
      <w:r w:rsidR="00361999" w:rsidRPr="00D91A7C">
        <w:rPr>
          <w:rFonts w:ascii="Times New Roman" w:hAnsi="Times New Roman"/>
          <w:sz w:val="24"/>
          <w:szCs w:val="24"/>
        </w:rPr>
        <w:t>и информационной культуры</w:t>
      </w:r>
      <w:r w:rsidRPr="00D91A7C">
        <w:rPr>
          <w:rStyle w:val="1"/>
          <w:rFonts w:eastAsia="Calibri"/>
          <w:color w:val="auto"/>
          <w:spacing w:val="0"/>
          <w:sz w:val="24"/>
          <w:szCs w:val="24"/>
        </w:rPr>
        <w:t>;</w:t>
      </w:r>
      <w:r w:rsidRPr="00D91A7C">
        <w:rPr>
          <w:rFonts w:ascii="Times New Roman" w:hAnsi="Times New Roman"/>
          <w:sz w:val="24"/>
          <w:szCs w:val="24"/>
        </w:rPr>
        <w:t xml:space="preserve"> любознательность,</w:t>
      </w:r>
      <w:r w:rsidRPr="00D91A7C">
        <w:rPr>
          <w:rStyle w:val="1"/>
          <w:rFonts w:eastAsia="Calibri"/>
          <w:color w:val="auto"/>
          <w:spacing w:val="0"/>
          <w:sz w:val="24"/>
          <w:szCs w:val="24"/>
        </w:rPr>
        <w:t xml:space="preserve"> </w:t>
      </w:r>
      <w:r w:rsidRPr="00D91A7C">
        <w:rPr>
          <w:rFonts w:ascii="Times New Roman" w:hAnsi="Times New Roman"/>
          <w:sz w:val="24"/>
          <w:szCs w:val="24"/>
        </w:rPr>
        <w:t>заинтересованность в знаниях об устройстве мира и общества</w:t>
      </w:r>
      <w:r w:rsidR="00361999" w:rsidRPr="00D91A7C">
        <w:rPr>
          <w:rFonts w:ascii="Times New Roman" w:hAnsi="Times New Roman"/>
          <w:sz w:val="24"/>
          <w:szCs w:val="24"/>
        </w:rPr>
        <w:t xml:space="preserve"> в дальнейшем</w:t>
      </w:r>
      <w:r w:rsidRPr="00D91A7C">
        <w:rPr>
          <w:rFonts w:ascii="Times New Roman" w:hAnsi="Times New Roman"/>
          <w:sz w:val="24"/>
          <w:szCs w:val="24"/>
        </w:rPr>
        <w:t>.</w:t>
      </w:r>
    </w:p>
    <w:p w:rsidR="003D4240" w:rsidRPr="00D91A7C" w:rsidRDefault="003D4240" w:rsidP="0006577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0408" w:rsidRPr="00317574" w:rsidRDefault="00240408" w:rsidP="00065774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3D4240" w:rsidRPr="00317574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4240" w:rsidRPr="00317574" w:rsidTr="00B46C6E">
        <w:tc>
          <w:tcPr>
            <w:tcW w:w="4785" w:type="dxa"/>
          </w:tcPr>
          <w:p w:rsidR="003D4240" w:rsidRPr="00317574" w:rsidRDefault="003D4240" w:rsidP="00065774">
            <w:pPr>
              <w:pStyle w:val="a4"/>
              <w:ind w:firstLine="567"/>
              <w:jc w:val="both"/>
              <w:rPr>
                <w:rStyle w:val="0pt"/>
                <w:rFonts w:eastAsia="Calibri"/>
                <w:i w:val="0"/>
                <w:sz w:val="24"/>
                <w:szCs w:val="24"/>
              </w:rPr>
            </w:pPr>
            <w:r w:rsidRPr="00317574">
              <w:rPr>
                <w:rStyle w:val="0pt"/>
                <w:rFonts w:eastAsia="Calibri"/>
                <w:sz w:val="24"/>
                <w:szCs w:val="24"/>
              </w:rPr>
              <w:t>Минимальный уровень:</w:t>
            </w:r>
          </w:p>
        </w:tc>
        <w:tc>
          <w:tcPr>
            <w:tcW w:w="4786" w:type="dxa"/>
          </w:tcPr>
          <w:p w:rsidR="003D4240" w:rsidRPr="00317574" w:rsidRDefault="003D4240" w:rsidP="00065774">
            <w:pPr>
              <w:pStyle w:val="a4"/>
              <w:ind w:firstLine="567"/>
              <w:jc w:val="both"/>
              <w:rPr>
                <w:rStyle w:val="0pt"/>
                <w:rFonts w:eastAsia="Calibri"/>
                <w:i w:val="0"/>
                <w:sz w:val="24"/>
                <w:szCs w:val="24"/>
              </w:rPr>
            </w:pPr>
            <w:r w:rsidRPr="00317574">
              <w:rPr>
                <w:rStyle w:val="0pt"/>
                <w:rFonts w:eastAsia="Calibri"/>
                <w:sz w:val="24"/>
                <w:szCs w:val="24"/>
              </w:rPr>
              <w:t>Достаточный уровень:</w:t>
            </w:r>
          </w:p>
        </w:tc>
      </w:tr>
      <w:tr w:rsidR="003D4240" w:rsidRPr="00B977C6" w:rsidTr="00B46C6E">
        <w:tc>
          <w:tcPr>
            <w:tcW w:w="4785" w:type="dxa"/>
          </w:tcPr>
          <w:p w:rsidR="0013537B" w:rsidRPr="00B977C6" w:rsidRDefault="00065774" w:rsidP="00065774">
            <w:pPr>
              <w:spacing w:line="293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13537B" w:rsidRPr="00B977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представления о некоторых этических нормах;</w:t>
            </w:r>
          </w:p>
          <w:p w:rsidR="0013537B" w:rsidRDefault="00065774" w:rsidP="00065774">
            <w:pPr>
              <w:spacing w:line="293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1" w:name="103464"/>
            <w:bookmarkEnd w:id="1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13537B" w:rsidRPr="00B977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высказывание отношения к поступкам героев литературных произведений (кинофильмов), обучающихся, сверстников и других людей с учетом сформированных представлений об этических нормах и правилах;</w:t>
            </w:r>
          </w:p>
          <w:p w:rsidR="00504D08" w:rsidRDefault="00065774" w:rsidP="00065774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103465"/>
            <w:bookmarkEnd w:id="2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5511">
              <w:rPr>
                <w:rFonts w:ascii="Times New Roman" w:hAnsi="Times New Roman"/>
                <w:sz w:val="24"/>
                <w:szCs w:val="24"/>
              </w:rPr>
              <w:t>понимание этических правил</w:t>
            </w:r>
            <w:r w:rsidR="00504D08" w:rsidRPr="004C71E8">
              <w:rPr>
                <w:rFonts w:ascii="Times New Roman" w:hAnsi="Times New Roman"/>
                <w:sz w:val="24"/>
                <w:szCs w:val="24"/>
              </w:rPr>
              <w:t xml:space="preserve"> в поведении юноши и девушки</w:t>
            </w:r>
            <w:r w:rsidR="00504D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4D08" w:rsidRPr="00504D08" w:rsidRDefault="00504D08" w:rsidP="00065774">
            <w:pPr>
              <w:spacing w:line="293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-владение понятием «семья», ее значением в жизни человека;</w:t>
            </w:r>
          </w:p>
          <w:p w:rsidR="00504D08" w:rsidRPr="004C71E8" w:rsidRDefault="00504D08" w:rsidP="00065774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1E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основные приемы и </w:t>
            </w:r>
            <w:r w:rsidRPr="004C71E8">
              <w:rPr>
                <w:rFonts w:ascii="Times New Roman" w:hAnsi="Times New Roman"/>
                <w:sz w:val="24"/>
                <w:szCs w:val="24"/>
              </w:rPr>
              <w:t>способы разрешения возможных конфликтов в семье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4D08" w:rsidRPr="00821FCE" w:rsidRDefault="003F5855" w:rsidP="00065774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04D08" w:rsidRPr="004C71E8">
              <w:rPr>
                <w:rFonts w:ascii="Times New Roman" w:hAnsi="Times New Roman"/>
                <w:sz w:val="24"/>
                <w:szCs w:val="24"/>
              </w:rPr>
              <w:t>правила приличия, нормы поведения в различных ситуациях</w:t>
            </w:r>
            <w:r w:rsidR="00504D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4D08" w:rsidRPr="004C71E8" w:rsidRDefault="00504D08" w:rsidP="00065774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-представления о семейном бюджете</w:t>
            </w:r>
            <w:r w:rsidRPr="004C71E8">
              <w:rPr>
                <w:rFonts w:ascii="Times New Roman" w:hAnsi="Times New Roman"/>
                <w:sz w:val="24"/>
                <w:szCs w:val="24"/>
              </w:rPr>
              <w:t>, о распределении обязанностей в семье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4D08" w:rsidRDefault="00504D08" w:rsidP="00065774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1E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4C71E8">
              <w:rPr>
                <w:rFonts w:ascii="Times New Roman" w:hAnsi="Times New Roman"/>
                <w:sz w:val="24"/>
                <w:szCs w:val="24"/>
              </w:rPr>
              <w:t>нравственные правила общения, принятые в семье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D6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4D08" w:rsidRDefault="00504D08" w:rsidP="00065774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C023F">
              <w:rPr>
                <w:rFonts w:ascii="Times New Roman" w:hAnsi="Times New Roman"/>
                <w:sz w:val="24"/>
                <w:szCs w:val="24"/>
              </w:rPr>
              <w:t xml:space="preserve">представления о манерах и </w:t>
            </w:r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4C023F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поведения, этикет</w:t>
            </w:r>
            <w:r w:rsidR="004C023F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4D08" w:rsidRDefault="003F5855" w:rsidP="00065774">
            <w:pPr>
              <w:spacing w:line="293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504D08" w:rsidRPr="00B977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признание возможности существования различных точек зрения и права каждого иметь свою точку зрения</w:t>
            </w:r>
            <w:r w:rsidR="00504D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504D08" w:rsidRPr="00B977C6" w:rsidRDefault="00504D08" w:rsidP="00065774">
            <w:pPr>
              <w:spacing w:line="293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D4240" w:rsidRPr="00B977C6" w:rsidRDefault="003D4240" w:rsidP="00065774">
            <w:pPr>
              <w:pStyle w:val="a4"/>
              <w:ind w:firstLine="567"/>
              <w:jc w:val="both"/>
              <w:rPr>
                <w:rStyle w:val="0pt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13537B" w:rsidRPr="00B977C6" w:rsidRDefault="00065774" w:rsidP="00065774">
            <w:pPr>
              <w:spacing w:line="293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13537B" w:rsidRPr="00B977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аргументированная оценка поступков героев литературных произведений (кинофильмов), обучающихся, сверстников и других людей с учетом сформированных представлений об этических нормах и правилах;</w:t>
            </w:r>
          </w:p>
          <w:p w:rsidR="0013537B" w:rsidRPr="00B977C6" w:rsidRDefault="00065774" w:rsidP="00065774">
            <w:pPr>
              <w:spacing w:line="293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3" w:name="103468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13537B" w:rsidRPr="00B977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      </w:r>
          </w:p>
          <w:p w:rsidR="0013537B" w:rsidRPr="00595228" w:rsidRDefault="00065774" w:rsidP="00065774">
            <w:pPr>
              <w:spacing w:line="293" w:lineRule="atLeast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4" w:name="103469"/>
            <w:bookmarkEnd w:id="4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13537B" w:rsidRPr="00B977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ведение диалога с учетом наличия разных точек зрения, аргументация своей позиции в процессе личного и делового общения, соблюдение этики взаимоотношений в процессе </w:t>
            </w:r>
            <w:r w:rsidR="005952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взаимодействия с разными людьми;</w:t>
            </w:r>
          </w:p>
          <w:p w:rsidR="00595228" w:rsidRPr="004C71E8" w:rsidRDefault="00595228" w:rsidP="00065774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1E8">
              <w:rPr>
                <w:rFonts w:ascii="Times New Roman" w:hAnsi="Times New Roman"/>
                <w:sz w:val="24"/>
                <w:szCs w:val="24"/>
              </w:rPr>
              <w:t>-</w:t>
            </w:r>
            <w:r w:rsidR="006E5511">
              <w:rPr>
                <w:rFonts w:ascii="Times New Roman" w:hAnsi="Times New Roman"/>
                <w:sz w:val="24"/>
                <w:szCs w:val="24"/>
              </w:rPr>
              <w:t>понимание правил</w:t>
            </w:r>
            <w:r w:rsidRPr="004C71E8">
              <w:rPr>
                <w:rFonts w:ascii="Times New Roman" w:hAnsi="Times New Roman"/>
                <w:sz w:val="24"/>
                <w:szCs w:val="24"/>
              </w:rPr>
              <w:t xml:space="preserve"> взаимоотношений между людьми, отдельным человеком и обществом;  </w:t>
            </w:r>
          </w:p>
          <w:p w:rsidR="00595228" w:rsidRPr="004C71E8" w:rsidRDefault="003F5855" w:rsidP="00065774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5511">
              <w:rPr>
                <w:rFonts w:ascii="Times New Roman" w:hAnsi="Times New Roman"/>
                <w:sz w:val="24"/>
                <w:szCs w:val="24"/>
              </w:rPr>
              <w:t>знание   истории</w:t>
            </w:r>
            <w:r w:rsidR="00595228" w:rsidRPr="004C71E8">
              <w:rPr>
                <w:rFonts w:ascii="Times New Roman" w:hAnsi="Times New Roman"/>
                <w:sz w:val="24"/>
                <w:szCs w:val="24"/>
              </w:rPr>
              <w:t xml:space="preserve"> происхождения некоторых этических норм;</w:t>
            </w:r>
          </w:p>
          <w:p w:rsidR="00595228" w:rsidRDefault="003F5855" w:rsidP="00065774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5511">
              <w:rPr>
                <w:rFonts w:ascii="Times New Roman" w:hAnsi="Times New Roman"/>
                <w:sz w:val="24"/>
                <w:szCs w:val="24"/>
              </w:rPr>
              <w:t xml:space="preserve">понимание </w:t>
            </w:r>
            <w:r w:rsidR="00595228" w:rsidRPr="004C71E8">
              <w:rPr>
                <w:rFonts w:ascii="Times New Roman" w:hAnsi="Times New Roman"/>
                <w:sz w:val="24"/>
                <w:szCs w:val="24"/>
              </w:rPr>
              <w:t>значение семьи (или людей, заменяющих ее) для роста и развития ребенка</w:t>
            </w:r>
            <w:r w:rsidR="005952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5228" w:rsidRPr="004C71E8" w:rsidRDefault="003F5855" w:rsidP="00065774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5511">
              <w:rPr>
                <w:rFonts w:ascii="Times New Roman" w:hAnsi="Times New Roman"/>
                <w:sz w:val="24"/>
                <w:szCs w:val="24"/>
              </w:rPr>
              <w:t>знание этических правил</w:t>
            </w:r>
            <w:r w:rsidR="00595228" w:rsidRPr="004C71E8">
              <w:rPr>
                <w:rFonts w:ascii="Times New Roman" w:hAnsi="Times New Roman"/>
                <w:sz w:val="24"/>
                <w:szCs w:val="24"/>
              </w:rPr>
              <w:t xml:space="preserve"> в поведении юноши и девушки</w:t>
            </w:r>
            <w:r w:rsidR="005952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5228" w:rsidRPr="004C71E8" w:rsidRDefault="00595228" w:rsidP="00065774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5511">
              <w:rPr>
                <w:rFonts w:ascii="Times New Roman" w:hAnsi="Times New Roman"/>
                <w:sz w:val="24"/>
                <w:szCs w:val="24"/>
              </w:rPr>
              <w:t xml:space="preserve">знания </w:t>
            </w:r>
            <w:r w:rsidRPr="004C71E8">
              <w:rPr>
                <w:rFonts w:ascii="Times New Roman" w:hAnsi="Times New Roman"/>
                <w:sz w:val="24"/>
                <w:szCs w:val="24"/>
              </w:rPr>
              <w:t>об эмоциональных, социальных аспектах проблем взаимоотношения полов;</w:t>
            </w:r>
          </w:p>
          <w:p w:rsidR="00595228" w:rsidRPr="004C71E8" w:rsidRDefault="00595228" w:rsidP="00065774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1E8">
              <w:rPr>
                <w:rFonts w:ascii="Times New Roman" w:hAnsi="Times New Roman"/>
                <w:sz w:val="24"/>
                <w:szCs w:val="24"/>
              </w:rPr>
              <w:t>-</w:t>
            </w:r>
            <w:r w:rsidR="006E5511">
              <w:rPr>
                <w:rFonts w:ascii="Times New Roman" w:hAnsi="Times New Roman"/>
                <w:sz w:val="24"/>
                <w:szCs w:val="24"/>
              </w:rPr>
              <w:t>владение приемами, способами</w:t>
            </w:r>
            <w:r w:rsidR="003F5855">
              <w:rPr>
                <w:rFonts w:ascii="Times New Roman" w:hAnsi="Times New Roman"/>
                <w:sz w:val="24"/>
                <w:szCs w:val="24"/>
              </w:rPr>
              <w:t xml:space="preserve"> разрешения </w:t>
            </w:r>
            <w:r w:rsidRPr="004C71E8">
              <w:rPr>
                <w:rFonts w:ascii="Times New Roman" w:hAnsi="Times New Roman"/>
                <w:sz w:val="24"/>
                <w:szCs w:val="24"/>
              </w:rPr>
              <w:t>возможных конфликтов в семье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5228" w:rsidRPr="00821FCE" w:rsidRDefault="003F5855" w:rsidP="00065774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6E5511">
              <w:rPr>
                <w:rFonts w:ascii="Times New Roman" w:hAnsi="Times New Roman"/>
                <w:sz w:val="24"/>
                <w:szCs w:val="24"/>
              </w:rPr>
              <w:t>знания правил приличия, норм</w:t>
            </w:r>
            <w:r w:rsidR="00595228" w:rsidRPr="004C71E8">
              <w:rPr>
                <w:rFonts w:ascii="Times New Roman" w:hAnsi="Times New Roman"/>
                <w:sz w:val="24"/>
                <w:szCs w:val="24"/>
              </w:rPr>
              <w:t xml:space="preserve"> поведения в различных ситуациях</w:t>
            </w:r>
            <w:r w:rsidR="005952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5228" w:rsidRPr="004C71E8" w:rsidRDefault="00595228" w:rsidP="00065774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1E8">
              <w:rPr>
                <w:rFonts w:ascii="Times New Roman" w:hAnsi="Times New Roman"/>
                <w:sz w:val="24"/>
                <w:szCs w:val="24"/>
              </w:rPr>
              <w:t>-</w:t>
            </w:r>
            <w:r w:rsidR="006E5511">
              <w:rPr>
                <w:rFonts w:ascii="Times New Roman" w:hAnsi="Times New Roman"/>
                <w:sz w:val="24"/>
                <w:szCs w:val="24"/>
              </w:rPr>
              <w:t>понимание правовых основ</w:t>
            </w:r>
            <w:r w:rsidR="003F5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5855">
              <w:rPr>
                <w:rFonts w:ascii="Times New Roman" w:hAnsi="Times New Roman"/>
                <w:sz w:val="24"/>
                <w:szCs w:val="24"/>
              </w:rPr>
              <w:t>семейно</w:t>
            </w:r>
            <w:proofErr w:type="spellEnd"/>
            <w:r w:rsidR="003F585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4C71E8">
              <w:rPr>
                <w:rFonts w:ascii="Times New Roman" w:hAnsi="Times New Roman"/>
                <w:sz w:val="24"/>
                <w:szCs w:val="24"/>
              </w:rPr>
              <w:t xml:space="preserve"> брачных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5228" w:rsidRDefault="003F5855" w:rsidP="00065774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5511">
              <w:rPr>
                <w:rFonts w:ascii="Times New Roman" w:hAnsi="Times New Roman"/>
                <w:sz w:val="24"/>
                <w:szCs w:val="24"/>
              </w:rPr>
              <w:t>понимание обязанностей и прав</w:t>
            </w:r>
            <w:r w:rsidR="00595228" w:rsidRPr="004C71E8">
              <w:rPr>
                <w:rFonts w:ascii="Times New Roman" w:hAnsi="Times New Roman"/>
                <w:sz w:val="24"/>
                <w:szCs w:val="24"/>
              </w:rPr>
              <w:t xml:space="preserve"> в молодой семье</w:t>
            </w:r>
            <w:r w:rsidR="005952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5228" w:rsidRDefault="00595228" w:rsidP="00065774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1E8">
              <w:rPr>
                <w:rFonts w:ascii="Times New Roman" w:hAnsi="Times New Roman"/>
                <w:sz w:val="24"/>
                <w:szCs w:val="24"/>
              </w:rPr>
              <w:t>-</w:t>
            </w:r>
            <w:r w:rsidR="006E5511">
              <w:rPr>
                <w:rFonts w:ascii="Times New Roman" w:hAnsi="Times New Roman"/>
                <w:sz w:val="24"/>
                <w:szCs w:val="24"/>
              </w:rPr>
              <w:t xml:space="preserve">знания </w:t>
            </w:r>
            <w:r w:rsidRPr="004C71E8">
              <w:rPr>
                <w:rFonts w:ascii="Times New Roman" w:hAnsi="Times New Roman"/>
                <w:sz w:val="24"/>
                <w:szCs w:val="24"/>
              </w:rPr>
              <w:t>о проблем</w:t>
            </w:r>
            <w:r w:rsidR="006E5511">
              <w:rPr>
                <w:rFonts w:ascii="Times New Roman" w:hAnsi="Times New Roman"/>
                <w:sz w:val="24"/>
                <w:szCs w:val="24"/>
              </w:rPr>
              <w:t>ах создания и сохранении семьи,</w:t>
            </w:r>
          </w:p>
          <w:p w:rsidR="00595228" w:rsidRPr="004C71E8" w:rsidRDefault="003F5855" w:rsidP="00065774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95228" w:rsidRPr="004C71E8">
              <w:rPr>
                <w:rFonts w:ascii="Times New Roman" w:hAnsi="Times New Roman"/>
                <w:sz w:val="24"/>
                <w:szCs w:val="24"/>
              </w:rPr>
              <w:t>о семейном бюджете, его планировании, о распределении обязанностей в семье</w:t>
            </w:r>
          </w:p>
          <w:p w:rsidR="00595228" w:rsidRDefault="00595228" w:rsidP="00065774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1E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6E5511">
              <w:rPr>
                <w:rFonts w:ascii="Times New Roman" w:hAnsi="Times New Roman"/>
                <w:sz w:val="24"/>
                <w:szCs w:val="24"/>
              </w:rPr>
              <w:t>о нравственных</w:t>
            </w:r>
            <w:r w:rsidRPr="004C71E8"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  <w:r w:rsidR="006E5511">
              <w:rPr>
                <w:rFonts w:ascii="Times New Roman" w:hAnsi="Times New Roman"/>
                <w:sz w:val="24"/>
                <w:szCs w:val="24"/>
              </w:rPr>
              <w:t>х общения, принятых</w:t>
            </w:r>
            <w:r w:rsidRPr="004C71E8">
              <w:rPr>
                <w:rFonts w:ascii="Times New Roman" w:hAnsi="Times New Roman"/>
                <w:sz w:val="24"/>
                <w:szCs w:val="24"/>
              </w:rPr>
              <w:t xml:space="preserve"> в семье</w:t>
            </w:r>
            <w:r w:rsidR="006E5511">
              <w:rPr>
                <w:rFonts w:ascii="Times New Roman" w:hAnsi="Times New Roman"/>
                <w:sz w:val="24"/>
                <w:szCs w:val="24"/>
              </w:rPr>
              <w:t>,</w:t>
            </w:r>
            <w:r w:rsidRPr="003D6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5228" w:rsidRDefault="00595228" w:rsidP="00065774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1E8">
              <w:rPr>
                <w:rFonts w:ascii="Times New Roman" w:hAnsi="Times New Roman"/>
                <w:sz w:val="24"/>
                <w:szCs w:val="24"/>
              </w:rPr>
              <w:t>-</w:t>
            </w:r>
            <w:r w:rsidR="006E551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C71E8">
              <w:rPr>
                <w:rFonts w:ascii="Times New Roman" w:hAnsi="Times New Roman"/>
                <w:sz w:val="24"/>
                <w:szCs w:val="24"/>
              </w:rPr>
              <w:t>наиболее распрос</w:t>
            </w:r>
            <w:r w:rsidR="006E5511">
              <w:rPr>
                <w:rFonts w:ascii="Times New Roman" w:hAnsi="Times New Roman"/>
                <w:sz w:val="24"/>
                <w:szCs w:val="24"/>
              </w:rPr>
              <w:t>траненных причинах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распада семьи;</w:t>
            </w:r>
          </w:p>
          <w:p w:rsidR="00595228" w:rsidRDefault="00595228" w:rsidP="00065774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5511">
              <w:rPr>
                <w:rFonts w:ascii="Times New Roman" w:hAnsi="Times New Roman"/>
                <w:sz w:val="24"/>
                <w:szCs w:val="24"/>
              </w:rPr>
              <w:t>знания о манерах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поведения, правила</w:t>
            </w:r>
            <w:r w:rsidR="006E5511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поведения, этикет</w:t>
            </w:r>
            <w:r w:rsidR="006E551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5228" w:rsidRDefault="00595228" w:rsidP="00065774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77E2A">
              <w:rPr>
                <w:rFonts w:ascii="Times New Roman" w:hAnsi="Times New Roman"/>
                <w:sz w:val="24"/>
                <w:szCs w:val="24"/>
              </w:rPr>
              <w:t>понимание основных 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делового этикета.</w:t>
            </w:r>
          </w:p>
          <w:p w:rsidR="003D4240" w:rsidRPr="00B977C6" w:rsidRDefault="003D4240" w:rsidP="003F5855">
            <w:pPr>
              <w:pStyle w:val="a4"/>
              <w:jc w:val="both"/>
              <w:rPr>
                <w:rStyle w:val="0pt"/>
                <w:rFonts w:eastAsia="Calibri"/>
                <w:i w:val="0"/>
                <w:sz w:val="24"/>
                <w:szCs w:val="24"/>
              </w:rPr>
            </w:pPr>
          </w:p>
        </w:tc>
      </w:tr>
    </w:tbl>
    <w:p w:rsidR="00240408" w:rsidRPr="00B977C6" w:rsidRDefault="00240408" w:rsidP="0006577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40408" w:rsidRDefault="00240408" w:rsidP="0006577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40408" w:rsidRPr="003D4240" w:rsidRDefault="00240408" w:rsidP="0006577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86F6F" w:rsidRDefault="00813013" w:rsidP="0006577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Содержание  программ</w:t>
      </w:r>
      <w:r w:rsidR="00493FCD">
        <w:rPr>
          <w:rFonts w:ascii="Times New Roman" w:hAnsi="Times New Roman"/>
          <w:b/>
          <w:sz w:val="24"/>
          <w:szCs w:val="24"/>
        </w:rPr>
        <w:t>ы</w:t>
      </w:r>
      <w:proofErr w:type="gramEnd"/>
      <w:r w:rsidR="00493FCD">
        <w:rPr>
          <w:rFonts w:ascii="Times New Roman" w:hAnsi="Times New Roman"/>
          <w:b/>
          <w:sz w:val="24"/>
          <w:szCs w:val="24"/>
        </w:rPr>
        <w:t xml:space="preserve">  </w:t>
      </w:r>
    </w:p>
    <w:p w:rsidR="00660E5B" w:rsidRDefault="00660E5B" w:rsidP="0006577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203B3" w:rsidRPr="00E24E9D" w:rsidRDefault="00B203B3" w:rsidP="0006577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A52AB" w:rsidRDefault="004C71E8" w:rsidP="0006577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C71E8">
        <w:rPr>
          <w:rFonts w:ascii="Times New Roman" w:hAnsi="Times New Roman"/>
          <w:b/>
          <w:sz w:val="24"/>
          <w:szCs w:val="24"/>
        </w:rPr>
        <w:t>1.Введение</w:t>
      </w:r>
      <w:r w:rsidR="00392BE9">
        <w:rPr>
          <w:rFonts w:ascii="Times New Roman" w:hAnsi="Times New Roman"/>
          <w:b/>
          <w:sz w:val="24"/>
          <w:szCs w:val="24"/>
        </w:rPr>
        <w:t xml:space="preserve"> </w:t>
      </w:r>
    </w:p>
    <w:p w:rsidR="003D0CFE" w:rsidRDefault="004C71E8" w:rsidP="0006577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C71E8">
        <w:rPr>
          <w:rFonts w:ascii="Times New Roman" w:hAnsi="Times New Roman"/>
          <w:b/>
          <w:sz w:val="24"/>
          <w:szCs w:val="24"/>
        </w:rPr>
        <w:t xml:space="preserve"> </w:t>
      </w:r>
    </w:p>
    <w:p w:rsidR="008407DB" w:rsidRPr="003D0CFE" w:rsidRDefault="0050676F" w:rsidP="00065774">
      <w:pPr>
        <w:pStyle w:val="a4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4C71E8">
        <w:rPr>
          <w:rFonts w:ascii="Times New Roman" w:hAnsi="Times New Roman"/>
          <w:b/>
          <w:sz w:val="24"/>
          <w:szCs w:val="24"/>
        </w:rPr>
        <w:t>Темы для изучения и обсуждения:</w:t>
      </w:r>
    </w:p>
    <w:p w:rsidR="0050676F" w:rsidRPr="004E2AD5" w:rsidRDefault="0050676F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="003E5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такое "э</w:t>
      </w:r>
      <w:r w:rsidR="003D0CFE" w:rsidRPr="004E2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тик</w:t>
      </w:r>
      <w:r w:rsidRPr="004E2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а";</w:t>
      </w:r>
      <w:r w:rsidR="003D0CFE" w:rsidRPr="004E2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0676F" w:rsidRPr="004E2AD5" w:rsidRDefault="0050676F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3D0CFE" w:rsidRPr="004E2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этических</w:t>
      </w:r>
      <w:r w:rsidRPr="004E2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норм и правил в жизни человека;</w:t>
      </w:r>
    </w:p>
    <w:p w:rsidR="0050676F" w:rsidRPr="004E2AD5" w:rsidRDefault="0050676F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3D0CFE" w:rsidRPr="004E2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Правила, регули</w:t>
      </w:r>
      <w:r w:rsidRPr="004E2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рующие отдельные поступки людей;</w:t>
      </w:r>
    </w:p>
    <w:p w:rsidR="0050676F" w:rsidRPr="004E2AD5" w:rsidRDefault="0050676F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="003D0CFE" w:rsidRPr="004E2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Этические правила, регулирующ</w:t>
      </w:r>
      <w:r w:rsidRPr="004E2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 взаимоотношения между людьми;</w:t>
      </w:r>
    </w:p>
    <w:p w:rsidR="003D0CFE" w:rsidRPr="004E2AD5" w:rsidRDefault="0050676F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="003D0CFE" w:rsidRPr="004E2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Этические правила, регулирующие взаи</w:t>
      </w:r>
      <w:r w:rsidRPr="004E2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моотношения человека и общества;</w:t>
      </w:r>
    </w:p>
    <w:p w:rsidR="003D0CFE" w:rsidRPr="004E2AD5" w:rsidRDefault="0050676F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" w:name="103431"/>
      <w:bookmarkEnd w:id="5"/>
      <w:r w:rsidRPr="004E2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</w:t>
      </w:r>
      <w:r w:rsidR="003D0CFE" w:rsidRPr="004E2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Эволюция этических взглядов, норм и правил в разное историческое время (обзорно</w:t>
      </w:r>
      <w:r w:rsidRPr="004E2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 примере отдельных понятий);</w:t>
      </w:r>
    </w:p>
    <w:p w:rsidR="003D0CFE" w:rsidRPr="004E2AD5" w:rsidRDefault="0050676F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" w:name="103432"/>
      <w:bookmarkEnd w:id="6"/>
      <w:r w:rsidRPr="004E2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</w:t>
      </w:r>
      <w:r w:rsidR="003D0CFE" w:rsidRPr="004E2A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История происхождения некоторых этических правил (краткий обзор).</w:t>
      </w:r>
    </w:p>
    <w:p w:rsidR="0050676F" w:rsidRDefault="00031A00" w:rsidP="00065774">
      <w:pPr>
        <w:spacing w:after="0" w:line="29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Важность изучения этических правил для человека в современном обществе.</w:t>
      </w:r>
    </w:p>
    <w:p w:rsidR="00031A00" w:rsidRPr="009D3CD4" w:rsidRDefault="00031A00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676F" w:rsidRDefault="0050676F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31A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Основные понятия этики</w:t>
      </w:r>
      <w:r w:rsidR="00392B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3A52AB" w:rsidRPr="00031A00" w:rsidRDefault="003A52AB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D3CD4" w:rsidRPr="00031A00" w:rsidRDefault="009D3CD4" w:rsidP="00065774">
      <w:pPr>
        <w:pStyle w:val="a4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031A00">
        <w:rPr>
          <w:rFonts w:ascii="Times New Roman" w:hAnsi="Times New Roman"/>
          <w:b/>
          <w:sz w:val="24"/>
          <w:szCs w:val="24"/>
        </w:rPr>
        <w:t>Темы для изучения и обсуждения:</w:t>
      </w:r>
    </w:p>
    <w:p w:rsidR="009D3CD4" w:rsidRPr="00031A00" w:rsidRDefault="00745A4D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" w:name="103434"/>
      <w:bookmarkEnd w:id="7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9D3CD4" w:rsidRPr="00031A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50676F" w:rsidRPr="00031A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Добро и зло. Представления людей о добре и зле: что т</w:t>
      </w:r>
      <w:r w:rsidR="009D3CD4" w:rsidRPr="00031A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акое добро, как проявляется зло;</w:t>
      </w:r>
    </w:p>
    <w:p w:rsidR="0050676F" w:rsidRPr="00031A00" w:rsidRDefault="00745A4D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9D3CD4" w:rsidRPr="00031A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50676F" w:rsidRPr="00031A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Развитие взглядов на добро и </w:t>
      </w:r>
      <w:r w:rsidR="009D3CD4" w:rsidRPr="00031A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зло в разное историческое время;</w:t>
      </w:r>
    </w:p>
    <w:p w:rsidR="009D3CD4" w:rsidRPr="00031A00" w:rsidRDefault="00745A4D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8" w:name="103435"/>
      <w:bookmarkEnd w:id="8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9D3CD4" w:rsidRPr="00031A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Влияние «правильных»</w:t>
      </w:r>
      <w:r w:rsidR="0050676F" w:rsidRPr="00031A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50676F" w:rsidRPr="00031A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неправильных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50676F" w:rsidRPr="00031A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поступков человека на его характер</w:t>
      </w:r>
      <w:r w:rsidR="009D3CD4" w:rsidRPr="00031A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отношение к нему других людей;</w:t>
      </w:r>
    </w:p>
    <w:p w:rsidR="009D3CD4" w:rsidRPr="00031A00" w:rsidRDefault="00745A4D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9D3CD4" w:rsidRPr="00031A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50676F" w:rsidRPr="00031A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Доброжелательность как черта характера человека. Что значит быть доброжелательным человеком: внешние признаки доброжелательности </w:t>
      </w:r>
      <w:r w:rsidR="009D3CD4" w:rsidRPr="00031A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(тон речи, сила голоса, мимика);</w:t>
      </w:r>
    </w:p>
    <w:p w:rsidR="0050676F" w:rsidRDefault="00745A4D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9D3CD4" w:rsidRPr="00031A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50676F" w:rsidRPr="00031A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Проявления доброжел</w:t>
      </w:r>
      <w:r w:rsidR="00BE730A" w:rsidRPr="00031A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ательности в повседневной жизни;</w:t>
      </w:r>
    </w:p>
    <w:p w:rsidR="00745A4D" w:rsidRPr="00031A00" w:rsidRDefault="00745A4D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6</w:t>
      </w:r>
      <w:r w:rsidRPr="00031A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.Честность. Что значит быть честным. Честность и ложь. "Ложь во спасение";</w:t>
      </w:r>
    </w:p>
    <w:p w:rsidR="00745A4D" w:rsidRPr="00031A00" w:rsidRDefault="00745A4D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031A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Легко ли всегда быть честным. Анализ ситуаций, когда не нужно говорить правду. </w:t>
      </w:r>
    </w:p>
    <w:p w:rsidR="00745A4D" w:rsidRPr="00031A00" w:rsidRDefault="00745A4D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031A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Как нужно говорить правду другому человеку, чтобы не обидеть его (правила взаимоотношений);</w:t>
      </w:r>
    </w:p>
    <w:p w:rsidR="00BE730A" w:rsidRPr="00031A00" w:rsidRDefault="00BE730A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9" w:name="103436"/>
      <w:bookmarkEnd w:id="9"/>
      <w:r w:rsidRPr="00031A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 </w:t>
      </w:r>
      <w:r w:rsidR="0050676F" w:rsidRPr="00031A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Совесть. </w:t>
      </w:r>
      <w:r w:rsidRPr="00031A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Обсуждение и анализ конкретных ситуаций из прочитанных книг, просмотренных кинофильмов, личного опыта;</w:t>
      </w:r>
    </w:p>
    <w:p w:rsidR="0050676F" w:rsidRPr="00031A00" w:rsidRDefault="00BE730A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1A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Обсуждение выражений</w:t>
      </w:r>
      <w:r w:rsidR="0050676F" w:rsidRPr="00031A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"чистая совесть", "совесть замучила", "ни стыда, ни совести".</w:t>
      </w:r>
    </w:p>
    <w:p w:rsidR="00031A00" w:rsidRPr="00031A00" w:rsidRDefault="00031A00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1A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Важность   изучения основных этических понятий для личности обучающегося.</w:t>
      </w:r>
    </w:p>
    <w:p w:rsidR="00B571FE" w:rsidRPr="00710E6F" w:rsidRDefault="00B571FE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571FE" w:rsidRPr="00710E6F" w:rsidRDefault="00B571FE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0E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 Этика</w:t>
      </w:r>
      <w:r w:rsidR="00FB406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детско-</w:t>
      </w:r>
      <w:r w:rsidRPr="00710E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родительских отношений</w:t>
      </w:r>
      <w:r w:rsidR="00392B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B571FE" w:rsidRPr="00710E6F" w:rsidRDefault="00B571FE" w:rsidP="00065774">
      <w:pPr>
        <w:pStyle w:val="a4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0" w:name="103438"/>
      <w:bookmarkEnd w:id="10"/>
    </w:p>
    <w:p w:rsidR="00B571FE" w:rsidRPr="00710E6F" w:rsidRDefault="00B571FE" w:rsidP="00065774">
      <w:pPr>
        <w:pStyle w:val="a4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710E6F">
        <w:rPr>
          <w:rFonts w:ascii="Times New Roman" w:hAnsi="Times New Roman"/>
          <w:b/>
          <w:sz w:val="24"/>
          <w:szCs w:val="24"/>
        </w:rPr>
        <w:t>Темы для изучения и обсуждения:</w:t>
      </w:r>
    </w:p>
    <w:p w:rsidR="00B571FE" w:rsidRPr="00710E6F" w:rsidRDefault="00B571FE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0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Семья. Что такое семья. Семья в жизни человека. Место и роль обучающегося в семье;</w:t>
      </w:r>
    </w:p>
    <w:p w:rsidR="00B571FE" w:rsidRPr="00710E6F" w:rsidRDefault="00B571FE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0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Семейные связи: материальные, духовные, дружеские (общность взглядов, привычек, традиций);</w:t>
      </w:r>
    </w:p>
    <w:p w:rsidR="00B571FE" w:rsidRPr="00710E6F" w:rsidRDefault="00B571FE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0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Родственники и родственные отношения. Ролевые и социальные функции членов семьи;</w:t>
      </w:r>
    </w:p>
    <w:p w:rsidR="00B571FE" w:rsidRPr="00710E6F" w:rsidRDefault="00B571FE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1" w:name="103439"/>
      <w:bookmarkEnd w:id="11"/>
      <w:r w:rsidRPr="00710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Значение родителей (законных представителей) в жизни обучающегося;</w:t>
      </w:r>
    </w:p>
    <w:p w:rsidR="001E2F1B" w:rsidRPr="00710E6F" w:rsidRDefault="001E2F1B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2" w:name="103440"/>
      <w:bookmarkEnd w:id="12"/>
      <w:r w:rsidRPr="00710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Стили внутрисемейных отношений;</w:t>
      </w:r>
    </w:p>
    <w:p w:rsidR="001E2F1B" w:rsidRPr="00710E6F" w:rsidRDefault="001E2F1B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0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</w:t>
      </w:r>
      <w:r w:rsidR="00B571FE" w:rsidRPr="00710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Стили взаимоотношений родителей (законных представителей) с обучающимся: авторитарный, демократический (с</w:t>
      </w:r>
      <w:r w:rsidRPr="00710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отрудничество), попустительский;</w:t>
      </w:r>
    </w:p>
    <w:p w:rsidR="001E2F1B" w:rsidRPr="00710E6F" w:rsidRDefault="001E2F1B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0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</w:t>
      </w:r>
      <w:r w:rsidR="00B571FE" w:rsidRPr="00710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Анализ примеров, иллюстрирующих разные стили отношений, </w:t>
      </w:r>
      <w:r w:rsidRPr="00710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высказывание оценочных суждений;</w:t>
      </w:r>
    </w:p>
    <w:p w:rsidR="001E2F1B" w:rsidRPr="00710E6F" w:rsidRDefault="001E2F1B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0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</w:t>
      </w:r>
      <w:r w:rsidR="00B571FE" w:rsidRPr="00710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Значение каждого стиля отношений, их влияние на характер обучающегося, его привычки, дальнейшую</w:t>
      </w:r>
      <w:r w:rsidRPr="00710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жизнь;</w:t>
      </w:r>
    </w:p>
    <w:p w:rsidR="001E2F1B" w:rsidRPr="00710E6F" w:rsidRDefault="001E2F1B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3" w:name="103441"/>
      <w:bookmarkEnd w:id="13"/>
      <w:r w:rsidRPr="00710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 </w:t>
      </w:r>
      <w:r w:rsidR="00B571FE" w:rsidRPr="00710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 и родители (законные предста</w:t>
      </w:r>
      <w:r w:rsidRPr="00710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вители). Ребенок в жизни семьи;</w:t>
      </w:r>
    </w:p>
    <w:p w:rsidR="001E2F1B" w:rsidRPr="00710E6F" w:rsidRDefault="001E2F1B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0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 </w:t>
      </w:r>
      <w:r w:rsidR="00B571FE" w:rsidRPr="00710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Конфликты с родителями (законными предс</w:t>
      </w:r>
      <w:r w:rsidRPr="00710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тавителями). Причины конфликтов;</w:t>
      </w:r>
    </w:p>
    <w:p w:rsidR="001E2F1B" w:rsidRPr="00710E6F" w:rsidRDefault="001E2F1B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0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 </w:t>
      </w:r>
      <w:r w:rsidR="00B571FE" w:rsidRPr="00710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Предупреждение и</w:t>
      </w:r>
      <w:r w:rsidRPr="00710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преодоление конфликтов в семье;</w:t>
      </w:r>
    </w:p>
    <w:p w:rsidR="001E2F1B" w:rsidRPr="00710E6F" w:rsidRDefault="001E2F1B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0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</w:t>
      </w:r>
      <w:r w:rsidR="00B571FE" w:rsidRPr="00710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поведени</w:t>
      </w:r>
      <w:r w:rsidRPr="00710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в семье, с родными и близкими;</w:t>
      </w:r>
    </w:p>
    <w:p w:rsidR="00B571FE" w:rsidRPr="00710E6F" w:rsidRDefault="001E2F1B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0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</w:t>
      </w:r>
      <w:r w:rsidR="00B571FE" w:rsidRPr="00710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Забота о близких, внимание и уважение к ним как основа прочных отношений в семье.</w:t>
      </w:r>
    </w:p>
    <w:p w:rsidR="00031A00" w:rsidRDefault="00031A00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10E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 Важность   изучения этики родительских отношений   для личности обучающегося.</w:t>
      </w:r>
    </w:p>
    <w:p w:rsidR="00776AE4" w:rsidRPr="00710E6F" w:rsidRDefault="00776AE4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6AE4" w:rsidRDefault="00776AE4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349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Этика межличностных отношений</w:t>
      </w:r>
    </w:p>
    <w:p w:rsidR="00776AE4" w:rsidRPr="005349FC" w:rsidRDefault="00776AE4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76AE4" w:rsidRPr="005349FC" w:rsidRDefault="00776AE4" w:rsidP="00065774">
      <w:pPr>
        <w:pStyle w:val="a4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349FC">
        <w:rPr>
          <w:rFonts w:ascii="Times New Roman" w:hAnsi="Times New Roman"/>
          <w:b/>
          <w:sz w:val="24"/>
          <w:szCs w:val="24"/>
        </w:rPr>
        <w:t>Темы для изучения и обсуждения:</w:t>
      </w:r>
    </w:p>
    <w:p w:rsidR="00776AE4" w:rsidRPr="005349FC" w:rsidRDefault="00776AE4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5349F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1. Дружба. Согласие интересов, убеждений, взаимоуважение, доверие и преданность - основа настоящей дружбы. Дружба истинная и мнимая;</w:t>
      </w:r>
    </w:p>
    <w:p w:rsidR="00776AE4" w:rsidRPr="005349FC" w:rsidRDefault="00776AE4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5349F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 Типы дружеских отношений: истинная дружба, дружба-соперничество, дружба-</w:t>
      </w:r>
      <w:proofErr w:type="spellStart"/>
      <w:r w:rsidRPr="005349F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компанейство</w:t>
      </w:r>
      <w:proofErr w:type="spellEnd"/>
      <w:r w:rsidRPr="005349F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;</w:t>
      </w:r>
    </w:p>
    <w:p w:rsidR="00776AE4" w:rsidRPr="005349FC" w:rsidRDefault="00776AE4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5349F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3. Этические правила в отношениях друзей.</w:t>
      </w:r>
    </w:p>
    <w:p w:rsidR="00776AE4" w:rsidRPr="005349FC" w:rsidRDefault="00776AE4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4</w:t>
      </w:r>
      <w:r w:rsidRPr="005349F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. Любовь. "Кого и за что можно любить?" Восприятие лиц противоположного пола; </w:t>
      </w:r>
    </w:p>
    <w:p w:rsidR="00776AE4" w:rsidRPr="005349FC" w:rsidRDefault="00776AE4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5</w:t>
      </w:r>
      <w:r w:rsidRPr="005349F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. Требования, предъявляемые к предполагаемому партнеру, их реальное воплощение;</w:t>
      </w:r>
    </w:p>
    <w:p w:rsidR="00776AE4" w:rsidRPr="005349FC" w:rsidRDefault="00776AE4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6</w:t>
      </w:r>
      <w:r w:rsidRPr="005349F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. Влюбленность и любовь. Романтическая любовь;</w:t>
      </w:r>
    </w:p>
    <w:p w:rsidR="00776AE4" w:rsidRPr="005349FC" w:rsidRDefault="00776AE4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7</w:t>
      </w:r>
      <w:r w:rsidR="00FB4067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. Ссоры и в</w:t>
      </w:r>
      <w:r w:rsidRPr="005349F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заимные уступки. Как прощать обиды, какие поступки непростительны для человека;</w:t>
      </w:r>
    </w:p>
    <w:p w:rsidR="00776AE4" w:rsidRPr="005349FC" w:rsidRDefault="00776AE4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8</w:t>
      </w:r>
      <w:r w:rsidRPr="005349F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. Этика взаимоотношений юноши и девушки.</w:t>
      </w:r>
    </w:p>
    <w:p w:rsidR="00776AE4" w:rsidRPr="005349FC" w:rsidRDefault="00776AE4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9</w:t>
      </w:r>
      <w:r w:rsidRPr="005349F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. Брак и его мотивы;</w:t>
      </w:r>
    </w:p>
    <w:p w:rsidR="00776AE4" w:rsidRPr="005349FC" w:rsidRDefault="00776AE4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10</w:t>
      </w:r>
      <w:r w:rsidRPr="005349F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. Брак и молодая семья;</w:t>
      </w:r>
    </w:p>
    <w:p w:rsidR="00776AE4" w:rsidRPr="005349FC" w:rsidRDefault="00776AE4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11</w:t>
      </w:r>
      <w:r w:rsidRPr="005349F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. Молодая семья и ее первые шаги в самостоятельной семейной жизни; </w:t>
      </w:r>
    </w:p>
    <w:p w:rsidR="00776AE4" w:rsidRPr="005349FC" w:rsidRDefault="00776AE4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12</w:t>
      </w:r>
      <w:r w:rsidRPr="005349F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. Социальные роли молодоженов. Взаимопомощь в молодой семье;</w:t>
      </w:r>
    </w:p>
    <w:p w:rsidR="00776AE4" w:rsidRPr="005349FC" w:rsidRDefault="00776AE4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bookmarkStart w:id="14" w:name="103453"/>
      <w:bookmarkEnd w:id="14"/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13</w:t>
      </w:r>
      <w:r w:rsidRPr="005349F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. Материнство и отцовство. Ответственность молодых родителей за жизнь и здоровье будущего ребенка. О</w:t>
      </w:r>
      <w:r w:rsidR="003F5855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бщность взглядов на воспитание </w:t>
      </w:r>
      <w:r w:rsidRPr="005349F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будущего ребенка;</w:t>
      </w:r>
    </w:p>
    <w:p w:rsidR="00776AE4" w:rsidRPr="005349FC" w:rsidRDefault="00776AE4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bookmarkStart w:id="15" w:name="103454"/>
      <w:bookmarkStart w:id="16" w:name="103455"/>
      <w:bookmarkEnd w:id="15"/>
      <w:bookmarkEnd w:id="16"/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14</w:t>
      </w:r>
      <w:r w:rsidRPr="005349F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. Взаимоотношения молодой семьи с родителями </w:t>
      </w:r>
      <w:r w:rsidR="003F5855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(законными представителями); </w:t>
      </w:r>
      <w:r w:rsidRPr="005349F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Материальная и духовная связь с родителями (законными представителями);</w:t>
      </w:r>
    </w:p>
    <w:p w:rsidR="00776AE4" w:rsidRPr="005349FC" w:rsidRDefault="00776AE4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bookmarkStart w:id="17" w:name="103456"/>
      <w:bookmarkEnd w:id="17"/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15</w:t>
      </w:r>
      <w:r w:rsidRPr="005349F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. Экономика и быт молодой семьи. Потребности семьи;</w:t>
      </w:r>
    </w:p>
    <w:p w:rsidR="00776AE4" w:rsidRPr="005349FC" w:rsidRDefault="00776AE4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16</w:t>
      </w:r>
      <w:r w:rsidRPr="005349F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.Организация и ведение домашнего хозяйства;</w:t>
      </w:r>
    </w:p>
    <w:p w:rsidR="00776AE4" w:rsidRPr="005349FC" w:rsidRDefault="00776AE4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bookmarkStart w:id="18" w:name="103457"/>
      <w:bookmarkEnd w:id="18"/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17</w:t>
      </w:r>
      <w:r w:rsidRPr="005349F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. Семейные конфликты. Причины семейных конфликтов;</w:t>
      </w:r>
    </w:p>
    <w:p w:rsidR="00776AE4" w:rsidRPr="005349FC" w:rsidRDefault="00776AE4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18</w:t>
      </w:r>
      <w:r w:rsidRPr="005349F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. Предотвращение возникновения конфликтов, способы разрешения;</w:t>
      </w:r>
    </w:p>
    <w:p w:rsidR="00776AE4" w:rsidRPr="005349FC" w:rsidRDefault="00776AE4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19</w:t>
      </w:r>
      <w:r w:rsidRPr="005349F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. Причины распада семьи;</w:t>
      </w:r>
    </w:p>
    <w:p w:rsidR="00776AE4" w:rsidRPr="005349FC" w:rsidRDefault="00776AE4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20</w:t>
      </w:r>
      <w:r w:rsidRPr="005349F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. Нравственное поведение в ситуации развода. Знакомство с некоторыми положениями гражданского законодательства.</w:t>
      </w:r>
    </w:p>
    <w:p w:rsidR="00776AE4" w:rsidRPr="005349FC" w:rsidRDefault="00776AE4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 w:rsidRPr="005349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Важность   изучения этики межличностных отношений   для личности обучающегося.</w:t>
      </w:r>
    </w:p>
    <w:p w:rsidR="00C31675" w:rsidRPr="00710E6F" w:rsidRDefault="00C31675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1675" w:rsidRDefault="00C31675" w:rsidP="0006577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4C71E8">
        <w:rPr>
          <w:rFonts w:ascii="Times New Roman" w:hAnsi="Times New Roman"/>
          <w:b/>
          <w:sz w:val="24"/>
          <w:szCs w:val="24"/>
        </w:rPr>
        <w:t>.</w:t>
      </w:r>
      <w:r w:rsidR="003A52AB">
        <w:rPr>
          <w:rFonts w:ascii="Times New Roman" w:hAnsi="Times New Roman"/>
          <w:b/>
          <w:sz w:val="24"/>
          <w:szCs w:val="24"/>
        </w:rPr>
        <w:t xml:space="preserve">  </w:t>
      </w:r>
      <w:r w:rsidRPr="004C71E8">
        <w:rPr>
          <w:rFonts w:ascii="Times New Roman" w:hAnsi="Times New Roman"/>
          <w:b/>
          <w:sz w:val="24"/>
          <w:szCs w:val="24"/>
        </w:rPr>
        <w:t>Манеры поведения. Этикет</w:t>
      </w:r>
      <w:r w:rsidR="00392BE9">
        <w:rPr>
          <w:rFonts w:ascii="Times New Roman" w:hAnsi="Times New Roman"/>
          <w:b/>
          <w:sz w:val="24"/>
          <w:szCs w:val="24"/>
        </w:rPr>
        <w:t>.</w:t>
      </w:r>
    </w:p>
    <w:p w:rsidR="003A52AB" w:rsidRPr="004C71E8" w:rsidRDefault="003A52AB" w:rsidP="0006577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31675" w:rsidRPr="004C71E8" w:rsidRDefault="00C31675" w:rsidP="0006577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C71E8">
        <w:rPr>
          <w:rFonts w:ascii="Times New Roman" w:hAnsi="Times New Roman"/>
          <w:b/>
          <w:sz w:val="24"/>
          <w:szCs w:val="24"/>
        </w:rPr>
        <w:t>Темы для изучения и обсуждения:</w:t>
      </w:r>
    </w:p>
    <w:p w:rsidR="00C31675" w:rsidRPr="004C71E8" w:rsidRDefault="00C31675" w:rsidP="0006577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C71E8">
        <w:rPr>
          <w:rFonts w:ascii="Times New Roman" w:hAnsi="Times New Roman"/>
          <w:sz w:val="24"/>
          <w:szCs w:val="24"/>
        </w:rPr>
        <w:t>1. Манеры поведения, этикет. Общие понятия.</w:t>
      </w:r>
    </w:p>
    <w:p w:rsidR="00C31675" w:rsidRPr="004C71E8" w:rsidRDefault="00C31675" w:rsidP="0006577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C71E8">
        <w:rPr>
          <w:rFonts w:ascii="Times New Roman" w:hAnsi="Times New Roman"/>
          <w:sz w:val="24"/>
          <w:szCs w:val="24"/>
        </w:rPr>
        <w:t>2. Происхождение этикета. Виды этикета.</w:t>
      </w:r>
    </w:p>
    <w:p w:rsidR="00C31675" w:rsidRPr="004C71E8" w:rsidRDefault="00C31675" w:rsidP="0006577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4C71E8">
        <w:rPr>
          <w:rFonts w:ascii="Times New Roman" w:hAnsi="Times New Roman"/>
          <w:sz w:val="24"/>
          <w:szCs w:val="24"/>
        </w:rPr>
        <w:t>3. Хорошие и дурные манеры поведения.</w:t>
      </w:r>
    </w:p>
    <w:p w:rsidR="00C31675" w:rsidRPr="004C71E8" w:rsidRDefault="00C31675" w:rsidP="0006577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Вежливость. Язык жестов.</w:t>
      </w:r>
      <w:r w:rsidRPr="004C71E8">
        <w:rPr>
          <w:rFonts w:ascii="Times New Roman" w:hAnsi="Times New Roman"/>
          <w:sz w:val="24"/>
          <w:szCs w:val="24"/>
        </w:rPr>
        <w:t xml:space="preserve"> Вежливые слова.</w:t>
      </w:r>
    </w:p>
    <w:p w:rsidR="00C31675" w:rsidRPr="004C71E8" w:rsidRDefault="00C31675" w:rsidP="0006577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C71E8">
        <w:rPr>
          <w:rFonts w:ascii="Times New Roman" w:hAnsi="Times New Roman"/>
          <w:sz w:val="24"/>
          <w:szCs w:val="24"/>
        </w:rPr>
        <w:t>. Подарок. Как его выбирать и дарить.</w:t>
      </w:r>
    </w:p>
    <w:p w:rsidR="00C31675" w:rsidRPr="004C71E8" w:rsidRDefault="00C31675" w:rsidP="0006577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C71E8">
        <w:rPr>
          <w:rFonts w:ascii="Times New Roman" w:hAnsi="Times New Roman"/>
          <w:sz w:val="24"/>
          <w:szCs w:val="24"/>
        </w:rPr>
        <w:t>. Поведение в гостях. Этикет.</w:t>
      </w:r>
    </w:p>
    <w:p w:rsidR="00C31675" w:rsidRPr="004C71E8" w:rsidRDefault="00C31675" w:rsidP="0006577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C71E8">
        <w:rPr>
          <w:rFonts w:ascii="Times New Roman" w:hAnsi="Times New Roman"/>
          <w:sz w:val="24"/>
          <w:szCs w:val="24"/>
        </w:rPr>
        <w:t>. Этикет за столом.</w:t>
      </w:r>
    </w:p>
    <w:p w:rsidR="00C31675" w:rsidRDefault="00C31675" w:rsidP="0006577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C71E8">
        <w:rPr>
          <w:rFonts w:ascii="Times New Roman" w:hAnsi="Times New Roman"/>
          <w:sz w:val="24"/>
          <w:szCs w:val="24"/>
        </w:rPr>
        <w:t>. К тебе пришли гости. Этикет.</w:t>
      </w:r>
    </w:p>
    <w:p w:rsidR="00C31675" w:rsidRPr="004C71E8" w:rsidRDefault="00C31675" w:rsidP="0006577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4C71E8">
        <w:rPr>
          <w:rFonts w:ascii="Times New Roman" w:hAnsi="Times New Roman"/>
          <w:sz w:val="24"/>
          <w:szCs w:val="24"/>
        </w:rPr>
        <w:t>Правила поведения в общественном месте.</w:t>
      </w:r>
    </w:p>
    <w:p w:rsidR="00AA1EFA" w:rsidRPr="006A2154" w:rsidRDefault="00AA1EFA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 Важность  </w:t>
      </w:r>
      <w:r w:rsidRPr="006A21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16B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изучения манер поведения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для личности обучающегося.</w:t>
      </w:r>
    </w:p>
    <w:p w:rsidR="00587BEE" w:rsidRPr="00CB4B2F" w:rsidRDefault="00587BEE" w:rsidP="00065774">
      <w:pPr>
        <w:spacing w:after="0" w:line="293" w:lineRule="atLeast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87BEE" w:rsidRDefault="00C31675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6B3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="003723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Этика деловых</w:t>
      </w:r>
      <w:r w:rsidR="00587BEE" w:rsidRPr="00A16B3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отношений</w:t>
      </w:r>
      <w:r w:rsidR="00392B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3C4C2F" w:rsidRPr="00A16B35" w:rsidRDefault="003C4C2F" w:rsidP="00065774">
      <w:pPr>
        <w:spacing w:after="0" w:line="293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16B35" w:rsidRPr="00A16B35" w:rsidRDefault="00A16B35" w:rsidP="0006577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16B35">
        <w:rPr>
          <w:rFonts w:ascii="Times New Roman" w:hAnsi="Times New Roman"/>
          <w:b/>
          <w:sz w:val="24"/>
          <w:szCs w:val="24"/>
        </w:rPr>
        <w:t>Темы для изучения и обсуждения:</w:t>
      </w:r>
    </w:p>
    <w:p w:rsidR="00587BEE" w:rsidRPr="003A52AB" w:rsidRDefault="00587BEE" w:rsidP="00065774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9" w:name="103459"/>
      <w:bookmarkEnd w:id="19"/>
      <w:r w:rsidRPr="003A52AB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0813E4" w:rsidRPr="003A52AB">
        <w:rPr>
          <w:rFonts w:ascii="Times New Roman" w:hAnsi="Times New Roman"/>
          <w:sz w:val="24"/>
          <w:szCs w:val="24"/>
          <w:lang w:eastAsia="ru-RU"/>
        </w:rPr>
        <w:t>Современный деловой этикет. Общее понятие.</w:t>
      </w:r>
    </w:p>
    <w:p w:rsidR="00587BEE" w:rsidRPr="003A52AB" w:rsidRDefault="00587BEE" w:rsidP="00065774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2AB">
        <w:rPr>
          <w:rFonts w:ascii="Times New Roman" w:hAnsi="Times New Roman"/>
          <w:sz w:val="24"/>
          <w:szCs w:val="24"/>
          <w:lang w:eastAsia="ru-RU"/>
        </w:rPr>
        <w:t>2. Правил</w:t>
      </w:r>
      <w:r w:rsidR="000813E4" w:rsidRPr="003A52AB">
        <w:rPr>
          <w:rFonts w:ascii="Times New Roman" w:hAnsi="Times New Roman"/>
          <w:sz w:val="24"/>
          <w:szCs w:val="24"/>
          <w:lang w:eastAsia="ru-RU"/>
        </w:rPr>
        <w:t>а делового поведения</w:t>
      </w:r>
      <w:r w:rsidRPr="003A52A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87BEE" w:rsidRPr="003A52AB" w:rsidRDefault="00587BEE" w:rsidP="00065774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2AB">
        <w:rPr>
          <w:rFonts w:ascii="Times New Roman" w:hAnsi="Times New Roman"/>
          <w:sz w:val="24"/>
          <w:szCs w:val="24"/>
          <w:lang w:eastAsia="ru-RU"/>
        </w:rPr>
        <w:t>3. Правила ведения делового разговора с руководителем: особенности вербального и невербального общения.</w:t>
      </w:r>
    </w:p>
    <w:p w:rsidR="003A52AB" w:rsidRPr="003A52AB" w:rsidRDefault="003A52AB" w:rsidP="00065774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2AB">
        <w:rPr>
          <w:rFonts w:ascii="Times New Roman" w:hAnsi="Times New Roman"/>
          <w:sz w:val="24"/>
          <w:szCs w:val="24"/>
          <w:lang w:eastAsia="ru-RU"/>
        </w:rPr>
        <w:t>4. Мода, имидж, стиль. Основные понятия.</w:t>
      </w:r>
    </w:p>
    <w:p w:rsidR="0050676F" w:rsidRPr="003A52AB" w:rsidRDefault="003A52AB" w:rsidP="00065774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0" w:name="103460"/>
      <w:bookmarkEnd w:id="20"/>
      <w:r w:rsidRPr="003A52AB">
        <w:rPr>
          <w:rFonts w:ascii="Times New Roman" w:hAnsi="Times New Roman"/>
          <w:sz w:val="24"/>
          <w:szCs w:val="24"/>
          <w:lang w:eastAsia="ru-RU"/>
        </w:rPr>
        <w:t>5</w:t>
      </w:r>
      <w:r w:rsidR="00587BEE" w:rsidRPr="003A52AB">
        <w:rPr>
          <w:rFonts w:ascii="Times New Roman" w:hAnsi="Times New Roman"/>
          <w:sz w:val="24"/>
          <w:szCs w:val="24"/>
          <w:lang w:eastAsia="ru-RU"/>
        </w:rPr>
        <w:t>. Деловой стиль одежды</w:t>
      </w:r>
      <w:r w:rsidR="00A16B35" w:rsidRPr="003A52AB">
        <w:rPr>
          <w:rFonts w:ascii="Times New Roman" w:hAnsi="Times New Roman"/>
          <w:sz w:val="24"/>
          <w:szCs w:val="24"/>
          <w:lang w:eastAsia="ru-RU"/>
        </w:rPr>
        <w:t>.</w:t>
      </w:r>
    </w:p>
    <w:p w:rsidR="000813E4" w:rsidRPr="003A52AB" w:rsidRDefault="003A52AB" w:rsidP="00065774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2AB">
        <w:rPr>
          <w:rFonts w:ascii="Times New Roman" w:hAnsi="Times New Roman"/>
          <w:sz w:val="24"/>
          <w:szCs w:val="24"/>
          <w:lang w:eastAsia="ru-RU"/>
        </w:rPr>
        <w:t>6</w:t>
      </w:r>
      <w:r w:rsidR="000813E4" w:rsidRPr="003A52AB">
        <w:rPr>
          <w:rFonts w:ascii="Times New Roman" w:hAnsi="Times New Roman"/>
          <w:sz w:val="24"/>
          <w:szCs w:val="24"/>
          <w:lang w:eastAsia="ru-RU"/>
        </w:rPr>
        <w:t>.</w:t>
      </w:r>
      <w:r w:rsidRPr="003A52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13E4" w:rsidRPr="003A52AB">
        <w:rPr>
          <w:rFonts w:ascii="Times New Roman" w:hAnsi="Times New Roman"/>
          <w:sz w:val="24"/>
          <w:szCs w:val="24"/>
          <w:lang w:eastAsia="ru-RU"/>
        </w:rPr>
        <w:t>Деловой гардероб для мужчин и женщин.</w:t>
      </w:r>
    </w:p>
    <w:p w:rsidR="000813E4" w:rsidRPr="003A52AB" w:rsidRDefault="003A52AB" w:rsidP="0006577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A52AB">
        <w:rPr>
          <w:rFonts w:ascii="Times New Roman" w:hAnsi="Times New Roman"/>
          <w:sz w:val="24"/>
          <w:szCs w:val="24"/>
          <w:lang w:eastAsia="ru-RU"/>
        </w:rPr>
        <w:t>7</w:t>
      </w:r>
      <w:r w:rsidR="000813E4" w:rsidRPr="003A52AB">
        <w:rPr>
          <w:rFonts w:ascii="Times New Roman" w:hAnsi="Times New Roman"/>
          <w:sz w:val="24"/>
          <w:szCs w:val="24"/>
          <w:lang w:eastAsia="ru-RU"/>
        </w:rPr>
        <w:t>.</w:t>
      </w:r>
      <w:r w:rsidR="000813E4" w:rsidRPr="003A52AB">
        <w:rPr>
          <w:rFonts w:ascii="Times New Roman" w:hAnsi="Times New Roman"/>
          <w:sz w:val="24"/>
          <w:szCs w:val="24"/>
        </w:rPr>
        <w:t xml:space="preserve"> Этикет телефонных разговоров.</w:t>
      </w:r>
    </w:p>
    <w:p w:rsidR="000813E4" w:rsidRPr="003A52AB" w:rsidRDefault="003A52AB" w:rsidP="0006577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A52AB">
        <w:rPr>
          <w:rFonts w:ascii="Times New Roman" w:hAnsi="Times New Roman"/>
          <w:sz w:val="24"/>
          <w:szCs w:val="24"/>
        </w:rPr>
        <w:t>8. Интернет и этикет.</w:t>
      </w:r>
    </w:p>
    <w:p w:rsidR="00A16B35" w:rsidRPr="003A52AB" w:rsidRDefault="000813E4" w:rsidP="0006577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A52AB">
        <w:rPr>
          <w:rFonts w:ascii="Times New Roman" w:hAnsi="Times New Roman"/>
          <w:sz w:val="24"/>
          <w:szCs w:val="24"/>
          <w:lang w:eastAsia="ru-RU"/>
        </w:rPr>
        <w:t>9</w:t>
      </w:r>
      <w:r w:rsidR="00A16B35" w:rsidRPr="003A52AB">
        <w:rPr>
          <w:rFonts w:ascii="Times New Roman" w:hAnsi="Times New Roman"/>
          <w:sz w:val="24"/>
          <w:szCs w:val="24"/>
          <w:lang w:eastAsia="ru-RU"/>
        </w:rPr>
        <w:t>. Важность   изучения делового этикета   для личности обучающегося.</w:t>
      </w:r>
    </w:p>
    <w:p w:rsidR="00A16B35" w:rsidRDefault="00A16B35" w:rsidP="0006577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6C6E" w:rsidRPr="00493FCD" w:rsidRDefault="003C4C2F" w:rsidP="0006577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93FCD">
        <w:rPr>
          <w:rFonts w:ascii="Times New Roman" w:hAnsi="Times New Roman"/>
          <w:b/>
          <w:sz w:val="24"/>
          <w:szCs w:val="24"/>
        </w:rPr>
        <w:t>7</w:t>
      </w:r>
      <w:r w:rsidR="00B46C6E" w:rsidRPr="00493FCD">
        <w:rPr>
          <w:rFonts w:ascii="Times New Roman" w:hAnsi="Times New Roman"/>
          <w:b/>
          <w:sz w:val="24"/>
          <w:szCs w:val="24"/>
        </w:rPr>
        <w:t>.</w:t>
      </w:r>
      <w:r w:rsidR="00493FCD">
        <w:rPr>
          <w:rFonts w:ascii="Times New Roman" w:hAnsi="Times New Roman"/>
          <w:b/>
          <w:sz w:val="24"/>
          <w:szCs w:val="24"/>
        </w:rPr>
        <w:t xml:space="preserve"> Итоговое повторение.</w:t>
      </w:r>
    </w:p>
    <w:p w:rsidR="00B46C6E" w:rsidRDefault="00B46C6E" w:rsidP="0006577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203B3" w:rsidRDefault="00B203B3" w:rsidP="0006577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5137" w:rsidRDefault="00665137" w:rsidP="004E34F9">
      <w:pPr>
        <w:rPr>
          <w:rFonts w:ascii="Times New Roman" w:hAnsi="Times New Roman"/>
          <w:i/>
          <w:sz w:val="24"/>
        </w:rPr>
      </w:pPr>
    </w:p>
    <w:p w:rsidR="00143F76" w:rsidRDefault="00143F76" w:rsidP="003F5855">
      <w:pPr>
        <w:pStyle w:val="a3"/>
        <w:ind w:firstLine="567"/>
        <w:jc w:val="center"/>
      </w:pPr>
      <w:r>
        <w:rPr>
          <w:rStyle w:val="a9"/>
        </w:rPr>
        <w:lastRenderedPageBreak/>
        <w:t>Список литературы</w:t>
      </w:r>
    </w:p>
    <w:p w:rsidR="00143F76" w:rsidRDefault="00143F76" w:rsidP="003F5855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/>
        <w:ind w:left="0" w:firstLine="284"/>
        <w:jc w:val="both"/>
      </w:pPr>
      <w:proofErr w:type="spellStart"/>
      <w:r>
        <w:t>Малофеев</w:t>
      </w:r>
      <w:proofErr w:type="spellEnd"/>
      <w:r>
        <w:t xml:space="preserve"> Н.Н. Инклюзивное образование в контексте современной социальной политики. — М.: Просвещение, 2019.</w:t>
      </w:r>
    </w:p>
    <w:p w:rsidR="00143F76" w:rsidRDefault="00143F76" w:rsidP="003F5855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/>
        <w:ind w:left="0" w:firstLine="284"/>
        <w:jc w:val="both"/>
      </w:pPr>
      <w:r>
        <w:t>Шипицына Л.М. Психология детей с нарушениями интеллектуального развития. — СПб.: Речь, 2018.</w:t>
      </w:r>
    </w:p>
    <w:p w:rsidR="00143F76" w:rsidRDefault="00143F76" w:rsidP="003F5855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/>
        <w:ind w:left="0" w:firstLine="284"/>
        <w:jc w:val="both"/>
      </w:pPr>
      <w:proofErr w:type="spellStart"/>
      <w:r>
        <w:t>Бгажнокова</w:t>
      </w:r>
      <w:proofErr w:type="spellEnd"/>
      <w:r>
        <w:t xml:space="preserve"> И.М. Обучение детей с нарушениями интеллектуального развития. — М.: </w:t>
      </w:r>
      <w:proofErr w:type="spellStart"/>
      <w:r>
        <w:t>Владос</w:t>
      </w:r>
      <w:proofErr w:type="spellEnd"/>
      <w:r>
        <w:t>, 2020.</w:t>
      </w:r>
    </w:p>
    <w:p w:rsidR="00017F95" w:rsidRDefault="00143F76" w:rsidP="003F5855">
      <w:pPr>
        <w:pStyle w:val="a3"/>
        <w:numPr>
          <w:ilvl w:val="0"/>
          <w:numId w:val="5"/>
        </w:numPr>
        <w:tabs>
          <w:tab w:val="clear" w:pos="720"/>
        </w:tabs>
        <w:spacing w:before="0" w:beforeAutospacing="0"/>
        <w:ind w:left="0" w:firstLine="284"/>
        <w:jc w:val="both"/>
      </w:pPr>
      <w:r>
        <w:t>Выготский Л.С. Основы дефектологии. — М.: Лань, 2017.</w:t>
      </w:r>
    </w:p>
    <w:p w:rsidR="007D7E67" w:rsidRPr="00017F95" w:rsidRDefault="003E54B9" w:rsidP="003F5855">
      <w:pPr>
        <w:pStyle w:val="a3"/>
        <w:spacing w:before="0" w:beforeAutospacing="0"/>
        <w:ind w:firstLine="284"/>
        <w:jc w:val="both"/>
      </w:pPr>
      <w:r w:rsidRPr="00017F95">
        <w:t>5</w:t>
      </w:r>
      <w:r w:rsidR="007D7E67" w:rsidRPr="00017F95">
        <w:t>.</w:t>
      </w:r>
      <w:r w:rsidR="00FB4067" w:rsidRPr="00017F95">
        <w:t xml:space="preserve"> Студеникин М. Т.  </w:t>
      </w:r>
      <w:r w:rsidR="007D7E67" w:rsidRPr="00017F95">
        <w:t xml:space="preserve">Основы светской этики. </w:t>
      </w:r>
      <w:r w:rsidR="00FB4067" w:rsidRPr="00017F95">
        <w:t xml:space="preserve">–М.: </w:t>
      </w:r>
      <w:r w:rsidR="007D7E67" w:rsidRPr="00017F95">
        <w:t>ООО</w:t>
      </w:r>
      <w:r w:rsidR="00FB4067" w:rsidRPr="00017F95">
        <w:t xml:space="preserve"> Русское слово-</w:t>
      </w:r>
      <w:proofErr w:type="gramStart"/>
      <w:r w:rsidR="00FB4067" w:rsidRPr="00017F95">
        <w:t xml:space="preserve">учебник, </w:t>
      </w:r>
      <w:r w:rsidR="00017F95" w:rsidRPr="00017F95">
        <w:t xml:space="preserve"> </w:t>
      </w:r>
      <w:r w:rsidR="00FB4067" w:rsidRPr="00017F95">
        <w:t>2012</w:t>
      </w:r>
      <w:proofErr w:type="gramEnd"/>
      <w:r w:rsidR="00017F95" w:rsidRPr="00017F95">
        <w:t>.</w:t>
      </w:r>
      <w:r w:rsidR="00FB4067" w:rsidRPr="00017F95">
        <w:t xml:space="preserve"> </w:t>
      </w:r>
    </w:p>
    <w:p w:rsidR="007D7E67" w:rsidRDefault="004E34F9" w:rsidP="004E34F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34F9">
        <w:rPr>
          <w:rFonts w:ascii="Times New Roman" w:hAnsi="Times New Roman"/>
          <w:sz w:val="24"/>
          <w:szCs w:val="24"/>
        </w:rPr>
        <w:t xml:space="preserve">    </w:t>
      </w:r>
      <w:r w:rsidR="00017F95">
        <w:rPr>
          <w:rFonts w:ascii="Times New Roman" w:hAnsi="Times New Roman"/>
          <w:sz w:val="24"/>
          <w:szCs w:val="24"/>
        </w:rPr>
        <w:t xml:space="preserve"> </w:t>
      </w:r>
      <w:r w:rsidR="003E54B9">
        <w:rPr>
          <w:rFonts w:ascii="Times New Roman" w:hAnsi="Times New Roman"/>
          <w:sz w:val="24"/>
          <w:szCs w:val="24"/>
        </w:rPr>
        <w:t>6</w:t>
      </w:r>
      <w:r w:rsidR="007D7E67" w:rsidRPr="007D7E6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FB4067" w:rsidRPr="007D7E67">
        <w:rPr>
          <w:rFonts w:ascii="Times New Roman" w:hAnsi="Times New Roman"/>
          <w:sz w:val="24"/>
          <w:szCs w:val="24"/>
        </w:rPr>
        <w:t>Сурженко</w:t>
      </w:r>
      <w:proofErr w:type="spellEnd"/>
      <w:r w:rsidR="00FB4067">
        <w:rPr>
          <w:rFonts w:ascii="Times New Roman" w:hAnsi="Times New Roman"/>
          <w:sz w:val="24"/>
          <w:szCs w:val="24"/>
        </w:rPr>
        <w:t xml:space="preserve"> </w:t>
      </w:r>
      <w:r w:rsidR="00FB4067" w:rsidRPr="007D7E67">
        <w:rPr>
          <w:rFonts w:ascii="Times New Roman" w:hAnsi="Times New Roman"/>
          <w:sz w:val="24"/>
          <w:szCs w:val="24"/>
        </w:rPr>
        <w:t xml:space="preserve"> Л.</w:t>
      </w:r>
      <w:proofErr w:type="gramEnd"/>
      <w:r w:rsidR="00FB4067" w:rsidRPr="007D7E67">
        <w:rPr>
          <w:rFonts w:ascii="Times New Roman" w:hAnsi="Times New Roman"/>
          <w:sz w:val="24"/>
          <w:szCs w:val="24"/>
        </w:rPr>
        <w:t xml:space="preserve"> А. </w:t>
      </w:r>
      <w:r w:rsidR="00FB4067">
        <w:rPr>
          <w:rFonts w:ascii="Times New Roman" w:hAnsi="Times New Roman"/>
          <w:sz w:val="24"/>
          <w:szCs w:val="24"/>
        </w:rPr>
        <w:t xml:space="preserve">Как вырастить </w:t>
      </w:r>
      <w:proofErr w:type="gramStart"/>
      <w:r w:rsidR="00FB4067">
        <w:rPr>
          <w:rFonts w:ascii="Times New Roman" w:hAnsi="Times New Roman"/>
          <w:sz w:val="24"/>
          <w:szCs w:val="24"/>
        </w:rPr>
        <w:t>личность.-</w:t>
      </w:r>
      <w:proofErr w:type="gramEnd"/>
      <w:r w:rsidR="00FB4067">
        <w:rPr>
          <w:rFonts w:ascii="Times New Roman" w:hAnsi="Times New Roman"/>
          <w:sz w:val="24"/>
          <w:szCs w:val="24"/>
        </w:rPr>
        <w:t xml:space="preserve">  СПб, Питер</w:t>
      </w:r>
      <w:r w:rsidR="00017F95">
        <w:rPr>
          <w:rFonts w:ascii="Times New Roman" w:hAnsi="Times New Roman"/>
          <w:sz w:val="24"/>
          <w:szCs w:val="24"/>
        </w:rPr>
        <w:t>, 2011</w:t>
      </w:r>
      <w:r w:rsidR="007D7E67" w:rsidRPr="007D7E67">
        <w:rPr>
          <w:rFonts w:ascii="Times New Roman" w:hAnsi="Times New Roman"/>
          <w:sz w:val="24"/>
          <w:szCs w:val="24"/>
        </w:rPr>
        <w:t>.</w:t>
      </w:r>
    </w:p>
    <w:p w:rsidR="00017F95" w:rsidRPr="007D7E67" w:rsidRDefault="00017F95" w:rsidP="003F5855">
      <w:pPr>
        <w:pStyle w:val="a4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65137" w:rsidRDefault="00017F95" w:rsidP="003F5855">
      <w:pPr>
        <w:pStyle w:val="a3"/>
        <w:spacing w:before="0" w:beforeAutospacing="0"/>
        <w:ind w:firstLine="284"/>
        <w:jc w:val="both"/>
      </w:pPr>
      <w:bookmarkStart w:id="21" w:name="_GoBack"/>
      <w:bookmarkEnd w:id="21"/>
      <w:r>
        <w:t>7</w:t>
      </w:r>
      <w:r w:rsidR="003E54B9">
        <w:t>.</w:t>
      </w:r>
      <w:r w:rsidR="00665137">
        <w:t>Федеральный государственный образовательный стандарт для обучающихся с умственной отсталостью (интеллектуальными нарушениями). — М.: Просвещение, 2021.</w:t>
      </w:r>
    </w:p>
    <w:p w:rsidR="00665137" w:rsidRPr="00017F95" w:rsidRDefault="00665137" w:rsidP="00065774">
      <w:pPr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665137" w:rsidRPr="00017F95" w:rsidRDefault="00665137" w:rsidP="00065774">
      <w:pPr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5008FF" w:rsidRDefault="005008FF" w:rsidP="000657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08FF" w:rsidRPr="007D7E67" w:rsidRDefault="005008FF" w:rsidP="000657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D7E67" w:rsidRPr="006F3EAA" w:rsidRDefault="007D7E67" w:rsidP="00065774">
      <w:pPr>
        <w:pStyle w:val="a4"/>
        <w:ind w:firstLine="567"/>
        <w:jc w:val="both"/>
        <w:rPr>
          <w:sz w:val="24"/>
          <w:szCs w:val="24"/>
          <w:lang w:eastAsia="ru-RU"/>
        </w:rPr>
      </w:pPr>
    </w:p>
    <w:p w:rsidR="007D7E67" w:rsidRPr="0069638E" w:rsidRDefault="007D7E67" w:rsidP="00065774">
      <w:pPr>
        <w:pStyle w:val="a4"/>
        <w:ind w:firstLine="567"/>
        <w:jc w:val="both"/>
        <w:rPr>
          <w:sz w:val="24"/>
          <w:szCs w:val="24"/>
        </w:rPr>
      </w:pPr>
    </w:p>
    <w:p w:rsidR="004C71E8" w:rsidRPr="004C71E8" w:rsidRDefault="004C71E8" w:rsidP="0006577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86F6F" w:rsidRDefault="00C86F6F" w:rsidP="00065774">
      <w:pPr>
        <w:shd w:val="clear" w:color="auto" w:fill="FFFFFF"/>
        <w:ind w:firstLine="567"/>
        <w:jc w:val="both"/>
      </w:pPr>
    </w:p>
    <w:p w:rsidR="00B203B3" w:rsidRDefault="00B203B3" w:rsidP="00065774">
      <w:pPr>
        <w:shd w:val="clear" w:color="auto" w:fill="FFFFFF"/>
        <w:ind w:firstLine="567"/>
        <w:jc w:val="both"/>
      </w:pPr>
    </w:p>
    <w:p w:rsidR="00B203B3" w:rsidRDefault="00B203B3" w:rsidP="00065774">
      <w:pPr>
        <w:shd w:val="clear" w:color="auto" w:fill="FFFFFF"/>
        <w:ind w:firstLine="567"/>
        <w:jc w:val="both"/>
      </w:pPr>
    </w:p>
    <w:p w:rsidR="00B203B3" w:rsidRDefault="00B203B3" w:rsidP="00065774">
      <w:pPr>
        <w:shd w:val="clear" w:color="auto" w:fill="FFFFFF"/>
        <w:ind w:firstLine="567"/>
        <w:jc w:val="both"/>
      </w:pPr>
    </w:p>
    <w:p w:rsidR="00B203B3" w:rsidRDefault="00B203B3" w:rsidP="00065774">
      <w:pPr>
        <w:shd w:val="clear" w:color="auto" w:fill="FFFFFF"/>
        <w:ind w:firstLine="567"/>
        <w:jc w:val="both"/>
      </w:pPr>
    </w:p>
    <w:p w:rsidR="00B203B3" w:rsidRDefault="00B203B3" w:rsidP="00065774">
      <w:pPr>
        <w:shd w:val="clear" w:color="auto" w:fill="FFFFFF"/>
        <w:ind w:firstLine="567"/>
        <w:jc w:val="both"/>
      </w:pPr>
    </w:p>
    <w:p w:rsidR="005008FF" w:rsidRDefault="005008FF" w:rsidP="00065774">
      <w:pPr>
        <w:shd w:val="clear" w:color="auto" w:fill="FFFFFF"/>
        <w:ind w:firstLine="567"/>
        <w:jc w:val="both"/>
      </w:pPr>
    </w:p>
    <w:p w:rsidR="005008FF" w:rsidRDefault="005008FF" w:rsidP="00065774">
      <w:pPr>
        <w:shd w:val="clear" w:color="auto" w:fill="FFFFFF"/>
        <w:ind w:firstLine="567"/>
        <w:jc w:val="both"/>
      </w:pPr>
    </w:p>
    <w:p w:rsidR="005008FF" w:rsidRDefault="005008FF" w:rsidP="00065774">
      <w:pPr>
        <w:shd w:val="clear" w:color="auto" w:fill="FFFFFF"/>
        <w:ind w:firstLine="567"/>
        <w:jc w:val="both"/>
      </w:pPr>
    </w:p>
    <w:p w:rsidR="005008FF" w:rsidRPr="00E24E9D" w:rsidRDefault="005008FF" w:rsidP="00065774">
      <w:pPr>
        <w:shd w:val="clear" w:color="auto" w:fill="FFFFFF"/>
        <w:ind w:firstLine="567"/>
        <w:jc w:val="both"/>
      </w:pPr>
    </w:p>
    <w:p w:rsidR="0075603F" w:rsidRPr="001E2A87" w:rsidRDefault="0075603F" w:rsidP="00065774">
      <w:pPr>
        <w:ind w:firstLine="567"/>
        <w:jc w:val="both"/>
      </w:pPr>
    </w:p>
    <w:sectPr w:rsidR="0075603F" w:rsidRPr="001E2A87" w:rsidSect="0006577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A1A10"/>
    <w:multiLevelType w:val="multilevel"/>
    <w:tmpl w:val="06AA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83974"/>
    <w:multiLevelType w:val="multilevel"/>
    <w:tmpl w:val="CB22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BF6AA7"/>
    <w:multiLevelType w:val="multilevel"/>
    <w:tmpl w:val="BC8A9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116CE4"/>
    <w:multiLevelType w:val="multilevel"/>
    <w:tmpl w:val="6B20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7A0C7D"/>
    <w:multiLevelType w:val="multilevel"/>
    <w:tmpl w:val="AB30C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4D0065"/>
    <w:multiLevelType w:val="multilevel"/>
    <w:tmpl w:val="AB30C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1E8"/>
    <w:rsid w:val="00015761"/>
    <w:rsid w:val="00017F95"/>
    <w:rsid w:val="000204E7"/>
    <w:rsid w:val="00031A00"/>
    <w:rsid w:val="00062B08"/>
    <w:rsid w:val="00065774"/>
    <w:rsid w:val="00077E2A"/>
    <w:rsid w:val="000813E4"/>
    <w:rsid w:val="00084866"/>
    <w:rsid w:val="000B0A49"/>
    <w:rsid w:val="00132A8F"/>
    <w:rsid w:val="0013537B"/>
    <w:rsid w:val="00143473"/>
    <w:rsid w:val="00143F76"/>
    <w:rsid w:val="001535D9"/>
    <w:rsid w:val="001865F2"/>
    <w:rsid w:val="001900C8"/>
    <w:rsid w:val="001B0E7A"/>
    <w:rsid w:val="001C52F0"/>
    <w:rsid w:val="001E2A87"/>
    <w:rsid w:val="001E2F1B"/>
    <w:rsid w:val="002067E8"/>
    <w:rsid w:val="00211136"/>
    <w:rsid w:val="00240408"/>
    <w:rsid w:val="00240F00"/>
    <w:rsid w:val="0025753B"/>
    <w:rsid w:val="00267311"/>
    <w:rsid w:val="00272D5B"/>
    <w:rsid w:val="002810E5"/>
    <w:rsid w:val="00290378"/>
    <w:rsid w:val="002F0F41"/>
    <w:rsid w:val="002F17AD"/>
    <w:rsid w:val="002F6E3B"/>
    <w:rsid w:val="00317574"/>
    <w:rsid w:val="0033798C"/>
    <w:rsid w:val="00337E2B"/>
    <w:rsid w:val="003501A0"/>
    <w:rsid w:val="00361999"/>
    <w:rsid w:val="00372312"/>
    <w:rsid w:val="00381542"/>
    <w:rsid w:val="00392BE9"/>
    <w:rsid w:val="003A52AB"/>
    <w:rsid w:val="003C4C2F"/>
    <w:rsid w:val="003D0CFE"/>
    <w:rsid w:val="003D4240"/>
    <w:rsid w:val="003D6C0A"/>
    <w:rsid w:val="003E54B9"/>
    <w:rsid w:val="003F5855"/>
    <w:rsid w:val="004102FF"/>
    <w:rsid w:val="00486A8D"/>
    <w:rsid w:val="00493EEC"/>
    <w:rsid w:val="00493FCD"/>
    <w:rsid w:val="004A3750"/>
    <w:rsid w:val="004A7D78"/>
    <w:rsid w:val="004C023F"/>
    <w:rsid w:val="004C71E8"/>
    <w:rsid w:val="004D511C"/>
    <w:rsid w:val="004E2AD5"/>
    <w:rsid w:val="004E31A3"/>
    <w:rsid w:val="004E34F9"/>
    <w:rsid w:val="005008FF"/>
    <w:rsid w:val="00504D08"/>
    <w:rsid w:val="0050676F"/>
    <w:rsid w:val="005165F2"/>
    <w:rsid w:val="00544DAD"/>
    <w:rsid w:val="00547203"/>
    <w:rsid w:val="00562D5A"/>
    <w:rsid w:val="00587BEE"/>
    <w:rsid w:val="00595228"/>
    <w:rsid w:val="005A2B38"/>
    <w:rsid w:val="005C046E"/>
    <w:rsid w:val="005C1FD2"/>
    <w:rsid w:val="005D426C"/>
    <w:rsid w:val="005E4B5C"/>
    <w:rsid w:val="00602FBB"/>
    <w:rsid w:val="006553CC"/>
    <w:rsid w:val="00660E5B"/>
    <w:rsid w:val="00665137"/>
    <w:rsid w:val="00667605"/>
    <w:rsid w:val="006C0ECA"/>
    <w:rsid w:val="006C3108"/>
    <w:rsid w:val="006D01A2"/>
    <w:rsid w:val="006E3B7B"/>
    <w:rsid w:val="006E5511"/>
    <w:rsid w:val="00710E6F"/>
    <w:rsid w:val="00745A4D"/>
    <w:rsid w:val="0075603F"/>
    <w:rsid w:val="007578C6"/>
    <w:rsid w:val="00776AE4"/>
    <w:rsid w:val="007D7E67"/>
    <w:rsid w:val="00806DBA"/>
    <w:rsid w:val="00812E86"/>
    <w:rsid w:val="00813013"/>
    <w:rsid w:val="00821FCE"/>
    <w:rsid w:val="008407DB"/>
    <w:rsid w:val="0084628E"/>
    <w:rsid w:val="0084753D"/>
    <w:rsid w:val="00865A7F"/>
    <w:rsid w:val="00870689"/>
    <w:rsid w:val="00870BB3"/>
    <w:rsid w:val="008B5540"/>
    <w:rsid w:val="008C1E4B"/>
    <w:rsid w:val="008D4C67"/>
    <w:rsid w:val="00920337"/>
    <w:rsid w:val="00951A0E"/>
    <w:rsid w:val="00974F6A"/>
    <w:rsid w:val="00982AF2"/>
    <w:rsid w:val="009C40E3"/>
    <w:rsid w:val="009D3CD4"/>
    <w:rsid w:val="009E722E"/>
    <w:rsid w:val="00A16159"/>
    <w:rsid w:val="00A16B35"/>
    <w:rsid w:val="00A215CA"/>
    <w:rsid w:val="00A304EF"/>
    <w:rsid w:val="00A32648"/>
    <w:rsid w:val="00A412DD"/>
    <w:rsid w:val="00A5327B"/>
    <w:rsid w:val="00A7170E"/>
    <w:rsid w:val="00A74B37"/>
    <w:rsid w:val="00A77C98"/>
    <w:rsid w:val="00A84915"/>
    <w:rsid w:val="00A850F0"/>
    <w:rsid w:val="00AA1EFA"/>
    <w:rsid w:val="00AC35F7"/>
    <w:rsid w:val="00AC3E57"/>
    <w:rsid w:val="00AF5D9B"/>
    <w:rsid w:val="00B203B3"/>
    <w:rsid w:val="00B46C6E"/>
    <w:rsid w:val="00B47EFB"/>
    <w:rsid w:val="00B571FE"/>
    <w:rsid w:val="00B613B5"/>
    <w:rsid w:val="00B62F0D"/>
    <w:rsid w:val="00B643D1"/>
    <w:rsid w:val="00B64452"/>
    <w:rsid w:val="00B75D08"/>
    <w:rsid w:val="00B977C6"/>
    <w:rsid w:val="00BA0474"/>
    <w:rsid w:val="00BA214E"/>
    <w:rsid w:val="00BB5DD1"/>
    <w:rsid w:val="00BD1C5F"/>
    <w:rsid w:val="00BE730A"/>
    <w:rsid w:val="00C05AA7"/>
    <w:rsid w:val="00C22400"/>
    <w:rsid w:val="00C22460"/>
    <w:rsid w:val="00C31675"/>
    <w:rsid w:val="00C864DA"/>
    <w:rsid w:val="00C86F6F"/>
    <w:rsid w:val="00D01B08"/>
    <w:rsid w:val="00D020F0"/>
    <w:rsid w:val="00D04AB6"/>
    <w:rsid w:val="00D1224F"/>
    <w:rsid w:val="00D14B74"/>
    <w:rsid w:val="00D16CC3"/>
    <w:rsid w:val="00D24160"/>
    <w:rsid w:val="00D3616D"/>
    <w:rsid w:val="00D83002"/>
    <w:rsid w:val="00D8684E"/>
    <w:rsid w:val="00D91A7C"/>
    <w:rsid w:val="00DB580D"/>
    <w:rsid w:val="00DC48F8"/>
    <w:rsid w:val="00E020A3"/>
    <w:rsid w:val="00E12A31"/>
    <w:rsid w:val="00E15463"/>
    <w:rsid w:val="00E24E9D"/>
    <w:rsid w:val="00E50309"/>
    <w:rsid w:val="00E60C10"/>
    <w:rsid w:val="00E67E75"/>
    <w:rsid w:val="00E96B25"/>
    <w:rsid w:val="00EB453E"/>
    <w:rsid w:val="00EC0ADB"/>
    <w:rsid w:val="00EF1B96"/>
    <w:rsid w:val="00F52B3E"/>
    <w:rsid w:val="00F57045"/>
    <w:rsid w:val="00F73CD2"/>
    <w:rsid w:val="00FA2C31"/>
    <w:rsid w:val="00FA61DA"/>
    <w:rsid w:val="00FB3FCC"/>
    <w:rsid w:val="00FB4067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817F"/>
  <w15:docId w15:val="{ED0F531B-E9D7-477A-831B-0F595DA7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1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7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4C71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4C71E8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560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1"/>
    <w:basedOn w:val="a0"/>
    <w:rsid w:val="003D4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0"/>
    <w:rsid w:val="003D4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7">
    <w:name w:val="Body Text"/>
    <w:basedOn w:val="a"/>
    <w:link w:val="a8"/>
    <w:uiPriority w:val="1"/>
    <w:qFormat/>
    <w:rsid w:val="005008FF"/>
    <w:pPr>
      <w:widowControl w:val="0"/>
      <w:autoSpaceDE w:val="0"/>
      <w:autoSpaceDN w:val="0"/>
      <w:spacing w:after="0" w:line="240" w:lineRule="auto"/>
      <w:ind w:left="506" w:firstLine="566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5008F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143F76"/>
    <w:rPr>
      <w:b/>
      <w:bCs/>
    </w:rPr>
  </w:style>
  <w:style w:type="character" w:styleId="aa">
    <w:name w:val="Emphasis"/>
    <w:basedOn w:val="a0"/>
    <w:uiPriority w:val="20"/>
    <w:qFormat/>
    <w:rsid w:val="004102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5252C-D147-4558-9ACF-61FE095D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7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Компьютер-ПК</dc:creator>
  <cp:keywords/>
  <dc:description/>
  <cp:lastModifiedBy>Юра</cp:lastModifiedBy>
  <cp:revision>83</cp:revision>
  <cp:lastPrinted>2019-09-25T05:30:00Z</cp:lastPrinted>
  <dcterms:created xsi:type="dcterms:W3CDTF">2015-11-19T15:34:00Z</dcterms:created>
  <dcterms:modified xsi:type="dcterms:W3CDTF">2025-03-09T17:06:00Z</dcterms:modified>
</cp:coreProperties>
</file>