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BAAF6" w14:textId="77777777" w:rsidR="00EC09C3" w:rsidRDefault="008B244E">
      <w:pPr>
        <w:spacing w:line="240" w:lineRule="auto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Оглавление</w:t>
      </w:r>
    </w:p>
    <w:p w14:paraId="08FA9C20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11443BAA" w14:textId="77777777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Введение…………………………………………</w:t>
      </w:r>
      <w:proofErr w:type="gramStart"/>
      <w:r>
        <w:rPr>
          <w:rFonts w:cs="Times New Roman"/>
          <w:szCs w:val="28"/>
        </w:rPr>
        <w:t>…….</w:t>
      </w:r>
      <w:proofErr w:type="gramEnd"/>
      <w:r>
        <w:rPr>
          <w:rFonts w:cs="Times New Roman"/>
          <w:szCs w:val="28"/>
        </w:rPr>
        <w:t>.………………….………....3</w:t>
      </w:r>
    </w:p>
    <w:p w14:paraId="01B1998A" w14:textId="6ADA77F5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1. Теоретическая часть……………………………………........................................5</w:t>
      </w:r>
    </w:p>
    <w:p w14:paraId="155C0021" w14:textId="3B530114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1.1. </w:t>
      </w:r>
      <w:r w:rsidR="00E50C6F" w:rsidRPr="00E50C6F">
        <w:rPr>
          <w:rFonts w:cs="Times New Roman"/>
          <w:szCs w:val="28"/>
        </w:rPr>
        <w:t>Что такое идиома</w:t>
      </w:r>
      <w:r w:rsidR="00E50C6F">
        <w:rPr>
          <w:rFonts w:cs="Times New Roman"/>
          <w:szCs w:val="28"/>
        </w:rPr>
        <w:t>…………………………………………………………</w:t>
      </w:r>
      <w:proofErr w:type="gramStart"/>
      <w:r w:rsidR="00E50C6F">
        <w:rPr>
          <w:rFonts w:cs="Times New Roman"/>
          <w:szCs w:val="28"/>
        </w:rPr>
        <w:t>…….</w:t>
      </w:r>
      <w:proofErr w:type="gramEnd"/>
      <w:r w:rsidR="00E50C6F">
        <w:rPr>
          <w:rFonts w:cs="Times New Roman"/>
          <w:szCs w:val="28"/>
        </w:rPr>
        <w:t>.5</w:t>
      </w:r>
    </w:p>
    <w:p w14:paraId="057D9FED" w14:textId="279D6A46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1.2 </w:t>
      </w:r>
      <w:r w:rsidR="00F95635">
        <w:rPr>
          <w:rFonts w:cs="Times New Roman"/>
          <w:szCs w:val="28"/>
        </w:rPr>
        <w:t>Происхождения идиом...</w:t>
      </w:r>
      <w:r w:rsidR="007E3A60">
        <w:rPr>
          <w:rFonts w:cs="Times New Roman"/>
          <w:szCs w:val="28"/>
        </w:rPr>
        <w:t>……………………………………………………...…5</w:t>
      </w:r>
    </w:p>
    <w:p w14:paraId="3F6CF87A" w14:textId="3F14C0DA" w:rsidR="00EC09C3" w:rsidRDefault="007E3A60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1.3 </w:t>
      </w:r>
      <w:r w:rsidRPr="007E3A60">
        <w:rPr>
          <w:rFonts w:cs="Times New Roman"/>
          <w:szCs w:val="28"/>
        </w:rPr>
        <w:t>Идиомы в современном мире</w:t>
      </w:r>
      <w:r>
        <w:rPr>
          <w:rFonts w:cs="Times New Roman"/>
          <w:szCs w:val="28"/>
        </w:rPr>
        <w:t>………………………………………...…………6</w:t>
      </w:r>
    </w:p>
    <w:p w14:paraId="52852EB2" w14:textId="0AE594C2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1.4</w:t>
      </w:r>
      <w:r>
        <w:t xml:space="preserve"> </w:t>
      </w:r>
      <w:r w:rsidR="00B91842" w:rsidRPr="00B91842">
        <w:t>Классификация фразеологизмов в английском языке</w:t>
      </w:r>
      <w:r w:rsidR="00B91842">
        <w:t>………………………...7</w:t>
      </w:r>
    </w:p>
    <w:p w14:paraId="54FE91B7" w14:textId="66C4AD20" w:rsidR="00EC09C3" w:rsidRDefault="008B244E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2. Практическая часть…………………………………………………………</w:t>
      </w:r>
      <w:proofErr w:type="gramStart"/>
      <w:r>
        <w:rPr>
          <w:rFonts w:cs="Times New Roman"/>
          <w:szCs w:val="28"/>
        </w:rPr>
        <w:t>…….</w:t>
      </w:r>
      <w:proofErr w:type="gramEnd"/>
      <w:r>
        <w:rPr>
          <w:rFonts w:cs="Times New Roman"/>
          <w:szCs w:val="28"/>
        </w:rPr>
        <w:t>9</w:t>
      </w:r>
    </w:p>
    <w:p w14:paraId="4528EC6D" w14:textId="2ADFEDC8" w:rsidR="00EC09C3" w:rsidRDefault="008B244E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 </w:t>
      </w:r>
      <w:r w:rsidR="00315311" w:rsidRPr="00315311">
        <w:rPr>
          <w:rFonts w:cs="Times New Roman"/>
          <w:szCs w:val="28"/>
        </w:rPr>
        <w:t>Проведение опроса у обучаю</w:t>
      </w:r>
      <w:r w:rsidR="00315311">
        <w:rPr>
          <w:rFonts w:cs="Times New Roman"/>
          <w:szCs w:val="28"/>
        </w:rPr>
        <w:t>щихся 10-11 классов……………………………9</w:t>
      </w:r>
    </w:p>
    <w:p w14:paraId="4E02EE5C" w14:textId="3F070657" w:rsidR="00EC09C3" w:rsidRDefault="008B244E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2.2 </w:t>
      </w:r>
      <w:r w:rsidR="0027139C">
        <w:rPr>
          <w:rFonts w:cs="Times New Roman"/>
          <w:szCs w:val="28"/>
        </w:rPr>
        <w:t>Оформление пособия</w:t>
      </w:r>
      <w:r w:rsidR="007E6F11">
        <w:rPr>
          <w:rFonts w:cs="Times New Roman"/>
          <w:szCs w:val="28"/>
        </w:rPr>
        <w:t>…………………</w:t>
      </w:r>
      <w:r w:rsidR="0027139C">
        <w:rPr>
          <w:rFonts w:cs="Times New Roman"/>
          <w:szCs w:val="28"/>
        </w:rPr>
        <w:t>...</w:t>
      </w:r>
      <w:r w:rsidR="007E6F11">
        <w:rPr>
          <w:rFonts w:cs="Times New Roman"/>
          <w:szCs w:val="28"/>
        </w:rPr>
        <w:t>……………………………</w:t>
      </w:r>
      <w:proofErr w:type="gramStart"/>
      <w:r w:rsidR="007E6F11">
        <w:rPr>
          <w:rFonts w:cs="Times New Roman"/>
          <w:szCs w:val="28"/>
        </w:rPr>
        <w:t>…….</w:t>
      </w:r>
      <w:proofErr w:type="gramEnd"/>
      <w:r w:rsidR="007E6F11">
        <w:rPr>
          <w:rFonts w:cs="Times New Roman"/>
          <w:szCs w:val="28"/>
        </w:rPr>
        <w:t>.….11</w:t>
      </w:r>
    </w:p>
    <w:p w14:paraId="617F1450" w14:textId="3065DF62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Заключение ..................................................................................</w:t>
      </w:r>
      <w:r w:rsidR="003F0CE0">
        <w:rPr>
          <w:rFonts w:cs="Times New Roman"/>
          <w:szCs w:val="28"/>
        </w:rPr>
        <w:t>..............................</w:t>
      </w:r>
      <w:r w:rsidR="007E6F11">
        <w:rPr>
          <w:rFonts w:cs="Times New Roman"/>
          <w:szCs w:val="28"/>
        </w:rPr>
        <w:t>12</w:t>
      </w:r>
    </w:p>
    <w:p w14:paraId="633B398C" w14:textId="63B97B8F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Список источников и литературы .............................................</w:t>
      </w:r>
      <w:r w:rsidR="003F0CE0">
        <w:rPr>
          <w:rFonts w:cs="Times New Roman"/>
          <w:szCs w:val="28"/>
        </w:rPr>
        <w:t>..............................</w:t>
      </w:r>
      <w:r w:rsidR="007E6F11">
        <w:rPr>
          <w:rFonts w:cs="Times New Roman"/>
          <w:szCs w:val="28"/>
        </w:rPr>
        <w:t>13</w:t>
      </w:r>
    </w:p>
    <w:p w14:paraId="721B8CB1" w14:textId="535C0DE2" w:rsidR="00EC09C3" w:rsidRDefault="008B244E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Приложение…………</w:t>
      </w:r>
      <w:r w:rsidR="003F0CE0">
        <w:rPr>
          <w:rFonts w:cs="Times New Roman"/>
          <w:szCs w:val="28"/>
        </w:rPr>
        <w:t>…………………………………………………………........</w:t>
      </w:r>
      <w:r w:rsidR="007E6F11">
        <w:rPr>
          <w:rFonts w:cs="Times New Roman"/>
          <w:szCs w:val="28"/>
        </w:rPr>
        <w:t>14</w:t>
      </w:r>
    </w:p>
    <w:p w14:paraId="25F16487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38AA5D32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7AC60BF2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1AC53961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1B36F876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26E67F84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73B6AAB7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41C01E6C" w14:textId="77777777" w:rsidR="00EC09C3" w:rsidRDefault="00EC09C3">
      <w:pPr>
        <w:spacing w:line="240" w:lineRule="auto"/>
        <w:rPr>
          <w:rFonts w:cs="Times New Roman"/>
          <w:szCs w:val="28"/>
        </w:rPr>
      </w:pPr>
    </w:p>
    <w:p w14:paraId="025BFD77" w14:textId="77777777" w:rsidR="00EC09C3" w:rsidRDefault="00EC09C3">
      <w:pPr>
        <w:spacing w:line="240" w:lineRule="auto"/>
        <w:rPr>
          <w:rFonts w:cs="Times New Roman"/>
          <w:b/>
          <w:szCs w:val="28"/>
        </w:rPr>
      </w:pPr>
    </w:p>
    <w:p w14:paraId="1E1764BF" w14:textId="52E5B1D9" w:rsidR="00EC09C3" w:rsidRDefault="00EC09C3">
      <w:pPr>
        <w:spacing w:line="240" w:lineRule="auto"/>
        <w:jc w:val="center"/>
        <w:rPr>
          <w:rFonts w:cs="Times New Roman"/>
          <w:b/>
          <w:szCs w:val="28"/>
        </w:rPr>
      </w:pPr>
    </w:p>
    <w:p w14:paraId="50E4ACCB" w14:textId="795E0239" w:rsidR="00FA0340" w:rsidRDefault="00FA0340">
      <w:pPr>
        <w:spacing w:line="240" w:lineRule="auto"/>
        <w:jc w:val="center"/>
        <w:rPr>
          <w:rFonts w:cs="Times New Roman"/>
          <w:b/>
          <w:szCs w:val="28"/>
        </w:rPr>
      </w:pPr>
    </w:p>
    <w:p w14:paraId="2688468F" w14:textId="77777777" w:rsidR="00FA0340" w:rsidRDefault="00FA0340">
      <w:pPr>
        <w:spacing w:line="240" w:lineRule="auto"/>
        <w:jc w:val="center"/>
        <w:rPr>
          <w:rFonts w:cs="Times New Roman"/>
          <w:b/>
          <w:szCs w:val="28"/>
        </w:rPr>
      </w:pPr>
    </w:p>
    <w:p w14:paraId="62EA7FAF" w14:textId="20989808" w:rsidR="00E50C6F" w:rsidRDefault="00E50C6F" w:rsidP="003F0CE0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190D1DEF" w14:textId="77777777" w:rsidR="00F95635" w:rsidRDefault="00F95635" w:rsidP="003F0CE0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7304CAF3" w14:textId="7117BF08" w:rsidR="00EC09C3" w:rsidRDefault="008B244E" w:rsidP="003F0CE0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Введение</w:t>
      </w:r>
    </w:p>
    <w:p w14:paraId="5A254B7F" w14:textId="3679BBAF" w:rsidR="00E50C6F" w:rsidRPr="00E50C6F" w:rsidRDefault="00E50C6F" w:rsidP="00E50C6F">
      <w:pPr>
        <w:spacing w:after="0" w:line="360" w:lineRule="auto"/>
        <w:jc w:val="right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«</w:t>
      </w:r>
      <w:r w:rsidRPr="00E50C6F">
        <w:rPr>
          <w:rFonts w:cs="Times New Roman"/>
          <w:i/>
          <w:szCs w:val="28"/>
        </w:rPr>
        <w:t>Как можно раньше вступайте на п</w:t>
      </w:r>
      <w:r>
        <w:rPr>
          <w:rFonts w:cs="Times New Roman"/>
          <w:i/>
          <w:szCs w:val="28"/>
        </w:rPr>
        <w:t>роторенную стезю: не изменяйте своим привычкам, накапливайте идиомы, с</w:t>
      </w:r>
      <w:r w:rsidRPr="00E50C6F">
        <w:rPr>
          <w:rFonts w:cs="Times New Roman"/>
          <w:i/>
          <w:szCs w:val="28"/>
        </w:rPr>
        <w:t>тандартизир</w:t>
      </w:r>
      <w:r>
        <w:rPr>
          <w:rFonts w:cs="Times New Roman"/>
          <w:i/>
          <w:szCs w:val="28"/>
        </w:rPr>
        <w:t>уйте. Единственная разница м</w:t>
      </w:r>
      <w:r w:rsidRPr="00E50C6F">
        <w:rPr>
          <w:rFonts w:cs="Times New Roman"/>
          <w:i/>
          <w:szCs w:val="28"/>
        </w:rPr>
        <w:t>ежду Шекспиром и вами состоит не в объеме словаря, а в количестве идиом</w:t>
      </w:r>
      <w:r>
        <w:rPr>
          <w:rFonts w:cs="Times New Roman"/>
          <w:i/>
          <w:szCs w:val="28"/>
        </w:rPr>
        <w:t>»</w:t>
      </w:r>
      <w:r w:rsidRPr="00E50C6F">
        <w:rPr>
          <w:rFonts w:cs="Times New Roman"/>
          <w:i/>
          <w:szCs w:val="28"/>
        </w:rPr>
        <w:t>.</w:t>
      </w:r>
    </w:p>
    <w:p w14:paraId="37088C4B" w14:textId="17BA8D24" w:rsidR="00E50C6F" w:rsidRPr="00E50C6F" w:rsidRDefault="00E50C6F" w:rsidP="00E50C6F">
      <w:pPr>
        <w:spacing w:after="0" w:line="360" w:lineRule="auto"/>
        <w:jc w:val="right"/>
        <w:rPr>
          <w:rFonts w:cs="Times New Roman"/>
          <w:i/>
          <w:szCs w:val="28"/>
        </w:rPr>
      </w:pPr>
      <w:r w:rsidRPr="00E50C6F">
        <w:rPr>
          <w:rFonts w:cs="Times New Roman"/>
          <w:i/>
          <w:szCs w:val="28"/>
        </w:rPr>
        <w:t xml:space="preserve">Алан Перлис </w:t>
      </w:r>
    </w:p>
    <w:p w14:paraId="0BF8A8D5" w14:textId="77777777" w:rsidR="00F95635" w:rsidRDefault="00F95635" w:rsidP="00F95635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F95635">
        <w:rPr>
          <w:rFonts w:cs="Times New Roman"/>
          <w:szCs w:val="28"/>
        </w:rPr>
        <w:t xml:space="preserve">В наши дни английский язык является международным языком. Он используется во всех сферах деятельности человека: социально-экономической, научно-технической и общекультурной. Английский язык выполняет не только функцию посредника в общении людей, а также является носителем </w:t>
      </w:r>
      <w:proofErr w:type="gramStart"/>
      <w:r w:rsidRPr="00F95635">
        <w:rPr>
          <w:rFonts w:cs="Times New Roman"/>
          <w:szCs w:val="28"/>
        </w:rPr>
        <w:t>культуры  страны</w:t>
      </w:r>
      <w:proofErr w:type="gramEnd"/>
      <w:r w:rsidRPr="00F95635">
        <w:rPr>
          <w:rFonts w:cs="Times New Roman"/>
          <w:szCs w:val="28"/>
        </w:rPr>
        <w:t>. Ярче всего традиции, привычки, характер народа выражен в пословицах, поговорках и идиомах, чем очень богат английский язык.</w:t>
      </w:r>
    </w:p>
    <w:p w14:paraId="0047A758" w14:textId="7D89AFFD" w:rsidR="003F0CE0" w:rsidRPr="003F0CE0" w:rsidRDefault="003F0CE0" w:rsidP="00F95635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3F0CE0">
        <w:rPr>
          <w:rFonts w:cs="Times New Roman"/>
          <w:szCs w:val="28"/>
        </w:rPr>
        <w:t xml:space="preserve">Изучение английского языка широко распространено в нашей стране. Знакомясь с иностранным языком, человек одновременно проникает в </w:t>
      </w:r>
      <w:r>
        <w:rPr>
          <w:rFonts w:cs="Times New Roman"/>
          <w:szCs w:val="28"/>
        </w:rPr>
        <w:t>новую национальную культуру. Х</w:t>
      </w:r>
      <w:r w:rsidRPr="003F0CE0">
        <w:rPr>
          <w:rFonts w:cs="Times New Roman"/>
          <w:szCs w:val="28"/>
        </w:rPr>
        <w:t>орошее знание языка не</w:t>
      </w:r>
      <w:r w:rsidR="007F69DA">
        <w:rPr>
          <w:rFonts w:cs="Times New Roman"/>
          <w:szCs w:val="28"/>
        </w:rPr>
        <w:t>возможно без знания его идиом</w:t>
      </w:r>
      <w:r w:rsidRPr="003F0CE0">
        <w:rPr>
          <w:rFonts w:cs="Times New Roman"/>
          <w:szCs w:val="28"/>
        </w:rPr>
        <w:t>. Идиомы придают нашей речи образность и выразительность.</w:t>
      </w:r>
    </w:p>
    <w:p w14:paraId="645F55D6" w14:textId="299EE722" w:rsidR="003F0CE0" w:rsidRPr="003F0CE0" w:rsidRDefault="00AF4BEB" w:rsidP="007F69DA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AF4BEB">
        <w:rPr>
          <w:rFonts w:cs="Times New Roman"/>
          <w:szCs w:val="28"/>
        </w:rPr>
        <w:t>Я выбрал эту тему</w:t>
      </w:r>
      <w:r>
        <w:rPr>
          <w:rFonts w:cs="Times New Roman"/>
          <w:szCs w:val="28"/>
        </w:rPr>
        <w:t>,</w:t>
      </w:r>
      <w:r w:rsidRPr="00AF4BEB">
        <w:rPr>
          <w:rFonts w:cs="Times New Roman"/>
          <w:szCs w:val="28"/>
        </w:rPr>
        <w:t xml:space="preserve"> потому</w:t>
      </w:r>
      <w:r w:rsidR="003F0CE0" w:rsidRPr="00AF4BEB">
        <w:rPr>
          <w:rFonts w:cs="Times New Roman"/>
          <w:szCs w:val="28"/>
        </w:rPr>
        <w:t xml:space="preserve"> </w:t>
      </w:r>
      <w:r w:rsidR="003F0CE0" w:rsidRPr="003F0CE0">
        <w:rPr>
          <w:rFonts w:cs="Times New Roman"/>
          <w:szCs w:val="28"/>
        </w:rPr>
        <w:t>что современный английский язык переходит к тенденции более широкого использования идиом. Сами идиомы – это не обособленная часть английского языка. Они формируют весьма значительную часть словаря. Поэтому людям, изучающим английский язык необходимо знать и понимать значения устойчивых выражений.</w:t>
      </w:r>
      <w:r w:rsidR="00F95635">
        <w:rPr>
          <w:rFonts w:cs="Times New Roman"/>
          <w:szCs w:val="28"/>
        </w:rPr>
        <w:t xml:space="preserve"> </w:t>
      </w:r>
      <w:r w:rsidR="00F95635" w:rsidRPr="00F95635">
        <w:rPr>
          <w:rFonts w:cs="Times New Roman"/>
          <w:szCs w:val="28"/>
        </w:rPr>
        <w:t xml:space="preserve">Знание идиом английского </w:t>
      </w:r>
      <w:proofErr w:type="gramStart"/>
      <w:r w:rsidR="00F95635" w:rsidRPr="00F95635">
        <w:rPr>
          <w:rFonts w:cs="Times New Roman"/>
          <w:szCs w:val="28"/>
        </w:rPr>
        <w:t>языка  помогает</w:t>
      </w:r>
      <w:proofErr w:type="gramEnd"/>
      <w:r w:rsidR="00F95635" w:rsidRPr="00F95635">
        <w:rPr>
          <w:rFonts w:cs="Times New Roman"/>
          <w:szCs w:val="28"/>
        </w:rPr>
        <w:t xml:space="preserve"> расширить словарный запас, сделать речь говорящего более образной и яркой, а также поддержать интерес к изучению языка.</w:t>
      </w:r>
    </w:p>
    <w:p w14:paraId="410E0082" w14:textId="72556F38" w:rsidR="003F0CE0" w:rsidRPr="00F95635" w:rsidRDefault="003F0CE0" w:rsidP="003F0CE0">
      <w:pPr>
        <w:spacing w:after="0" w:line="360" w:lineRule="auto"/>
        <w:jc w:val="both"/>
        <w:rPr>
          <w:rFonts w:cs="Times New Roman"/>
          <w:b/>
          <w:szCs w:val="28"/>
        </w:rPr>
      </w:pPr>
      <w:r w:rsidRPr="003F0CE0">
        <w:rPr>
          <w:rFonts w:cs="Times New Roman"/>
          <w:b/>
          <w:szCs w:val="28"/>
        </w:rPr>
        <w:t>Цель:</w:t>
      </w:r>
      <w:r w:rsidR="00F95635"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Pr="003F0CE0">
        <w:rPr>
          <w:rFonts w:cs="Times New Roman"/>
          <w:szCs w:val="28"/>
        </w:rPr>
        <w:t xml:space="preserve">оздание </w:t>
      </w:r>
      <w:r w:rsidR="003A24B4">
        <w:rPr>
          <w:rFonts w:cs="Times New Roman"/>
          <w:szCs w:val="28"/>
        </w:rPr>
        <w:t>пособия</w:t>
      </w:r>
      <w:r w:rsidRPr="003F0CE0">
        <w:rPr>
          <w:rFonts w:cs="Times New Roman"/>
          <w:szCs w:val="28"/>
        </w:rPr>
        <w:t xml:space="preserve"> с </w:t>
      </w:r>
      <w:r w:rsidR="00F95635">
        <w:rPr>
          <w:rFonts w:cs="Times New Roman"/>
          <w:szCs w:val="28"/>
        </w:rPr>
        <w:t xml:space="preserve">наиболее </w:t>
      </w:r>
      <w:r w:rsidRPr="003F0CE0">
        <w:rPr>
          <w:rFonts w:cs="Times New Roman"/>
          <w:szCs w:val="28"/>
        </w:rPr>
        <w:t xml:space="preserve">часто используемыми английскими идиомами в помощь </w:t>
      </w:r>
      <w:r w:rsidR="00F95635">
        <w:rPr>
          <w:rFonts w:cs="Times New Roman"/>
          <w:szCs w:val="28"/>
        </w:rPr>
        <w:t>об</w:t>
      </w:r>
      <w:r w:rsidRPr="003F0CE0">
        <w:rPr>
          <w:rFonts w:cs="Times New Roman"/>
          <w:szCs w:val="28"/>
        </w:rPr>
        <w:t>уча</w:t>
      </w:r>
      <w:r w:rsidR="00F95635">
        <w:rPr>
          <w:rFonts w:cs="Times New Roman"/>
          <w:szCs w:val="28"/>
        </w:rPr>
        <w:t>ю</w:t>
      </w:r>
      <w:r w:rsidRPr="003F0CE0">
        <w:rPr>
          <w:rFonts w:cs="Times New Roman"/>
          <w:szCs w:val="28"/>
        </w:rPr>
        <w:t xml:space="preserve">щимся </w:t>
      </w:r>
      <w:r w:rsidR="00F95635">
        <w:rPr>
          <w:rFonts w:cs="Times New Roman"/>
          <w:szCs w:val="28"/>
        </w:rPr>
        <w:t>при</w:t>
      </w:r>
      <w:r w:rsidRPr="003F0CE0">
        <w:rPr>
          <w:rFonts w:cs="Times New Roman"/>
          <w:szCs w:val="28"/>
        </w:rPr>
        <w:t xml:space="preserve"> подготовк</w:t>
      </w:r>
      <w:r w:rsidR="00F95635">
        <w:rPr>
          <w:rFonts w:cs="Times New Roman"/>
          <w:szCs w:val="28"/>
        </w:rPr>
        <w:t>е</w:t>
      </w:r>
      <w:r w:rsidRPr="003F0CE0">
        <w:rPr>
          <w:rFonts w:cs="Times New Roman"/>
          <w:szCs w:val="28"/>
        </w:rPr>
        <w:t xml:space="preserve"> к экзаменам и олимпиадам.</w:t>
      </w:r>
    </w:p>
    <w:p w14:paraId="513651C5" w14:textId="77777777" w:rsidR="003F0CE0" w:rsidRPr="003F0CE0" w:rsidRDefault="003F0CE0" w:rsidP="003F0CE0">
      <w:pPr>
        <w:spacing w:after="0" w:line="360" w:lineRule="auto"/>
        <w:jc w:val="both"/>
        <w:rPr>
          <w:rFonts w:cs="Times New Roman"/>
          <w:b/>
          <w:szCs w:val="28"/>
        </w:rPr>
      </w:pPr>
      <w:r w:rsidRPr="003F0CE0">
        <w:rPr>
          <w:rFonts w:cs="Times New Roman"/>
          <w:b/>
          <w:szCs w:val="28"/>
        </w:rPr>
        <w:t>Задачи:</w:t>
      </w:r>
    </w:p>
    <w:p w14:paraId="2BEBC48A" w14:textId="6C1A3CE6" w:rsidR="003F0CE0" w:rsidRPr="003F0CE0" w:rsidRDefault="003F0CE0" w:rsidP="003F0CE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proofErr w:type="gramStart"/>
      <w:r>
        <w:rPr>
          <w:rFonts w:cs="Times New Roman"/>
          <w:szCs w:val="28"/>
        </w:rPr>
        <w:t>о</w:t>
      </w:r>
      <w:r w:rsidRPr="003F0CE0">
        <w:rPr>
          <w:rFonts w:cs="Times New Roman"/>
          <w:szCs w:val="28"/>
        </w:rPr>
        <w:t>преде</w:t>
      </w:r>
      <w:r>
        <w:rPr>
          <w:rFonts w:cs="Times New Roman"/>
          <w:szCs w:val="28"/>
        </w:rPr>
        <w:t>лить  значени</w:t>
      </w:r>
      <w:r w:rsidR="00E50C6F">
        <w:rPr>
          <w:rFonts w:cs="Times New Roman"/>
          <w:szCs w:val="28"/>
        </w:rPr>
        <w:t>е</w:t>
      </w:r>
      <w:proofErr w:type="gramEnd"/>
      <w:r>
        <w:rPr>
          <w:rFonts w:cs="Times New Roman"/>
          <w:szCs w:val="28"/>
        </w:rPr>
        <w:t xml:space="preserve"> понятия «идиома»;</w:t>
      </w:r>
    </w:p>
    <w:p w14:paraId="0EDFB109" w14:textId="37DD284E" w:rsidR="003F0CE0" w:rsidRPr="003F0CE0" w:rsidRDefault="003F0CE0" w:rsidP="003F0CE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 и</w:t>
      </w:r>
      <w:r w:rsidRPr="003F0CE0">
        <w:rPr>
          <w:rFonts w:cs="Times New Roman"/>
          <w:szCs w:val="28"/>
        </w:rPr>
        <w:t>зучить происхожд</w:t>
      </w:r>
      <w:r>
        <w:rPr>
          <w:rFonts w:cs="Times New Roman"/>
          <w:szCs w:val="28"/>
        </w:rPr>
        <w:t>ения некоторых английских идиом;</w:t>
      </w:r>
    </w:p>
    <w:p w14:paraId="36976403" w14:textId="4CB5F3B1" w:rsidR="003F0CE0" w:rsidRPr="003F0CE0" w:rsidRDefault="003F0CE0" w:rsidP="003F0CE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="00F95635">
        <w:rPr>
          <w:rFonts w:cs="Times New Roman"/>
          <w:szCs w:val="28"/>
        </w:rPr>
        <w:t>значение идиом в современном мире;</w:t>
      </w:r>
    </w:p>
    <w:p w14:paraId="5E0C5F0A" w14:textId="77777777" w:rsidR="00F95635" w:rsidRDefault="003F0CE0" w:rsidP="003F0CE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="00F95635" w:rsidRPr="00F95635">
        <w:rPr>
          <w:rFonts w:cs="Times New Roman"/>
          <w:szCs w:val="28"/>
        </w:rPr>
        <w:t>познакомиться с классификацией идиом;</w:t>
      </w:r>
    </w:p>
    <w:p w14:paraId="5583201C" w14:textId="50FE49B7" w:rsidR="003F0CE0" w:rsidRPr="003F0CE0" w:rsidRDefault="00F95635" w:rsidP="003F0CE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5.</w:t>
      </w:r>
      <w:r w:rsidRPr="00F95635">
        <w:t xml:space="preserve"> </w:t>
      </w:r>
      <w:r w:rsidR="003F0CE0">
        <w:rPr>
          <w:rFonts w:cs="Times New Roman"/>
          <w:szCs w:val="28"/>
        </w:rPr>
        <w:t>п</w:t>
      </w:r>
      <w:r w:rsidR="003F0CE0" w:rsidRPr="003F0CE0">
        <w:rPr>
          <w:rFonts w:cs="Times New Roman"/>
          <w:szCs w:val="28"/>
        </w:rPr>
        <w:t xml:space="preserve">роанализировать частоту использования идиом в </w:t>
      </w:r>
      <w:r w:rsidR="003F0CE0">
        <w:rPr>
          <w:rFonts w:cs="Times New Roman"/>
          <w:szCs w:val="28"/>
        </w:rPr>
        <w:t xml:space="preserve">разговорной речи </w:t>
      </w:r>
      <w:r>
        <w:rPr>
          <w:rFonts w:cs="Times New Roman"/>
          <w:szCs w:val="28"/>
        </w:rPr>
        <w:t xml:space="preserve">среди </w:t>
      </w:r>
      <w:r w:rsidR="003F0CE0">
        <w:rPr>
          <w:rFonts w:cs="Times New Roman"/>
          <w:szCs w:val="28"/>
        </w:rPr>
        <w:t>обучающихся МОУ «СОШ №</w:t>
      </w:r>
      <w:r w:rsidR="007E3A60">
        <w:rPr>
          <w:rFonts w:cs="Times New Roman"/>
          <w:szCs w:val="28"/>
        </w:rPr>
        <w:t xml:space="preserve"> </w:t>
      </w:r>
      <w:r w:rsidR="003F0CE0">
        <w:rPr>
          <w:rFonts w:cs="Times New Roman"/>
          <w:szCs w:val="28"/>
        </w:rPr>
        <w:t>4»;</w:t>
      </w:r>
    </w:p>
    <w:p w14:paraId="2259967D" w14:textId="4F7B831A" w:rsidR="00EC09C3" w:rsidRDefault="00F95635" w:rsidP="003F0CE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3F0CE0">
        <w:rPr>
          <w:rFonts w:cs="Times New Roman"/>
          <w:szCs w:val="28"/>
        </w:rPr>
        <w:t xml:space="preserve">. </w:t>
      </w:r>
      <w:r w:rsidR="00BD788C">
        <w:rPr>
          <w:rFonts w:cs="Times New Roman"/>
          <w:szCs w:val="28"/>
        </w:rPr>
        <w:t>разработать</w:t>
      </w:r>
      <w:r w:rsidR="003F0CE0" w:rsidRPr="003F0CE0">
        <w:rPr>
          <w:rFonts w:cs="Times New Roman"/>
          <w:szCs w:val="28"/>
        </w:rPr>
        <w:t xml:space="preserve"> </w:t>
      </w:r>
      <w:r w:rsidR="00EE5AAD">
        <w:rPr>
          <w:rFonts w:cs="Times New Roman"/>
          <w:szCs w:val="28"/>
        </w:rPr>
        <w:t>пособие</w:t>
      </w:r>
      <w:r w:rsidR="003F0CE0" w:rsidRPr="003F0CE0">
        <w:rPr>
          <w:rFonts w:cs="Times New Roman"/>
          <w:szCs w:val="28"/>
        </w:rPr>
        <w:t xml:space="preserve"> с наиболее часто используемыми английскими идиомами.</w:t>
      </w:r>
      <w:r w:rsidR="008B244E">
        <w:rPr>
          <w:rFonts w:cs="Times New Roman"/>
          <w:szCs w:val="28"/>
        </w:rPr>
        <w:t xml:space="preserve"> </w:t>
      </w:r>
    </w:p>
    <w:p w14:paraId="1C15EEDD" w14:textId="3C3FA5BD" w:rsidR="00EC09C3" w:rsidRDefault="008B244E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          Проектным продуктом</w:t>
      </w:r>
      <w:r>
        <w:rPr>
          <w:rFonts w:cs="Times New Roman"/>
          <w:szCs w:val="28"/>
        </w:rPr>
        <w:t xml:space="preserve"> нашей работы является </w:t>
      </w:r>
      <w:r w:rsidR="003A24B4">
        <w:rPr>
          <w:rFonts w:cs="Times New Roman"/>
          <w:szCs w:val="28"/>
        </w:rPr>
        <w:t>пособие</w:t>
      </w:r>
      <w:r w:rsidR="003F0CE0" w:rsidRPr="003F0CE0">
        <w:t xml:space="preserve"> </w:t>
      </w:r>
      <w:r w:rsidR="003F0CE0" w:rsidRPr="003F0CE0">
        <w:rPr>
          <w:rFonts w:cs="Times New Roman"/>
          <w:szCs w:val="28"/>
        </w:rPr>
        <w:t>с наиболее часто используемыми английскими идиомами</w:t>
      </w:r>
      <w:r w:rsidR="003F0CE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Проектный продукт может </w:t>
      </w:r>
      <w:r w:rsidR="007E3A60" w:rsidRPr="007E3A60">
        <w:rPr>
          <w:rFonts w:cs="Times New Roman"/>
          <w:szCs w:val="28"/>
        </w:rPr>
        <w:t>использоваться ребятами для подготовки к олимпиадам</w:t>
      </w:r>
      <w:r w:rsidR="007E3A60">
        <w:rPr>
          <w:rFonts w:cs="Times New Roman"/>
          <w:szCs w:val="28"/>
        </w:rPr>
        <w:t>, ОГЭ и ЕГЭ по английскому языку, а также учителями при проведении уроков английского языка.</w:t>
      </w:r>
      <w:r w:rsidR="004F0466">
        <w:rPr>
          <w:rFonts w:cs="Times New Roman"/>
          <w:szCs w:val="28"/>
        </w:rPr>
        <w:t xml:space="preserve"> </w:t>
      </w:r>
      <w:proofErr w:type="gramStart"/>
      <w:r w:rsidR="004F0466" w:rsidRPr="004F0466">
        <w:rPr>
          <w:rFonts w:cs="Times New Roman"/>
          <w:szCs w:val="28"/>
        </w:rPr>
        <w:t>Кроме того</w:t>
      </w:r>
      <w:proofErr w:type="gramEnd"/>
      <w:r w:rsidR="004F0466" w:rsidRPr="004F0466">
        <w:rPr>
          <w:rFonts w:cs="Times New Roman"/>
          <w:szCs w:val="28"/>
        </w:rPr>
        <w:t xml:space="preserve"> предложенный </w:t>
      </w:r>
      <w:r w:rsidR="004F0466">
        <w:rPr>
          <w:rFonts w:cs="Times New Roman"/>
          <w:szCs w:val="28"/>
        </w:rPr>
        <w:t xml:space="preserve">материал может быть использован </w:t>
      </w:r>
      <w:r w:rsidR="004F0466" w:rsidRPr="004F0466">
        <w:rPr>
          <w:rFonts w:cs="Times New Roman"/>
          <w:szCs w:val="28"/>
        </w:rPr>
        <w:t>желающими расширить и углубить свои знания в языке.</w:t>
      </w:r>
    </w:p>
    <w:p w14:paraId="107957B9" w14:textId="77777777" w:rsidR="00EC09C3" w:rsidRDefault="00EC09C3">
      <w:pPr>
        <w:spacing w:after="0" w:line="360" w:lineRule="auto"/>
        <w:jc w:val="both"/>
        <w:rPr>
          <w:rFonts w:cs="Times New Roman"/>
          <w:szCs w:val="28"/>
        </w:rPr>
      </w:pPr>
    </w:p>
    <w:p w14:paraId="1A2719F8" w14:textId="77777777" w:rsidR="00EC09C3" w:rsidRDefault="00EC09C3">
      <w:pPr>
        <w:spacing w:after="0" w:line="360" w:lineRule="auto"/>
        <w:rPr>
          <w:rFonts w:cs="Times New Roman"/>
          <w:szCs w:val="28"/>
        </w:rPr>
      </w:pPr>
    </w:p>
    <w:p w14:paraId="691BF6B0" w14:textId="77777777" w:rsidR="00EC09C3" w:rsidRDefault="00EC09C3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70D3B598" w14:textId="77777777" w:rsidR="00EC09C3" w:rsidRDefault="00EC09C3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34F6439B" w14:textId="4B5774FD" w:rsidR="00EC09C3" w:rsidRDefault="008B244E" w:rsidP="00DF1B02">
      <w:pPr>
        <w:pageBreakBefore/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1. Теоретическая часть</w:t>
      </w:r>
    </w:p>
    <w:p w14:paraId="5C00E133" w14:textId="58D2FA04" w:rsidR="00EC09C3" w:rsidRDefault="008B244E" w:rsidP="00E50C6F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1.1 </w:t>
      </w:r>
      <w:r w:rsidR="00E50C6F">
        <w:rPr>
          <w:rFonts w:cs="Times New Roman"/>
          <w:b/>
          <w:szCs w:val="28"/>
        </w:rPr>
        <w:t>Что такое идиома</w:t>
      </w:r>
    </w:p>
    <w:p w14:paraId="17551BDF" w14:textId="1E0DA794" w:rsidR="00E50C6F" w:rsidRPr="00E50C6F" w:rsidRDefault="00E50C6F" w:rsidP="00E50C6F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ab/>
      </w:r>
      <w:r>
        <w:rPr>
          <w:rFonts w:cs="Times New Roman"/>
          <w:szCs w:val="28"/>
        </w:rPr>
        <w:t>Идиома (</w:t>
      </w:r>
      <w:r w:rsidRPr="00E50C6F">
        <w:rPr>
          <w:rFonts w:cs="Times New Roman"/>
          <w:szCs w:val="28"/>
        </w:rPr>
        <w:t>фразеологизм) — это свойственное данному языку неделимое словосочетание, значение которого не вытекает из значени</w:t>
      </w:r>
      <w:r>
        <w:rPr>
          <w:rFonts w:cs="Times New Roman"/>
          <w:szCs w:val="28"/>
        </w:rPr>
        <w:t>й составляющих его компонентов.</w:t>
      </w:r>
    </w:p>
    <w:p w14:paraId="371AF14F" w14:textId="4CE43E4C" w:rsidR="00E50C6F" w:rsidRPr="00E50C6F" w:rsidRDefault="00E50C6F" w:rsidP="00E50C6F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E50C6F">
        <w:rPr>
          <w:rFonts w:cs="Times New Roman"/>
          <w:szCs w:val="28"/>
        </w:rPr>
        <w:t>Идиомы ш</w:t>
      </w:r>
      <w:r>
        <w:rPr>
          <w:rFonts w:cs="Times New Roman"/>
          <w:szCs w:val="28"/>
        </w:rPr>
        <w:t>ироко распространены во всех языках мира. Их основными признаками является:</w:t>
      </w:r>
    </w:p>
    <w:p w14:paraId="1FA83F7D" w14:textId="75D37EBA" w:rsidR="00E50C6F" w:rsidRPr="00E50C6F" w:rsidRDefault="00E50C6F" w:rsidP="00E50C6F">
      <w:pPr>
        <w:pStyle w:val="ae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E50C6F">
        <w:rPr>
          <w:rFonts w:cs="Times New Roman"/>
          <w:szCs w:val="28"/>
        </w:rPr>
        <w:t>бразуются из отдельных слов, которые не сохраняют самостоятельного лексического значения;</w:t>
      </w:r>
    </w:p>
    <w:p w14:paraId="14986572" w14:textId="11AB8B12" w:rsidR="00E50C6F" w:rsidRPr="00E50C6F" w:rsidRDefault="00E50C6F" w:rsidP="00E50C6F">
      <w:pPr>
        <w:pStyle w:val="ae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Pr="00E50C6F">
        <w:rPr>
          <w:rFonts w:cs="Times New Roman"/>
          <w:szCs w:val="28"/>
        </w:rPr>
        <w:t>меют целостное лексическое значение, которое не соотносится со значениями составляющих его слов</w:t>
      </w:r>
      <w:r>
        <w:rPr>
          <w:rFonts w:cs="Times New Roman"/>
          <w:szCs w:val="28"/>
        </w:rPr>
        <w:t xml:space="preserve"> (н</w:t>
      </w:r>
      <w:r w:rsidRPr="00E50C6F">
        <w:rPr>
          <w:rFonts w:cs="Times New Roman"/>
          <w:szCs w:val="28"/>
        </w:rPr>
        <w:t>апример: бить баклуши – бездельничать, водой не разлит</w:t>
      </w:r>
      <w:r>
        <w:rPr>
          <w:rFonts w:cs="Times New Roman"/>
          <w:szCs w:val="28"/>
        </w:rPr>
        <w:t>ь – очень дружны, всегда вместе</w:t>
      </w:r>
      <w:r w:rsidRPr="00E50C6F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35788162" w14:textId="690193AD" w:rsidR="00E50C6F" w:rsidRPr="00E50C6F" w:rsidRDefault="00E50C6F" w:rsidP="00E50C6F">
      <w:pPr>
        <w:pStyle w:val="ae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E50C6F">
        <w:rPr>
          <w:rFonts w:cs="Times New Roman"/>
          <w:szCs w:val="28"/>
        </w:rPr>
        <w:t>оспроизвод</w:t>
      </w:r>
      <w:r>
        <w:rPr>
          <w:rFonts w:cs="Times New Roman"/>
          <w:szCs w:val="28"/>
        </w:rPr>
        <w:t>я</w:t>
      </w:r>
      <w:r w:rsidRPr="00E50C6F">
        <w:rPr>
          <w:rFonts w:cs="Times New Roman"/>
          <w:szCs w:val="28"/>
        </w:rPr>
        <w:t>тся в готовом виде, а не созда</w:t>
      </w:r>
      <w:r>
        <w:rPr>
          <w:rFonts w:cs="Times New Roman"/>
          <w:szCs w:val="28"/>
        </w:rPr>
        <w:t>ю</w:t>
      </w:r>
      <w:r w:rsidRPr="00E50C6F">
        <w:rPr>
          <w:rFonts w:cs="Times New Roman"/>
          <w:szCs w:val="28"/>
        </w:rPr>
        <w:t>тся в речи;</w:t>
      </w:r>
    </w:p>
    <w:p w14:paraId="30CE56AD" w14:textId="141DE57D" w:rsidR="00E50C6F" w:rsidRPr="00E50C6F" w:rsidRDefault="00E50C6F" w:rsidP="00E50C6F">
      <w:pPr>
        <w:pStyle w:val="ae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Pr="00E50C6F">
        <w:rPr>
          <w:rFonts w:cs="Times New Roman"/>
          <w:szCs w:val="28"/>
        </w:rPr>
        <w:t>ме</w:t>
      </w:r>
      <w:r>
        <w:rPr>
          <w:rFonts w:cs="Times New Roman"/>
          <w:szCs w:val="28"/>
        </w:rPr>
        <w:t xml:space="preserve">ют постоянный состав компонентов </w:t>
      </w:r>
      <w:r w:rsidRPr="00E50C6F">
        <w:rPr>
          <w:rFonts w:cs="Times New Roman"/>
          <w:szCs w:val="28"/>
        </w:rPr>
        <w:t xml:space="preserve">(обычно фразеологизм </w:t>
      </w:r>
      <w:r w:rsidR="00276C92">
        <w:rPr>
          <w:rFonts w:cs="Times New Roman"/>
          <w:szCs w:val="28"/>
        </w:rPr>
        <w:t>нельзя дополнить или сократить).</w:t>
      </w:r>
    </w:p>
    <w:p w14:paraId="28CC43FC" w14:textId="29DDAD7E" w:rsidR="00EC09C3" w:rsidRDefault="008B244E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1.2 </w:t>
      </w:r>
      <w:r w:rsidR="00F95635">
        <w:rPr>
          <w:rFonts w:cs="Times New Roman"/>
          <w:b/>
          <w:szCs w:val="28"/>
        </w:rPr>
        <w:t>Происхождение идиом</w:t>
      </w:r>
    </w:p>
    <w:p w14:paraId="539E2A64" w14:textId="7AE69A49" w:rsidR="007E3A60" w:rsidRPr="007E3A60" w:rsidRDefault="007E3A60" w:rsidP="007E3A60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7E3A60">
        <w:rPr>
          <w:rFonts w:cs="Times New Roman"/>
          <w:szCs w:val="28"/>
        </w:rPr>
        <w:t xml:space="preserve">Большинство идиом пришло из древних преданий, легенд и религиозных текстов. Они живут в речи уже не одну </w:t>
      </w:r>
      <w:r>
        <w:rPr>
          <w:rFonts w:cs="Times New Roman"/>
          <w:szCs w:val="28"/>
        </w:rPr>
        <w:t xml:space="preserve">сотню лет. Вот пара примеров </w:t>
      </w:r>
      <w:r w:rsidRPr="007E3A60">
        <w:rPr>
          <w:rFonts w:cs="Times New Roman"/>
          <w:szCs w:val="28"/>
        </w:rPr>
        <w:t>очень старых идиом:</w:t>
      </w:r>
    </w:p>
    <w:p w14:paraId="58083C96" w14:textId="507F2977" w:rsidR="007E3A60" w:rsidRPr="007E3A60" w:rsidRDefault="007E3A60" w:rsidP="007E3A60">
      <w:pPr>
        <w:pStyle w:val="ae"/>
        <w:numPr>
          <w:ilvl w:val="0"/>
          <w:numId w:val="7"/>
        </w:numPr>
        <w:spacing w:after="0" w:line="360" w:lineRule="auto"/>
        <w:jc w:val="both"/>
        <w:rPr>
          <w:rFonts w:cs="Times New Roman"/>
          <w:szCs w:val="28"/>
        </w:rPr>
      </w:pPr>
      <w:r w:rsidRPr="007E3A60">
        <w:rPr>
          <w:rFonts w:cs="Times New Roman"/>
          <w:szCs w:val="28"/>
          <w:lang w:val="en-US"/>
        </w:rPr>
        <w:t>Sword of Damocles — «</w:t>
      </w:r>
      <w:r w:rsidRPr="007E3A60">
        <w:rPr>
          <w:rFonts w:cs="Times New Roman"/>
          <w:szCs w:val="28"/>
        </w:rPr>
        <w:t>дамоклов</w:t>
      </w:r>
      <w:r w:rsidRPr="007E3A60">
        <w:rPr>
          <w:rFonts w:cs="Times New Roman"/>
          <w:szCs w:val="28"/>
          <w:lang w:val="en-US"/>
        </w:rPr>
        <w:t xml:space="preserve"> </w:t>
      </w:r>
      <w:r w:rsidRPr="007E3A60">
        <w:rPr>
          <w:rFonts w:cs="Times New Roman"/>
          <w:szCs w:val="28"/>
        </w:rPr>
        <w:t>меч</w:t>
      </w:r>
      <w:r w:rsidRPr="007E3A60">
        <w:rPr>
          <w:rFonts w:cs="Times New Roman"/>
          <w:szCs w:val="28"/>
          <w:lang w:val="en-US"/>
        </w:rPr>
        <w:t xml:space="preserve">». </w:t>
      </w:r>
      <w:r w:rsidRPr="007E3A60">
        <w:rPr>
          <w:rFonts w:cs="Times New Roman"/>
          <w:szCs w:val="28"/>
        </w:rPr>
        <w:t xml:space="preserve">Это выражение, пришедшее из греческого предания, обозначает нависшую над человеком опасность. Согласно легенде, </w:t>
      </w:r>
      <w:proofErr w:type="spellStart"/>
      <w:r w:rsidRPr="007E3A60">
        <w:rPr>
          <w:rFonts w:cs="Times New Roman"/>
          <w:szCs w:val="28"/>
        </w:rPr>
        <w:t>сиракузский</w:t>
      </w:r>
      <w:proofErr w:type="spellEnd"/>
      <w:r w:rsidRPr="007E3A60">
        <w:rPr>
          <w:rFonts w:cs="Times New Roman"/>
          <w:szCs w:val="28"/>
        </w:rPr>
        <w:t xml:space="preserve"> царь Дионисий повесил тяжелый острый меч над головой своего придворного Дамокла. Сделал он это для того, чтобы показать, что, несмотря на видимое благополучие и роскошную жизнь, цари находятся в опасности каждую минуту.</w:t>
      </w:r>
    </w:p>
    <w:p w14:paraId="0B4DC4B1" w14:textId="77777777" w:rsidR="007E3A60" w:rsidRDefault="007E3A60" w:rsidP="007E3A60">
      <w:pPr>
        <w:pStyle w:val="ae"/>
        <w:numPr>
          <w:ilvl w:val="0"/>
          <w:numId w:val="7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7E3A60">
        <w:rPr>
          <w:rFonts w:cs="Times New Roman"/>
          <w:szCs w:val="28"/>
        </w:rPr>
        <w:t>To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be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green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with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envy</w:t>
      </w:r>
      <w:proofErr w:type="spellEnd"/>
      <w:r w:rsidRPr="007E3A60">
        <w:rPr>
          <w:rFonts w:cs="Times New Roman"/>
          <w:szCs w:val="28"/>
        </w:rPr>
        <w:t xml:space="preserve"> — буквально «зеленеть от зависти». Те же греки считали, что ревность и зависть вызывают у человека выделение желчи, отчего тот и зеленеет. Как правило, у таких древних выражений можно найти дословные аналоги во многих языках.</w:t>
      </w:r>
    </w:p>
    <w:p w14:paraId="0E364BC1" w14:textId="6266CFDC" w:rsidR="007E3A60" w:rsidRPr="007E3A60" w:rsidRDefault="007E3A60" w:rsidP="007E3A60">
      <w:pPr>
        <w:spacing w:after="0" w:line="360" w:lineRule="auto"/>
        <w:ind w:left="360" w:firstLine="348"/>
        <w:jc w:val="both"/>
        <w:rPr>
          <w:rFonts w:cs="Times New Roman"/>
          <w:szCs w:val="28"/>
        </w:rPr>
      </w:pPr>
      <w:r w:rsidRPr="007E3A60">
        <w:rPr>
          <w:rFonts w:cs="Times New Roman"/>
          <w:szCs w:val="28"/>
        </w:rPr>
        <w:t>В основе многих идиом лежат выражения, которые когда-то действительно имели буквальный смысл.</w:t>
      </w:r>
      <w:r>
        <w:rPr>
          <w:rFonts w:cs="Times New Roman"/>
          <w:szCs w:val="28"/>
        </w:rPr>
        <w:t xml:space="preserve"> </w:t>
      </w:r>
      <w:r w:rsidRPr="007E3A60">
        <w:rPr>
          <w:rFonts w:cs="Times New Roman"/>
          <w:szCs w:val="28"/>
        </w:rPr>
        <w:t>Примеры выражений, связанных со старинными реалиями:</w:t>
      </w:r>
    </w:p>
    <w:p w14:paraId="581BACB3" w14:textId="3D995FE4" w:rsidR="007E3A60" w:rsidRPr="007E3A60" w:rsidRDefault="007E3A60" w:rsidP="007E3A60">
      <w:pPr>
        <w:pStyle w:val="ae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7E3A60">
        <w:rPr>
          <w:rFonts w:cs="Times New Roman"/>
          <w:szCs w:val="28"/>
        </w:rPr>
        <w:t>To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let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one’s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hair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down</w:t>
      </w:r>
      <w:proofErr w:type="spellEnd"/>
      <w:r w:rsidRPr="007E3A60">
        <w:rPr>
          <w:rFonts w:cs="Times New Roman"/>
          <w:szCs w:val="28"/>
        </w:rPr>
        <w:t xml:space="preserve"> — вести себя непринужденно, расслабиться. Выражение возникло во времена, когда женщины носили сложные высокие прически. Требовалось немало усилий, чтобы создать и сохранить такую прическу в течение дня. Вечером, перед сном, можно было наконец распустить волосы и расслабиться.</w:t>
      </w:r>
    </w:p>
    <w:p w14:paraId="38BD457D" w14:textId="77777777" w:rsidR="007E3A60" w:rsidRPr="007E3A60" w:rsidRDefault="007E3A60" w:rsidP="007E3A60">
      <w:pPr>
        <w:pStyle w:val="ae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7E3A60">
        <w:rPr>
          <w:rFonts w:cs="Times New Roman"/>
          <w:szCs w:val="28"/>
        </w:rPr>
        <w:t>To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give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someone</w:t>
      </w:r>
      <w:proofErr w:type="spellEnd"/>
      <w:r w:rsidRPr="007E3A60">
        <w:rPr>
          <w:rFonts w:cs="Times New Roman"/>
          <w:szCs w:val="28"/>
        </w:rPr>
        <w:t xml:space="preserve"> a </w:t>
      </w:r>
      <w:proofErr w:type="spellStart"/>
      <w:r w:rsidRPr="007E3A60">
        <w:rPr>
          <w:rFonts w:cs="Times New Roman"/>
          <w:szCs w:val="28"/>
        </w:rPr>
        <w:t>cold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shoulder</w:t>
      </w:r>
      <w:proofErr w:type="spellEnd"/>
      <w:r w:rsidRPr="007E3A60">
        <w:rPr>
          <w:rFonts w:cs="Times New Roman"/>
          <w:szCs w:val="28"/>
        </w:rPr>
        <w:t xml:space="preserve"> — оказать холодный прием, отнестись безразлично. </w:t>
      </w:r>
      <w:proofErr w:type="spellStart"/>
      <w:r w:rsidRPr="007E3A60">
        <w:rPr>
          <w:rFonts w:cs="Times New Roman"/>
          <w:szCs w:val="28"/>
        </w:rPr>
        <w:t>Shoulder</w:t>
      </w:r>
      <w:proofErr w:type="spellEnd"/>
      <w:r w:rsidRPr="007E3A60">
        <w:rPr>
          <w:rFonts w:cs="Times New Roman"/>
          <w:szCs w:val="28"/>
        </w:rPr>
        <w:t xml:space="preserve"> в английском языке означает не только плечо человека, но и лопатку мясной туши (а баранья лопатка всегда была популярным английским блюдом). Желанным гостям англичане подавали горячую, свежую пищу. Если же гость являлся не вовремя и некстати, ему приходилось довольствоваться холодной лопаткой, то есть </w:t>
      </w:r>
      <w:proofErr w:type="spellStart"/>
      <w:r w:rsidRPr="007E3A60">
        <w:rPr>
          <w:rFonts w:cs="Times New Roman"/>
          <w:szCs w:val="28"/>
        </w:rPr>
        <w:t>cold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shoulder</w:t>
      </w:r>
      <w:proofErr w:type="spellEnd"/>
      <w:r w:rsidRPr="007E3A60">
        <w:rPr>
          <w:rFonts w:cs="Times New Roman"/>
          <w:szCs w:val="28"/>
        </w:rPr>
        <w:t>.</w:t>
      </w:r>
    </w:p>
    <w:p w14:paraId="1B4440E3" w14:textId="5A571A7C" w:rsidR="007E3A60" w:rsidRPr="007E3A60" w:rsidRDefault="007E3A60" w:rsidP="007E3A60">
      <w:pPr>
        <w:spacing w:after="0" w:line="360" w:lineRule="auto"/>
        <w:ind w:firstLine="360"/>
        <w:jc w:val="center"/>
        <w:rPr>
          <w:rFonts w:cs="Times New Roman"/>
          <w:b/>
          <w:szCs w:val="28"/>
        </w:rPr>
      </w:pPr>
      <w:r w:rsidRPr="007E3A60">
        <w:rPr>
          <w:rFonts w:cs="Times New Roman"/>
          <w:b/>
          <w:szCs w:val="28"/>
        </w:rPr>
        <w:t>1.3</w:t>
      </w:r>
      <w:r>
        <w:rPr>
          <w:rFonts w:cs="Times New Roman"/>
          <w:b/>
          <w:szCs w:val="28"/>
        </w:rPr>
        <w:t xml:space="preserve"> Идиомы в современном мире</w:t>
      </w:r>
    </w:p>
    <w:p w14:paraId="501FACEB" w14:textId="5E66D24E" w:rsidR="007E3A60" w:rsidRPr="007E3A60" w:rsidRDefault="007E3A60" w:rsidP="005763D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7E3A60">
        <w:rPr>
          <w:rFonts w:cs="Times New Roman"/>
          <w:szCs w:val="28"/>
        </w:rPr>
        <w:t>Сегодня идиомы продолжают появляться в языке в большом количестве. Они могут приходить из литературных произведений, песен, фильмов и сериалов. Но идиомы не рождаются по щелчку пальцев — должно пройти достаточное количество времени, прежде чем можно будет сказать, что появилась новая идиома. Как правило, вначале это просто метафорическое выражение. И если многие люди находят его интересным и начинают использовать в своей речи, то со временем это выражение может превратиться из гусеницы в бабочку — стать идиомой. Вот несколько фразеологизмов, появившихся в XX веке:</w:t>
      </w:r>
    </w:p>
    <w:p w14:paraId="3CA62565" w14:textId="139E2BB9" w:rsidR="007E3A60" w:rsidRPr="007E3A60" w:rsidRDefault="007E3A60" w:rsidP="007E3A60">
      <w:pPr>
        <w:pStyle w:val="ae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r w:rsidRPr="007E3A60">
        <w:rPr>
          <w:rFonts w:cs="Times New Roman"/>
          <w:szCs w:val="28"/>
          <w:lang w:val="en-US"/>
        </w:rPr>
        <w:t xml:space="preserve">Cut to the chase — </w:t>
      </w:r>
      <w:r w:rsidRPr="007E3A60">
        <w:rPr>
          <w:rFonts w:cs="Times New Roman"/>
          <w:szCs w:val="28"/>
        </w:rPr>
        <w:t>перейти</w:t>
      </w:r>
      <w:r w:rsidRPr="007E3A60">
        <w:rPr>
          <w:rFonts w:cs="Times New Roman"/>
          <w:szCs w:val="28"/>
          <w:lang w:val="en-US"/>
        </w:rPr>
        <w:t xml:space="preserve"> </w:t>
      </w:r>
      <w:r w:rsidRPr="007E3A60">
        <w:rPr>
          <w:rFonts w:cs="Times New Roman"/>
          <w:szCs w:val="28"/>
        </w:rPr>
        <w:t>к</w:t>
      </w:r>
      <w:r w:rsidRPr="007E3A60">
        <w:rPr>
          <w:rFonts w:cs="Times New Roman"/>
          <w:szCs w:val="28"/>
          <w:lang w:val="en-US"/>
        </w:rPr>
        <w:t xml:space="preserve"> </w:t>
      </w:r>
      <w:r w:rsidRPr="007E3A60">
        <w:rPr>
          <w:rFonts w:cs="Times New Roman"/>
          <w:szCs w:val="28"/>
        </w:rPr>
        <w:t>сути</w:t>
      </w:r>
      <w:r w:rsidRPr="007E3A60">
        <w:rPr>
          <w:rFonts w:cs="Times New Roman"/>
          <w:szCs w:val="28"/>
          <w:lang w:val="en-US"/>
        </w:rPr>
        <w:t xml:space="preserve"> </w:t>
      </w:r>
      <w:r w:rsidRPr="007E3A60">
        <w:rPr>
          <w:rFonts w:cs="Times New Roman"/>
          <w:szCs w:val="28"/>
        </w:rPr>
        <w:t>дела</w:t>
      </w:r>
      <w:r w:rsidRPr="007E3A60">
        <w:rPr>
          <w:rFonts w:cs="Times New Roman"/>
          <w:szCs w:val="28"/>
          <w:lang w:val="en-US"/>
        </w:rPr>
        <w:t xml:space="preserve">. </w:t>
      </w:r>
      <w:r w:rsidRPr="007E3A60">
        <w:rPr>
          <w:rFonts w:cs="Times New Roman"/>
          <w:szCs w:val="28"/>
        </w:rPr>
        <w:t>Старые фильмы не отличались насыщенностью действия, и зачастую самой увлекательной частью киноленты была погоня. Помните, как в фильме «Человек с бульвара Капуцинов» главный герой объяснял, что такое монтаж? Тут имеется в виду то же самое — вырезать ненужные рассуждения и перейти к самому интересному.</w:t>
      </w:r>
    </w:p>
    <w:p w14:paraId="4CF55CE5" w14:textId="77777777" w:rsidR="007E3A60" w:rsidRPr="007E3A60" w:rsidRDefault="007E3A60" w:rsidP="007E3A60">
      <w:pPr>
        <w:pStyle w:val="ae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7E3A60">
        <w:rPr>
          <w:rFonts w:cs="Times New Roman"/>
          <w:szCs w:val="28"/>
        </w:rPr>
        <w:t>Fly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by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the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seat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of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one’s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pants</w:t>
      </w:r>
      <w:proofErr w:type="spellEnd"/>
      <w:r w:rsidRPr="007E3A60">
        <w:rPr>
          <w:rFonts w:cs="Times New Roman"/>
          <w:szCs w:val="28"/>
        </w:rPr>
        <w:t xml:space="preserve"> — действовать, не имея плана, ориентироваться на ходу. Эта довольно курьезная фраза имеет вполне серьезную предысторию. Она связана с ранней авиацией, когда в самолетах почти не было приборов и летчикам приходилось прислушиваться к поведению самолета и полагаться на свои ощущения. А место, где летчик имеет наибольший контакт с самолетом, — это, конечно, кресло, в котором он сидит.</w:t>
      </w:r>
    </w:p>
    <w:p w14:paraId="7BF9A8C9" w14:textId="77777777" w:rsidR="007E3A60" w:rsidRPr="007E3A60" w:rsidRDefault="007E3A60" w:rsidP="007E3A60">
      <w:pPr>
        <w:pStyle w:val="ae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7E3A60">
        <w:rPr>
          <w:rFonts w:cs="Times New Roman"/>
          <w:szCs w:val="28"/>
        </w:rPr>
        <w:t>Backseat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driver</w:t>
      </w:r>
      <w:proofErr w:type="spellEnd"/>
      <w:r w:rsidRPr="007E3A60">
        <w:rPr>
          <w:rFonts w:cs="Times New Roman"/>
          <w:szCs w:val="28"/>
        </w:rPr>
        <w:t xml:space="preserve"> — непрошеный советчик; человек, который критикует, но ничего не делает. Тем, кто водит машину, возможно, знаком этот тип пассажиров, которые любят постоянно давать советы и считают, что лучше водителя знают, как нужно рулить. Эта идиома английского языка возникла именно благодаря таким людям.</w:t>
      </w:r>
    </w:p>
    <w:p w14:paraId="33CD20EE" w14:textId="77777777" w:rsidR="007E3A60" w:rsidRPr="005763D8" w:rsidRDefault="007E3A60" w:rsidP="005763D8">
      <w:pPr>
        <w:pStyle w:val="ae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5763D8">
        <w:rPr>
          <w:rFonts w:cs="Times New Roman"/>
          <w:szCs w:val="28"/>
        </w:rPr>
        <w:t>Smoke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and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mirrors</w:t>
      </w:r>
      <w:proofErr w:type="spellEnd"/>
      <w:r w:rsidRPr="005763D8">
        <w:rPr>
          <w:rFonts w:cs="Times New Roman"/>
          <w:szCs w:val="28"/>
        </w:rPr>
        <w:t xml:space="preserve"> — сокрытие правды, пускание пыли в глаза. Особенно часто эта фраза употребляется в политическом контексте. Происхождение ее достаточно простое: дым и зеркала часто использовались (и до сих пор используются) в трюках иллюзионистов.</w:t>
      </w:r>
    </w:p>
    <w:p w14:paraId="22299D31" w14:textId="1D3D0A19" w:rsidR="00EC09C3" w:rsidRPr="00DF1B02" w:rsidRDefault="007E3A60" w:rsidP="005763D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7E3A60">
        <w:rPr>
          <w:rFonts w:cs="Times New Roman"/>
          <w:szCs w:val="28"/>
        </w:rPr>
        <w:t>Интересно, что создатели многих оборотов известны, н</w:t>
      </w:r>
      <w:r w:rsidR="005763D8">
        <w:rPr>
          <w:rFonts w:cs="Times New Roman"/>
          <w:szCs w:val="28"/>
        </w:rPr>
        <w:t xml:space="preserve">апример, </w:t>
      </w:r>
      <w:proofErr w:type="spellStart"/>
      <w:r w:rsidR="005763D8">
        <w:rPr>
          <w:rFonts w:cs="Times New Roman"/>
          <w:szCs w:val="28"/>
        </w:rPr>
        <w:t>time</w:t>
      </w:r>
      <w:proofErr w:type="spellEnd"/>
      <w:r w:rsidR="005763D8">
        <w:rPr>
          <w:rFonts w:cs="Times New Roman"/>
          <w:szCs w:val="28"/>
        </w:rPr>
        <w:t xml:space="preserve"> </w:t>
      </w:r>
      <w:proofErr w:type="spellStart"/>
      <w:r w:rsidR="005763D8">
        <w:rPr>
          <w:rFonts w:cs="Times New Roman"/>
          <w:szCs w:val="28"/>
        </w:rPr>
        <w:t>is</w:t>
      </w:r>
      <w:proofErr w:type="spellEnd"/>
      <w:r w:rsidR="005763D8">
        <w:rPr>
          <w:rFonts w:cs="Times New Roman"/>
          <w:szCs w:val="28"/>
        </w:rPr>
        <w:t xml:space="preserve"> </w:t>
      </w:r>
      <w:proofErr w:type="spellStart"/>
      <w:r w:rsidR="005763D8">
        <w:rPr>
          <w:rFonts w:cs="Times New Roman"/>
          <w:szCs w:val="28"/>
        </w:rPr>
        <w:t>money</w:t>
      </w:r>
      <w:proofErr w:type="spellEnd"/>
      <w:r w:rsidR="005763D8">
        <w:rPr>
          <w:rFonts w:cs="Times New Roman"/>
          <w:szCs w:val="28"/>
        </w:rPr>
        <w:t>- время -</w:t>
      </w:r>
      <w:r w:rsidRPr="007E3A60">
        <w:rPr>
          <w:rFonts w:cs="Times New Roman"/>
          <w:szCs w:val="28"/>
        </w:rPr>
        <w:t xml:space="preserve"> деньги ввел в язык Бенджамин Франклин. Аврааму Линкольну принадлежит </w:t>
      </w:r>
      <w:proofErr w:type="spellStart"/>
      <w:r w:rsidRPr="007E3A60">
        <w:rPr>
          <w:rFonts w:cs="Times New Roman"/>
          <w:szCs w:val="28"/>
        </w:rPr>
        <w:t>swap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horses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while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crossing</w:t>
      </w:r>
      <w:proofErr w:type="spellEnd"/>
      <w:r w:rsidRPr="007E3A60">
        <w:rPr>
          <w:rFonts w:cs="Times New Roman"/>
          <w:szCs w:val="28"/>
        </w:rPr>
        <w:t xml:space="preserve"> a </w:t>
      </w:r>
      <w:proofErr w:type="spellStart"/>
      <w:r w:rsidRPr="007E3A60">
        <w:rPr>
          <w:rFonts w:cs="Times New Roman"/>
          <w:szCs w:val="28"/>
        </w:rPr>
        <w:t>stream</w:t>
      </w:r>
      <w:proofErr w:type="spellEnd"/>
      <w:r w:rsidRPr="007E3A60">
        <w:rPr>
          <w:rFonts w:cs="Times New Roman"/>
          <w:szCs w:val="28"/>
        </w:rPr>
        <w:t xml:space="preserve"> —менять лошадей во время переправы, т.е. производить важные</w:t>
      </w:r>
      <w:r w:rsidR="005763D8">
        <w:rPr>
          <w:rFonts w:cs="Times New Roman"/>
          <w:szCs w:val="28"/>
        </w:rPr>
        <w:t xml:space="preserve"> перемены в неподходящее время. Так, например б</w:t>
      </w:r>
      <w:r w:rsidRPr="007E3A60">
        <w:rPr>
          <w:rFonts w:cs="Times New Roman"/>
          <w:szCs w:val="28"/>
        </w:rPr>
        <w:t xml:space="preserve">лагодаря Вашингтону </w:t>
      </w:r>
      <w:proofErr w:type="spellStart"/>
      <w:r w:rsidRPr="007E3A60">
        <w:rPr>
          <w:rFonts w:cs="Times New Roman"/>
          <w:szCs w:val="28"/>
        </w:rPr>
        <w:t>Ирвингу</w:t>
      </w:r>
      <w:proofErr w:type="spellEnd"/>
      <w:r w:rsidRPr="007E3A60">
        <w:rPr>
          <w:rFonts w:cs="Times New Roman"/>
          <w:szCs w:val="28"/>
        </w:rPr>
        <w:t xml:space="preserve"> появился оборот </w:t>
      </w:r>
      <w:proofErr w:type="spellStart"/>
      <w:r w:rsidRPr="007E3A60">
        <w:rPr>
          <w:rFonts w:cs="Times New Roman"/>
          <w:szCs w:val="28"/>
        </w:rPr>
        <w:t>the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almighty</w:t>
      </w:r>
      <w:proofErr w:type="spellEnd"/>
      <w:r w:rsidRPr="007E3A60">
        <w:rPr>
          <w:rFonts w:cs="Times New Roman"/>
          <w:szCs w:val="28"/>
        </w:rPr>
        <w:t xml:space="preserve"> </w:t>
      </w:r>
      <w:proofErr w:type="spellStart"/>
      <w:r w:rsidRPr="007E3A60">
        <w:rPr>
          <w:rFonts w:cs="Times New Roman"/>
          <w:szCs w:val="28"/>
        </w:rPr>
        <w:t>dollar</w:t>
      </w:r>
      <w:proofErr w:type="spellEnd"/>
      <w:r w:rsidRPr="007E3A60">
        <w:rPr>
          <w:rFonts w:cs="Times New Roman"/>
          <w:szCs w:val="28"/>
        </w:rPr>
        <w:t xml:space="preserve"> — «всемогущий доллар» (обыч</w:t>
      </w:r>
      <w:r w:rsidR="005763D8">
        <w:rPr>
          <w:rFonts w:cs="Times New Roman"/>
          <w:szCs w:val="28"/>
        </w:rPr>
        <w:t xml:space="preserve">но употребляется иронически). </w:t>
      </w:r>
    </w:p>
    <w:p w14:paraId="5471248C" w14:textId="5108A9C3" w:rsidR="005763D8" w:rsidRPr="005763D8" w:rsidRDefault="008B244E" w:rsidP="005763D8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1.4</w:t>
      </w:r>
      <w:r w:rsidR="005763D8" w:rsidRPr="005763D8">
        <w:t xml:space="preserve"> </w:t>
      </w:r>
      <w:r w:rsidR="005763D8" w:rsidRPr="005763D8">
        <w:rPr>
          <w:rFonts w:cs="Times New Roman"/>
          <w:b/>
          <w:szCs w:val="28"/>
        </w:rPr>
        <w:t>Классификация фразеологизмов в английском языке</w:t>
      </w:r>
    </w:p>
    <w:p w14:paraId="68345E48" w14:textId="4AAF6672" w:rsidR="005763D8" w:rsidRPr="005763D8" w:rsidRDefault="005763D8" w:rsidP="005763D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5763D8">
        <w:rPr>
          <w:rFonts w:cs="Times New Roman"/>
          <w:szCs w:val="28"/>
        </w:rPr>
        <w:t>Алекс</w:t>
      </w:r>
      <w:r>
        <w:rPr>
          <w:rFonts w:cs="Times New Roman"/>
          <w:szCs w:val="28"/>
        </w:rPr>
        <w:t>а</w:t>
      </w:r>
      <w:r w:rsidRPr="005763D8">
        <w:rPr>
          <w:rFonts w:cs="Times New Roman"/>
          <w:szCs w:val="28"/>
        </w:rPr>
        <w:t>ндр Ив</w:t>
      </w:r>
      <w:r>
        <w:rPr>
          <w:rFonts w:cs="Times New Roman"/>
          <w:szCs w:val="28"/>
        </w:rPr>
        <w:t>а</w:t>
      </w:r>
      <w:r w:rsidRPr="005763D8">
        <w:rPr>
          <w:rFonts w:cs="Times New Roman"/>
          <w:szCs w:val="28"/>
        </w:rPr>
        <w:t>нович Смирн</w:t>
      </w:r>
      <w:r>
        <w:rPr>
          <w:rFonts w:cs="Times New Roman"/>
          <w:szCs w:val="28"/>
        </w:rPr>
        <w:t>и</w:t>
      </w:r>
      <w:r w:rsidRPr="005763D8">
        <w:rPr>
          <w:rFonts w:cs="Times New Roman"/>
          <w:szCs w:val="28"/>
        </w:rPr>
        <w:t xml:space="preserve">цкий — советский лингвист, профессор классифицирует фразеологизмы английского языка как: </w:t>
      </w:r>
    </w:p>
    <w:p w14:paraId="3C11F05C" w14:textId="1F322EC3" w:rsidR="005763D8" w:rsidRPr="005763D8" w:rsidRDefault="005763D8" w:rsidP="005763D8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Pr="005763D8">
        <w:rPr>
          <w:rFonts w:cs="Times New Roman"/>
          <w:szCs w:val="28"/>
        </w:rPr>
        <w:t>те, которые имеют один семантически полнозначный элемент и могут быть условно названы одновершинными (</w:t>
      </w:r>
      <w:proofErr w:type="spellStart"/>
      <w:r w:rsidRPr="005763D8">
        <w:rPr>
          <w:rFonts w:cs="Times New Roman"/>
          <w:szCs w:val="28"/>
        </w:rPr>
        <w:t>to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give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up</w:t>
      </w:r>
      <w:proofErr w:type="spellEnd"/>
      <w:r>
        <w:rPr>
          <w:rFonts w:cs="Times New Roman"/>
          <w:szCs w:val="28"/>
        </w:rPr>
        <w:t xml:space="preserve"> – оставить, отказаться);</w:t>
      </w:r>
    </w:p>
    <w:p w14:paraId="173ECB19" w14:textId="1D26CCF5" w:rsidR="005763D8" w:rsidRPr="005763D8" w:rsidRDefault="005763D8" w:rsidP="005763D8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Pr="005763D8">
        <w:rPr>
          <w:rFonts w:cs="Times New Roman"/>
          <w:szCs w:val="28"/>
        </w:rPr>
        <w:t xml:space="preserve">те, у которых таких полнозначных компонентов не менее </w:t>
      </w:r>
      <w:proofErr w:type="gramStart"/>
      <w:r w:rsidRPr="005763D8">
        <w:rPr>
          <w:rFonts w:cs="Times New Roman"/>
          <w:szCs w:val="28"/>
        </w:rPr>
        <w:t>двух ,</w:t>
      </w:r>
      <w:proofErr w:type="gramEnd"/>
      <w:r w:rsidRPr="005763D8">
        <w:rPr>
          <w:rFonts w:cs="Times New Roman"/>
          <w:szCs w:val="28"/>
        </w:rPr>
        <w:t xml:space="preserve"> но может быть и больше (ср. </w:t>
      </w:r>
      <w:proofErr w:type="spellStart"/>
      <w:r w:rsidRPr="005763D8">
        <w:rPr>
          <w:rFonts w:cs="Times New Roman"/>
          <w:szCs w:val="28"/>
        </w:rPr>
        <w:t>every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other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day</w:t>
      </w:r>
      <w:proofErr w:type="spellEnd"/>
      <w:r w:rsidRPr="005763D8">
        <w:rPr>
          <w:rFonts w:cs="Times New Roman"/>
          <w:szCs w:val="28"/>
        </w:rPr>
        <w:t xml:space="preserve"> – через день) – так же как и число компонентов сложных слов (ср. </w:t>
      </w:r>
      <w:proofErr w:type="spellStart"/>
      <w:r w:rsidRPr="005763D8">
        <w:rPr>
          <w:rFonts w:cs="Times New Roman"/>
          <w:szCs w:val="28"/>
        </w:rPr>
        <w:t>one-hundred-horse</w:t>
      </w:r>
      <w:proofErr w:type="spellEnd"/>
      <w:r w:rsidRPr="005763D8">
        <w:rPr>
          <w:rFonts w:cs="Times New Roman"/>
          <w:szCs w:val="28"/>
        </w:rPr>
        <w:t xml:space="preserve">- </w:t>
      </w:r>
      <w:proofErr w:type="spellStart"/>
      <w:r w:rsidRPr="005763D8">
        <w:rPr>
          <w:rFonts w:cs="Times New Roman"/>
          <w:szCs w:val="28"/>
        </w:rPr>
        <w:t>power-engine</w:t>
      </w:r>
      <w:proofErr w:type="spellEnd"/>
      <w:r w:rsidRPr="005763D8">
        <w:rPr>
          <w:rFonts w:cs="Times New Roman"/>
          <w:szCs w:val="28"/>
        </w:rPr>
        <w:t xml:space="preserve"> – машина мощностью в сто лошадиных сил). Этого рода фразеологические единицы можно условно назвать двухвершинными и многовершинными.</w:t>
      </w:r>
    </w:p>
    <w:p w14:paraId="5F02311B" w14:textId="7BAF4471" w:rsidR="005763D8" w:rsidRPr="005763D8" w:rsidRDefault="005763D8" w:rsidP="005763D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5763D8">
        <w:rPr>
          <w:rFonts w:cs="Times New Roman"/>
          <w:szCs w:val="28"/>
        </w:rPr>
        <w:t>Ир</w:t>
      </w:r>
      <w:r>
        <w:rPr>
          <w:rFonts w:cs="Times New Roman"/>
          <w:szCs w:val="28"/>
        </w:rPr>
        <w:t>и</w:t>
      </w:r>
      <w:r w:rsidRPr="005763D8">
        <w:rPr>
          <w:rFonts w:cs="Times New Roman"/>
          <w:szCs w:val="28"/>
        </w:rPr>
        <w:t>на Влад</w:t>
      </w:r>
      <w:r>
        <w:rPr>
          <w:rFonts w:cs="Times New Roman"/>
          <w:szCs w:val="28"/>
        </w:rPr>
        <w:t>и</w:t>
      </w:r>
      <w:r w:rsidRPr="005763D8">
        <w:rPr>
          <w:rFonts w:cs="Times New Roman"/>
          <w:szCs w:val="28"/>
        </w:rPr>
        <w:t>мировна Арн</w:t>
      </w:r>
      <w:r>
        <w:rPr>
          <w:rFonts w:cs="Times New Roman"/>
          <w:szCs w:val="28"/>
        </w:rPr>
        <w:t>о</w:t>
      </w:r>
      <w:r w:rsidRPr="005763D8">
        <w:rPr>
          <w:rFonts w:cs="Times New Roman"/>
          <w:szCs w:val="28"/>
        </w:rPr>
        <w:t xml:space="preserve">льд — советский и российский лингвист характеризует английские фразеологизмы как </w:t>
      </w:r>
      <w:proofErr w:type="spellStart"/>
      <w:r w:rsidRPr="005763D8">
        <w:rPr>
          <w:rFonts w:cs="Times New Roman"/>
          <w:szCs w:val="28"/>
        </w:rPr>
        <w:t>set</w:t>
      </w:r>
      <w:proofErr w:type="spellEnd"/>
      <w:r w:rsidRPr="005763D8">
        <w:rPr>
          <w:rFonts w:cs="Times New Roman"/>
          <w:szCs w:val="28"/>
        </w:rPr>
        <w:t xml:space="preserve">- </w:t>
      </w:r>
      <w:proofErr w:type="spellStart"/>
      <w:r w:rsidRPr="005763D8">
        <w:rPr>
          <w:rFonts w:cs="Times New Roman"/>
          <w:szCs w:val="28"/>
        </w:rPr>
        <w:t>expressions</w:t>
      </w:r>
      <w:proofErr w:type="spellEnd"/>
      <w:r w:rsidRPr="005763D8">
        <w:rPr>
          <w:rFonts w:cs="Times New Roman"/>
          <w:szCs w:val="28"/>
        </w:rPr>
        <w:t xml:space="preserve">, </w:t>
      </w:r>
      <w:proofErr w:type="spellStart"/>
      <w:r w:rsidRPr="005763D8">
        <w:rPr>
          <w:rFonts w:cs="Times New Roman"/>
          <w:szCs w:val="28"/>
        </w:rPr>
        <w:t>semi-fixed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combinations</w:t>
      </w:r>
      <w:proofErr w:type="spellEnd"/>
      <w:r w:rsidRPr="005763D8">
        <w:rPr>
          <w:rFonts w:cs="Times New Roman"/>
          <w:szCs w:val="28"/>
        </w:rPr>
        <w:t xml:space="preserve"> и </w:t>
      </w:r>
      <w:proofErr w:type="spellStart"/>
      <w:r w:rsidRPr="005763D8">
        <w:rPr>
          <w:rFonts w:cs="Times New Roman"/>
          <w:szCs w:val="28"/>
        </w:rPr>
        <w:t>free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phrases</w:t>
      </w:r>
      <w:proofErr w:type="spellEnd"/>
      <w:r w:rsidRPr="005763D8">
        <w:rPr>
          <w:rFonts w:cs="Times New Roman"/>
          <w:szCs w:val="28"/>
        </w:rPr>
        <w:t>. В целом эта характеристика соответствует классификации В.В. Виноградова на фразеологические сращения (</w:t>
      </w:r>
      <w:proofErr w:type="spellStart"/>
      <w:r w:rsidRPr="005763D8">
        <w:rPr>
          <w:rFonts w:cs="Times New Roman"/>
          <w:szCs w:val="28"/>
        </w:rPr>
        <w:t>to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be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neck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and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neck</w:t>
      </w:r>
      <w:proofErr w:type="spellEnd"/>
      <w:r w:rsidRPr="005763D8">
        <w:rPr>
          <w:rFonts w:cs="Times New Roman"/>
          <w:szCs w:val="28"/>
        </w:rPr>
        <w:t xml:space="preserve"> ‘тесно соперничать’), единства (</w:t>
      </w:r>
      <w:proofErr w:type="spellStart"/>
      <w:r w:rsidRPr="005763D8">
        <w:rPr>
          <w:rFonts w:cs="Times New Roman"/>
          <w:szCs w:val="28"/>
        </w:rPr>
        <w:t>in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the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twinkling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of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an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eye</w:t>
      </w:r>
      <w:proofErr w:type="spellEnd"/>
      <w:r w:rsidRPr="005763D8">
        <w:rPr>
          <w:rFonts w:cs="Times New Roman"/>
          <w:szCs w:val="28"/>
        </w:rPr>
        <w:t xml:space="preserve">, </w:t>
      </w:r>
      <w:proofErr w:type="spellStart"/>
      <w:r w:rsidRPr="005763D8">
        <w:rPr>
          <w:rFonts w:cs="Times New Roman"/>
          <w:szCs w:val="28"/>
        </w:rPr>
        <w:t>get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the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upper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hand</w:t>
      </w:r>
      <w:proofErr w:type="spellEnd"/>
      <w:r w:rsidRPr="005763D8">
        <w:rPr>
          <w:rFonts w:cs="Times New Roman"/>
          <w:szCs w:val="28"/>
        </w:rPr>
        <w:t xml:space="preserve"> ‘в два счета’, ‘взять верх’) и сочетания (</w:t>
      </w:r>
      <w:proofErr w:type="spellStart"/>
      <w:r w:rsidRPr="005763D8">
        <w:rPr>
          <w:rFonts w:cs="Times New Roman"/>
          <w:szCs w:val="28"/>
        </w:rPr>
        <w:t>one’s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own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flesh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and</w:t>
      </w:r>
      <w:proofErr w:type="spellEnd"/>
      <w:r w:rsidRPr="005763D8">
        <w:rPr>
          <w:rFonts w:cs="Times New Roman"/>
          <w:szCs w:val="28"/>
        </w:rPr>
        <w:t xml:space="preserve"> </w:t>
      </w:r>
      <w:proofErr w:type="spellStart"/>
      <w:r w:rsidRPr="005763D8">
        <w:rPr>
          <w:rFonts w:cs="Times New Roman"/>
          <w:szCs w:val="28"/>
        </w:rPr>
        <w:t>blood</w:t>
      </w:r>
      <w:proofErr w:type="spellEnd"/>
      <w:r w:rsidRPr="005763D8">
        <w:rPr>
          <w:rFonts w:cs="Times New Roman"/>
          <w:szCs w:val="28"/>
        </w:rPr>
        <w:t xml:space="preserve"> ‘своя плоть и кровь’), </w:t>
      </w:r>
      <w:proofErr w:type="gramStart"/>
      <w:r w:rsidRPr="005763D8">
        <w:rPr>
          <w:rFonts w:cs="Times New Roman"/>
          <w:szCs w:val="28"/>
        </w:rPr>
        <w:t>соответствен- но</w:t>
      </w:r>
      <w:proofErr w:type="gramEnd"/>
      <w:r w:rsidRPr="005763D8">
        <w:rPr>
          <w:rFonts w:cs="Times New Roman"/>
          <w:szCs w:val="28"/>
        </w:rPr>
        <w:t>. Большей частью фразеологизмы в английском языке представле</w:t>
      </w:r>
      <w:r>
        <w:rPr>
          <w:rFonts w:cs="Times New Roman"/>
          <w:szCs w:val="28"/>
        </w:rPr>
        <w:t>ны фразеологическими единствами</w:t>
      </w:r>
      <w:r w:rsidRPr="005763D8">
        <w:rPr>
          <w:rFonts w:cs="Times New Roman"/>
          <w:szCs w:val="28"/>
        </w:rPr>
        <w:t>.</w:t>
      </w:r>
    </w:p>
    <w:p w14:paraId="3C2E8DCF" w14:textId="67A5B528" w:rsidR="005763D8" w:rsidRPr="005763D8" w:rsidRDefault="005763D8" w:rsidP="00B91842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5763D8">
        <w:rPr>
          <w:rFonts w:cs="Times New Roman"/>
          <w:szCs w:val="28"/>
        </w:rPr>
        <w:t>В отношении семантической сл</w:t>
      </w:r>
      <w:r>
        <w:rPr>
          <w:rFonts w:cs="Times New Roman"/>
          <w:szCs w:val="28"/>
        </w:rPr>
        <w:t xml:space="preserve">итности </w:t>
      </w:r>
      <w:r w:rsidR="00B91842">
        <w:rPr>
          <w:rFonts w:cs="Times New Roman"/>
          <w:szCs w:val="28"/>
        </w:rPr>
        <w:t>фразеологизмов</w:t>
      </w:r>
      <w:r>
        <w:rPr>
          <w:rFonts w:cs="Times New Roman"/>
          <w:szCs w:val="28"/>
        </w:rPr>
        <w:t xml:space="preserve"> </w:t>
      </w:r>
      <w:r w:rsidRPr="005763D8">
        <w:rPr>
          <w:rFonts w:cs="Times New Roman"/>
          <w:szCs w:val="28"/>
        </w:rPr>
        <w:t xml:space="preserve">сопоставляемых языков возможно выделение </w:t>
      </w:r>
      <w:r w:rsidR="00B91842">
        <w:rPr>
          <w:rFonts w:cs="Times New Roman"/>
          <w:szCs w:val="28"/>
        </w:rPr>
        <w:t>следующих</w:t>
      </w:r>
      <w:r w:rsidRPr="005763D8">
        <w:rPr>
          <w:rFonts w:cs="Times New Roman"/>
          <w:szCs w:val="28"/>
        </w:rPr>
        <w:t xml:space="preserve"> разновидностей:</w:t>
      </w:r>
    </w:p>
    <w:p w14:paraId="452C28F7" w14:textId="77777777" w:rsidR="005763D8" w:rsidRPr="00B91842" w:rsidRDefault="005763D8" w:rsidP="00B91842">
      <w:pPr>
        <w:pStyle w:val="ae"/>
        <w:numPr>
          <w:ilvl w:val="0"/>
          <w:numId w:val="11"/>
        </w:numPr>
        <w:spacing w:after="0" w:line="360" w:lineRule="auto"/>
        <w:jc w:val="both"/>
        <w:rPr>
          <w:rFonts w:cs="Times New Roman"/>
          <w:szCs w:val="28"/>
        </w:rPr>
      </w:pPr>
      <w:r w:rsidRPr="00B91842">
        <w:rPr>
          <w:rFonts w:cs="Times New Roman"/>
          <w:szCs w:val="28"/>
        </w:rPr>
        <w:t xml:space="preserve">Фразеологические сращения – это абсолютно неделимые, неразложимые устойчивые сочетания, общее значение которых совершенно не зависит от значения составляющих их слов. Например, выражение </w:t>
      </w:r>
      <w:proofErr w:type="spellStart"/>
      <w:r w:rsidRPr="00B91842">
        <w:rPr>
          <w:rFonts w:cs="Times New Roman"/>
          <w:szCs w:val="28"/>
        </w:rPr>
        <w:t>be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all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thumbs</w:t>
      </w:r>
      <w:proofErr w:type="spellEnd"/>
      <w:r w:rsidRPr="00B91842">
        <w:rPr>
          <w:rFonts w:cs="Times New Roman"/>
          <w:szCs w:val="28"/>
        </w:rPr>
        <w:t xml:space="preserve"> – «быть неловким, неуклюжим», исторически сложилось из выражения </w:t>
      </w:r>
      <w:proofErr w:type="spellStart"/>
      <w:r w:rsidRPr="00B91842">
        <w:rPr>
          <w:rFonts w:cs="Times New Roman"/>
          <w:szCs w:val="28"/>
        </w:rPr>
        <w:t>one’s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fingers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are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all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thumbs</w:t>
      </w:r>
      <w:proofErr w:type="spellEnd"/>
      <w:r w:rsidRPr="00B91842">
        <w:rPr>
          <w:rFonts w:cs="Times New Roman"/>
          <w:szCs w:val="28"/>
        </w:rPr>
        <w:t xml:space="preserve"> – «у него не руки, а крюки».</w:t>
      </w:r>
    </w:p>
    <w:p w14:paraId="4A2C777A" w14:textId="77777777" w:rsidR="005763D8" w:rsidRPr="00B91842" w:rsidRDefault="005763D8" w:rsidP="00B91842">
      <w:pPr>
        <w:pStyle w:val="ae"/>
        <w:numPr>
          <w:ilvl w:val="0"/>
          <w:numId w:val="11"/>
        </w:numPr>
        <w:spacing w:after="0" w:line="360" w:lineRule="auto"/>
        <w:jc w:val="both"/>
        <w:rPr>
          <w:rFonts w:cs="Times New Roman"/>
          <w:szCs w:val="28"/>
        </w:rPr>
      </w:pPr>
      <w:r w:rsidRPr="00B91842">
        <w:rPr>
          <w:rFonts w:cs="Times New Roman"/>
          <w:szCs w:val="28"/>
        </w:rPr>
        <w:t xml:space="preserve">Фразеологические единства – это устойчивые сочетания слов, в которых при наличии общего переносного значения отчетливо сохраняются признаки семантической раздельности компонентов: англ.: </w:t>
      </w:r>
      <w:proofErr w:type="spellStart"/>
      <w:r w:rsidRPr="00B91842">
        <w:rPr>
          <w:rFonts w:cs="Times New Roman"/>
          <w:szCs w:val="28"/>
        </w:rPr>
        <w:t>to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spill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the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beans</w:t>
      </w:r>
      <w:proofErr w:type="spellEnd"/>
      <w:r w:rsidRPr="00B91842">
        <w:rPr>
          <w:rFonts w:cs="Times New Roman"/>
          <w:szCs w:val="28"/>
        </w:rPr>
        <w:t xml:space="preserve"> – «выдать секрет»; </w:t>
      </w:r>
      <w:proofErr w:type="spellStart"/>
      <w:r w:rsidRPr="00B91842">
        <w:rPr>
          <w:rFonts w:cs="Times New Roman"/>
          <w:szCs w:val="28"/>
        </w:rPr>
        <w:t>to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burn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bridges</w:t>
      </w:r>
      <w:proofErr w:type="spellEnd"/>
      <w:r w:rsidRPr="00B91842">
        <w:rPr>
          <w:rFonts w:cs="Times New Roman"/>
          <w:szCs w:val="28"/>
        </w:rPr>
        <w:t xml:space="preserve"> – «сжигать мосты»; </w:t>
      </w:r>
      <w:proofErr w:type="spellStart"/>
      <w:r w:rsidRPr="00B91842">
        <w:rPr>
          <w:rFonts w:cs="Times New Roman"/>
          <w:szCs w:val="28"/>
        </w:rPr>
        <w:t>to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have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other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fish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to</w:t>
      </w:r>
      <w:proofErr w:type="spellEnd"/>
      <w:r w:rsidRPr="00B91842">
        <w:rPr>
          <w:rFonts w:cs="Times New Roman"/>
          <w:szCs w:val="28"/>
        </w:rPr>
        <w:t xml:space="preserve"> </w:t>
      </w:r>
      <w:proofErr w:type="spellStart"/>
      <w:r w:rsidRPr="00B91842">
        <w:rPr>
          <w:rFonts w:cs="Times New Roman"/>
          <w:szCs w:val="28"/>
        </w:rPr>
        <w:t>fry</w:t>
      </w:r>
      <w:proofErr w:type="spellEnd"/>
      <w:r w:rsidRPr="00B91842">
        <w:rPr>
          <w:rFonts w:cs="Times New Roman"/>
          <w:szCs w:val="28"/>
        </w:rPr>
        <w:t xml:space="preserve"> – «иметь дела </w:t>
      </w:r>
      <w:proofErr w:type="gramStart"/>
      <w:r w:rsidRPr="00B91842">
        <w:rPr>
          <w:rFonts w:cs="Times New Roman"/>
          <w:szCs w:val="28"/>
        </w:rPr>
        <w:t>поважнее »</w:t>
      </w:r>
      <w:proofErr w:type="gramEnd"/>
      <w:r w:rsidRPr="00B91842">
        <w:rPr>
          <w:rFonts w:cs="Times New Roman"/>
          <w:szCs w:val="28"/>
        </w:rPr>
        <w:t>.</w:t>
      </w:r>
    </w:p>
    <w:p w14:paraId="202A5E02" w14:textId="1BBFDB5F" w:rsidR="00EC09C3" w:rsidRPr="007F69DA" w:rsidRDefault="005763D8" w:rsidP="007F69DA">
      <w:pPr>
        <w:pStyle w:val="ae"/>
        <w:numPr>
          <w:ilvl w:val="0"/>
          <w:numId w:val="11"/>
        </w:numPr>
        <w:spacing w:after="0" w:line="360" w:lineRule="auto"/>
        <w:jc w:val="both"/>
        <w:rPr>
          <w:rFonts w:cs="Times New Roman"/>
          <w:szCs w:val="28"/>
        </w:rPr>
      </w:pPr>
      <w:r w:rsidRPr="00B91842">
        <w:rPr>
          <w:rFonts w:cs="Times New Roman"/>
          <w:szCs w:val="28"/>
        </w:rPr>
        <w:t>Фразеологические единства несколько сближаются с фразеологическими сращениями своей образностью, метафоричностью. Но в отличие от фразеологических сращений, где образное содержание раскрывается только исторически, во фразеологических единствах образность, переносность осознаются с точки зрения современного языка.</w:t>
      </w:r>
    </w:p>
    <w:p w14:paraId="1465472C" w14:textId="77777777" w:rsidR="00EC09C3" w:rsidRDefault="008B244E">
      <w:pPr>
        <w:pStyle w:val="ae"/>
        <w:pageBreakBefore/>
        <w:numPr>
          <w:ilvl w:val="0"/>
          <w:numId w:val="3"/>
        </w:numPr>
        <w:spacing w:after="0" w:line="360" w:lineRule="auto"/>
        <w:ind w:left="0"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Практическая часть</w:t>
      </w:r>
    </w:p>
    <w:p w14:paraId="7B1D2742" w14:textId="67EB6938" w:rsidR="00EC09C3" w:rsidRDefault="008B244E" w:rsidP="007F69DA">
      <w:pPr>
        <w:pStyle w:val="ae"/>
        <w:spacing w:after="0" w:line="360" w:lineRule="auto"/>
        <w:ind w:left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2.1 Проведение опроса у обучающихся </w:t>
      </w:r>
      <w:r w:rsidR="006675A9">
        <w:rPr>
          <w:rFonts w:cs="Times New Roman"/>
          <w:b/>
          <w:szCs w:val="28"/>
        </w:rPr>
        <w:t xml:space="preserve">10-11 классов </w:t>
      </w:r>
    </w:p>
    <w:p w14:paraId="77EEE310" w14:textId="3D3E1C43" w:rsidR="007F69DA" w:rsidRPr="007F69DA" w:rsidRDefault="007F69DA" w:rsidP="0019261A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ходе нашего</w:t>
      </w:r>
      <w:r w:rsidRPr="007F69DA">
        <w:rPr>
          <w:rFonts w:cs="Times New Roman"/>
          <w:szCs w:val="28"/>
        </w:rPr>
        <w:t xml:space="preserve"> проекта было </w:t>
      </w:r>
      <w:r>
        <w:rPr>
          <w:rFonts w:cs="Times New Roman"/>
          <w:szCs w:val="28"/>
        </w:rPr>
        <w:t xml:space="preserve">решено </w:t>
      </w:r>
      <w:r w:rsidRPr="007F69DA">
        <w:rPr>
          <w:rFonts w:cs="Times New Roman"/>
          <w:szCs w:val="28"/>
        </w:rPr>
        <w:t>провести анкет</w:t>
      </w:r>
      <w:r>
        <w:rPr>
          <w:rFonts w:cs="Times New Roman"/>
          <w:szCs w:val="28"/>
        </w:rPr>
        <w:t xml:space="preserve">ирование среди обучающихся </w:t>
      </w:r>
      <w:r w:rsidR="00C75C3F">
        <w:rPr>
          <w:rFonts w:cs="Times New Roman"/>
          <w:szCs w:val="28"/>
        </w:rPr>
        <w:t xml:space="preserve">10-11 классов </w:t>
      </w:r>
      <w:r>
        <w:rPr>
          <w:rFonts w:cs="Times New Roman"/>
          <w:szCs w:val="28"/>
        </w:rPr>
        <w:t>МОУ «СОШ № 4»</w:t>
      </w:r>
      <w:r w:rsidRPr="007F69DA">
        <w:rPr>
          <w:rFonts w:cs="Times New Roman"/>
          <w:szCs w:val="28"/>
        </w:rPr>
        <w:t xml:space="preserve"> на предмет выявления их знаний на те</w:t>
      </w:r>
      <w:r w:rsidR="0019261A">
        <w:rPr>
          <w:rFonts w:cs="Times New Roman"/>
          <w:szCs w:val="28"/>
        </w:rPr>
        <w:t xml:space="preserve">му «Идиомы в английском языке». </w:t>
      </w:r>
      <w:r w:rsidR="00C75C3F">
        <w:rPr>
          <w:rFonts w:cs="Times New Roman"/>
          <w:szCs w:val="28"/>
        </w:rPr>
        <w:t>В анкетировании приняло участие 3</w:t>
      </w:r>
      <w:r w:rsidR="00315311">
        <w:rPr>
          <w:rFonts w:cs="Times New Roman"/>
          <w:szCs w:val="28"/>
        </w:rPr>
        <w:t>8</w:t>
      </w:r>
      <w:r w:rsidR="00C75C3F">
        <w:rPr>
          <w:rFonts w:cs="Times New Roman"/>
          <w:szCs w:val="28"/>
        </w:rPr>
        <w:t xml:space="preserve"> </w:t>
      </w:r>
      <w:r w:rsidR="0019261A" w:rsidRPr="00C75C3F">
        <w:rPr>
          <w:rFonts w:cs="Times New Roman"/>
          <w:szCs w:val="28"/>
        </w:rPr>
        <w:t>об</w:t>
      </w:r>
      <w:r w:rsidR="0019261A" w:rsidRPr="0019261A">
        <w:rPr>
          <w:rFonts w:cs="Times New Roman"/>
          <w:szCs w:val="28"/>
        </w:rPr>
        <w:t xml:space="preserve">учающихся. </w:t>
      </w:r>
      <w:r w:rsidR="0019261A">
        <w:rPr>
          <w:rFonts w:cs="Times New Roman"/>
          <w:szCs w:val="28"/>
        </w:rPr>
        <w:t>(</w:t>
      </w:r>
      <w:r w:rsidR="00191B83">
        <w:rPr>
          <w:rFonts w:cs="Times New Roman"/>
          <w:szCs w:val="28"/>
        </w:rPr>
        <w:t>П</w:t>
      </w:r>
      <w:r w:rsidRPr="007F69DA">
        <w:rPr>
          <w:rFonts w:cs="Times New Roman"/>
          <w:szCs w:val="28"/>
        </w:rPr>
        <w:t>риложение 1)</w:t>
      </w:r>
    </w:p>
    <w:p w14:paraId="78F54718" w14:textId="7E1B47C5" w:rsidR="0019261A" w:rsidRPr="0019261A" w:rsidRDefault="0019261A" w:rsidP="0019261A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вопрос: «</w:t>
      </w:r>
      <w:r w:rsidRPr="0019261A">
        <w:rPr>
          <w:rFonts w:cs="Times New Roman"/>
          <w:szCs w:val="28"/>
        </w:rPr>
        <w:t>Знаешь ли ты, что такое «идиома»?» - ребята ответили следующим образом.  Из 3</w:t>
      </w:r>
      <w:r w:rsidR="00C75C3F">
        <w:rPr>
          <w:rFonts w:cs="Times New Roman"/>
          <w:szCs w:val="28"/>
        </w:rPr>
        <w:t>6 опрошенных ребят ответили положительно только 13 человек</w:t>
      </w:r>
      <w:r w:rsidR="007E6F11">
        <w:rPr>
          <w:rFonts w:cs="Times New Roman"/>
          <w:szCs w:val="28"/>
        </w:rPr>
        <w:t xml:space="preserve"> (36%)</w:t>
      </w:r>
      <w:r w:rsidR="00C75C3F">
        <w:rPr>
          <w:rFonts w:cs="Times New Roman"/>
          <w:szCs w:val="28"/>
        </w:rPr>
        <w:t xml:space="preserve">. </w:t>
      </w:r>
      <w:r w:rsidRPr="0019261A">
        <w:rPr>
          <w:rFonts w:cs="Times New Roman"/>
          <w:szCs w:val="28"/>
        </w:rPr>
        <w:t>(Рис.1)</w:t>
      </w:r>
    </w:p>
    <w:p w14:paraId="523BE3F4" w14:textId="4BF9C3D6" w:rsidR="0019261A" w:rsidRDefault="00315311" w:rsidP="007F69DA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7DABB2A" wp14:editId="792899C8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99A7F2A" w14:textId="0A03E36D" w:rsidR="0019261A" w:rsidRDefault="0019261A" w:rsidP="0019261A">
      <w:pPr>
        <w:tabs>
          <w:tab w:val="left" w:pos="3689"/>
        </w:tabs>
        <w:spacing w:after="0" w:line="360" w:lineRule="auto"/>
        <w:ind w:firstLine="708"/>
        <w:jc w:val="center"/>
        <w:rPr>
          <w:rFonts w:cs="Times New Roman"/>
          <w:szCs w:val="28"/>
        </w:rPr>
      </w:pPr>
      <w:r w:rsidRPr="0019261A">
        <w:rPr>
          <w:rFonts w:cs="Times New Roman"/>
          <w:szCs w:val="28"/>
        </w:rPr>
        <w:t xml:space="preserve">Рис. 1 – диаграмма </w:t>
      </w:r>
      <w:r>
        <w:rPr>
          <w:rFonts w:cs="Times New Roman"/>
          <w:szCs w:val="28"/>
        </w:rPr>
        <w:t>№1 «Знаешь ли ты, что такое «идиома»</w:t>
      </w:r>
      <w:r w:rsidRPr="0019261A">
        <w:rPr>
          <w:rFonts w:cs="Times New Roman"/>
          <w:szCs w:val="28"/>
        </w:rPr>
        <w:t>?»</w:t>
      </w:r>
    </w:p>
    <w:p w14:paraId="5238858B" w14:textId="1080D2F4" w:rsidR="0019261A" w:rsidRDefault="00315311" w:rsidP="0019261A">
      <w:pPr>
        <w:tabs>
          <w:tab w:val="left" w:pos="3689"/>
        </w:tabs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вопрос: «Что такое </w:t>
      </w:r>
      <w:r w:rsidR="0019261A" w:rsidRPr="0019261A">
        <w:rPr>
          <w:rFonts w:cs="Times New Roman"/>
          <w:szCs w:val="28"/>
        </w:rPr>
        <w:t>идиома?» - ответы были следующие. Са</w:t>
      </w:r>
      <w:r>
        <w:rPr>
          <w:rFonts w:cs="Times New Roman"/>
          <w:szCs w:val="28"/>
        </w:rPr>
        <w:t>мым популярным ответом стал –</w:t>
      </w:r>
      <w:r w:rsidRPr="00315311">
        <w:t xml:space="preserve"> </w:t>
      </w:r>
      <w:r w:rsidRPr="00315311">
        <w:rPr>
          <w:rFonts w:cs="Times New Roman"/>
          <w:szCs w:val="28"/>
        </w:rPr>
        <w:t>устойчивое словосочетание, смысл которого не определяется значением отдельно взятых слов</w:t>
      </w:r>
      <w:r w:rsidR="0019261A" w:rsidRPr="0019261A">
        <w:rPr>
          <w:rFonts w:cs="Times New Roman"/>
          <w:szCs w:val="28"/>
        </w:rPr>
        <w:t>. Наименее популярным –</w:t>
      </w:r>
      <w:r w:rsidRPr="00315311">
        <w:t xml:space="preserve"> </w:t>
      </w:r>
      <w:r w:rsidRPr="00315311">
        <w:rPr>
          <w:rFonts w:cs="Times New Roman"/>
          <w:szCs w:val="28"/>
        </w:rPr>
        <w:t>вид письменной творческой работы</w:t>
      </w:r>
      <w:r w:rsidR="0019261A" w:rsidRPr="0019261A">
        <w:rPr>
          <w:rFonts w:cs="Times New Roman"/>
          <w:szCs w:val="28"/>
        </w:rPr>
        <w:t xml:space="preserve">. Есть и такие, кто </w:t>
      </w:r>
      <w:r>
        <w:rPr>
          <w:rFonts w:cs="Times New Roman"/>
          <w:szCs w:val="28"/>
        </w:rPr>
        <w:t xml:space="preserve">ответил: </w:t>
      </w:r>
      <w:r w:rsidRPr="00315311">
        <w:rPr>
          <w:rFonts w:cs="Times New Roman"/>
          <w:szCs w:val="28"/>
        </w:rPr>
        <w:t xml:space="preserve">оборот речи, смысл которого определяется значением отдельно взятых слов </w:t>
      </w:r>
      <w:r w:rsidR="0019261A" w:rsidRPr="0019261A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19</w:t>
      </w:r>
      <w:r w:rsidR="0019261A" w:rsidRPr="0019261A">
        <w:rPr>
          <w:rFonts w:cs="Times New Roman"/>
          <w:szCs w:val="28"/>
        </w:rPr>
        <w:t>%). (Рис.2)</w:t>
      </w:r>
    </w:p>
    <w:p w14:paraId="5E1B17C1" w14:textId="6B40234A" w:rsidR="001C0A2F" w:rsidRDefault="00315311" w:rsidP="00315311">
      <w:pPr>
        <w:tabs>
          <w:tab w:val="left" w:pos="3689"/>
        </w:tabs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1DCE2F9" wp14:editId="1D2DD7CE">
            <wp:simplePos x="0" y="0"/>
            <wp:positionH relativeFrom="column">
              <wp:posOffset>114300</wp:posOffset>
            </wp:positionH>
            <wp:positionV relativeFrom="paragraph">
              <wp:posOffset>-5080</wp:posOffset>
            </wp:positionV>
            <wp:extent cx="587502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72" y="21471"/>
                <wp:lineTo x="21572" y="0"/>
                <wp:lineTo x="0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2F" w:rsidRPr="001C0A2F">
        <w:rPr>
          <w:rFonts w:cs="Times New Roman"/>
          <w:szCs w:val="28"/>
        </w:rPr>
        <w:t>Рис. 2 – диагр</w:t>
      </w:r>
      <w:r w:rsidR="001C0A2F">
        <w:rPr>
          <w:rFonts w:cs="Times New Roman"/>
          <w:szCs w:val="28"/>
        </w:rPr>
        <w:t>амма №2 «Что такое идиома</w:t>
      </w:r>
      <w:r w:rsidR="001C0A2F" w:rsidRPr="001C0A2F">
        <w:rPr>
          <w:rFonts w:cs="Times New Roman"/>
          <w:szCs w:val="28"/>
        </w:rPr>
        <w:t>?»</w:t>
      </w:r>
    </w:p>
    <w:p w14:paraId="131387F9" w14:textId="3129DA03" w:rsidR="0019261A" w:rsidRDefault="00315311" w:rsidP="001C0A2F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56C0DE77" wp14:editId="427DEC23">
            <wp:simplePos x="0" y="0"/>
            <wp:positionH relativeFrom="column">
              <wp:posOffset>-44450</wp:posOffset>
            </wp:positionH>
            <wp:positionV relativeFrom="paragraph">
              <wp:posOffset>988695</wp:posOffset>
            </wp:positionV>
            <wp:extent cx="603377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50" y="21471"/>
                <wp:lineTo x="21550" y="0"/>
                <wp:lineTo x="0" y="0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2F" w:rsidRPr="001C0A2F">
        <w:rPr>
          <w:rFonts w:cs="Times New Roman"/>
          <w:szCs w:val="28"/>
        </w:rPr>
        <w:t>На вопрос: «Употребляешь ли ты</w:t>
      </w:r>
      <w:r w:rsidR="001C0A2F">
        <w:rPr>
          <w:rFonts w:cs="Times New Roman"/>
          <w:szCs w:val="28"/>
        </w:rPr>
        <w:t xml:space="preserve"> идиомы в своей английской речи</w:t>
      </w:r>
      <w:r w:rsidR="001C0A2F" w:rsidRPr="001C0A2F">
        <w:rPr>
          <w:rFonts w:cs="Times New Roman"/>
          <w:szCs w:val="28"/>
        </w:rPr>
        <w:t xml:space="preserve">?» - большинство ребят ответили, что </w:t>
      </w:r>
      <w:r>
        <w:rPr>
          <w:rFonts w:cs="Times New Roman"/>
          <w:szCs w:val="28"/>
        </w:rPr>
        <w:t>не задумывались</w:t>
      </w:r>
      <w:r w:rsidR="001C0A2F" w:rsidRPr="001C0A2F">
        <w:rPr>
          <w:rFonts w:cs="Times New Roman"/>
          <w:szCs w:val="28"/>
        </w:rPr>
        <w:t xml:space="preserve">, но есть и такие, кто </w:t>
      </w:r>
      <w:r>
        <w:rPr>
          <w:rFonts w:cs="Times New Roman"/>
          <w:szCs w:val="28"/>
        </w:rPr>
        <w:t>ответил да</w:t>
      </w:r>
      <w:r w:rsidR="007E6F11">
        <w:rPr>
          <w:rFonts w:cs="Times New Roman"/>
          <w:szCs w:val="28"/>
        </w:rPr>
        <w:t>, употребляют. 25% опрошенных не используют в своей речи идиомы. (Рис.</w:t>
      </w:r>
      <w:r w:rsidR="001C0A2F" w:rsidRPr="001C0A2F">
        <w:rPr>
          <w:rFonts w:cs="Times New Roman"/>
          <w:szCs w:val="28"/>
        </w:rPr>
        <w:t>3)</w:t>
      </w:r>
    </w:p>
    <w:p w14:paraId="7CCCFF9C" w14:textId="7C609958" w:rsidR="001C0A2F" w:rsidRPr="001C0A2F" w:rsidRDefault="001C0A2F" w:rsidP="00315311">
      <w:pPr>
        <w:spacing w:line="360" w:lineRule="auto"/>
        <w:ind w:firstLine="708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 – диаграмма №3 «Употребляешь ли ты идиомы в своей английской речи</w:t>
      </w:r>
      <w:r w:rsidRPr="001C0A2F">
        <w:rPr>
          <w:rFonts w:cs="Times New Roman"/>
          <w:szCs w:val="28"/>
        </w:rPr>
        <w:t>?»</w:t>
      </w:r>
    </w:p>
    <w:p w14:paraId="5DAF3379" w14:textId="38EE41F4" w:rsidR="001C0A2F" w:rsidRDefault="003A24B4" w:rsidP="001C0A2F">
      <w:pPr>
        <w:pageBreakBefore/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016A45F" wp14:editId="5391DBD8">
            <wp:simplePos x="0" y="0"/>
            <wp:positionH relativeFrom="column">
              <wp:posOffset>3175</wp:posOffset>
            </wp:positionH>
            <wp:positionV relativeFrom="paragraph">
              <wp:posOffset>1339215</wp:posOffset>
            </wp:positionV>
            <wp:extent cx="610616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64" y="21471"/>
                <wp:lineTo x="21564" y="0"/>
                <wp:lineTo x="0" y="0"/>
              </wp:wrapPolygon>
            </wp:wrapThrough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2F" w:rsidRPr="001C0A2F">
        <w:rPr>
          <w:rFonts w:cs="Times New Roman"/>
          <w:szCs w:val="28"/>
        </w:rPr>
        <w:t xml:space="preserve">На вопрос: «Приведите пример идиомы, которая вам знакома?» - ребята ответили по-разному. </w:t>
      </w:r>
      <w:r w:rsidR="00191B83">
        <w:rPr>
          <w:rFonts w:cs="Times New Roman"/>
          <w:szCs w:val="28"/>
        </w:rPr>
        <w:t>П</w:t>
      </w:r>
      <w:r w:rsidR="001C0A2F" w:rsidRPr="001C0A2F">
        <w:rPr>
          <w:rFonts w:cs="Times New Roman"/>
          <w:szCs w:val="28"/>
        </w:rPr>
        <w:t>опулярны</w:t>
      </w:r>
      <w:r w:rsidR="00191B83">
        <w:rPr>
          <w:rFonts w:cs="Times New Roman"/>
          <w:szCs w:val="28"/>
        </w:rPr>
        <w:t>м</w:t>
      </w:r>
      <w:r w:rsidR="001C0A2F" w:rsidRPr="001C0A2F">
        <w:rPr>
          <w:rFonts w:cs="Times New Roman"/>
          <w:szCs w:val="28"/>
        </w:rPr>
        <w:t xml:space="preserve"> ответо</w:t>
      </w:r>
      <w:r w:rsidR="00191B83">
        <w:rPr>
          <w:rFonts w:cs="Times New Roman"/>
          <w:szCs w:val="28"/>
        </w:rPr>
        <w:t>м</w:t>
      </w:r>
      <w:r w:rsidR="001C0A2F" w:rsidRPr="001C0A2F">
        <w:rPr>
          <w:rFonts w:cs="Times New Roman"/>
          <w:szCs w:val="28"/>
        </w:rPr>
        <w:t xml:space="preserve"> оказался </w:t>
      </w:r>
      <w:r w:rsidR="00191B83">
        <w:rPr>
          <w:rFonts w:cs="Times New Roman"/>
          <w:szCs w:val="28"/>
        </w:rPr>
        <w:t>«</w:t>
      </w:r>
      <w:r w:rsidR="001C0A2F" w:rsidRPr="001C0A2F">
        <w:rPr>
          <w:rFonts w:cs="Times New Roman"/>
          <w:szCs w:val="28"/>
        </w:rPr>
        <w:t>не</w:t>
      </w:r>
      <w:r w:rsidR="007E6F11">
        <w:rPr>
          <w:rFonts w:cs="Times New Roman"/>
          <w:szCs w:val="28"/>
        </w:rPr>
        <w:t xml:space="preserve"> знаю</w:t>
      </w:r>
      <w:r w:rsidR="00191B83">
        <w:rPr>
          <w:rFonts w:cs="Times New Roman"/>
          <w:szCs w:val="28"/>
        </w:rPr>
        <w:t>»</w:t>
      </w:r>
      <w:r w:rsidR="007E6F11">
        <w:rPr>
          <w:rFonts w:cs="Times New Roman"/>
          <w:szCs w:val="28"/>
        </w:rPr>
        <w:t xml:space="preserve">. Менее популярным – другое, где ребята указали свои варианты: </w:t>
      </w:r>
      <w:proofErr w:type="spellStart"/>
      <w:r w:rsidR="007E6F11">
        <w:rPr>
          <w:rFonts w:cs="Times New Roman"/>
          <w:szCs w:val="28"/>
          <w:lang w:val="en-US"/>
        </w:rPr>
        <w:t>i</w:t>
      </w:r>
      <w:r w:rsidR="007E6F11" w:rsidRPr="007E6F11">
        <w:rPr>
          <w:rFonts w:cs="Times New Roman"/>
          <w:szCs w:val="28"/>
        </w:rPr>
        <w:t>t’s</w:t>
      </w:r>
      <w:proofErr w:type="spellEnd"/>
      <w:r w:rsidR="007E6F11" w:rsidRPr="007E6F11">
        <w:rPr>
          <w:rFonts w:cs="Times New Roman"/>
          <w:szCs w:val="28"/>
        </w:rPr>
        <w:t xml:space="preserve"> </w:t>
      </w:r>
      <w:proofErr w:type="spellStart"/>
      <w:r w:rsidR="007E6F11" w:rsidRPr="007E6F11">
        <w:rPr>
          <w:rFonts w:cs="Times New Roman"/>
          <w:szCs w:val="28"/>
        </w:rPr>
        <w:t>my</w:t>
      </w:r>
      <w:proofErr w:type="spellEnd"/>
      <w:r w:rsidR="007E6F11" w:rsidRPr="007E6F11">
        <w:rPr>
          <w:rFonts w:cs="Times New Roman"/>
          <w:szCs w:val="28"/>
        </w:rPr>
        <w:t xml:space="preserve"> </w:t>
      </w:r>
      <w:proofErr w:type="spellStart"/>
      <w:r w:rsidR="007E6F11" w:rsidRPr="007E6F11">
        <w:rPr>
          <w:rFonts w:cs="Times New Roman"/>
          <w:szCs w:val="28"/>
        </w:rPr>
        <w:t>cup</w:t>
      </w:r>
      <w:proofErr w:type="spellEnd"/>
      <w:r w:rsidR="007E6F11" w:rsidRPr="007E6F11">
        <w:rPr>
          <w:rFonts w:cs="Times New Roman"/>
          <w:szCs w:val="28"/>
        </w:rPr>
        <w:t xml:space="preserve"> </w:t>
      </w:r>
      <w:proofErr w:type="spellStart"/>
      <w:r w:rsidR="007E6F11" w:rsidRPr="007E6F11">
        <w:rPr>
          <w:rFonts w:cs="Times New Roman"/>
          <w:szCs w:val="28"/>
        </w:rPr>
        <w:t>of</w:t>
      </w:r>
      <w:proofErr w:type="spellEnd"/>
      <w:r w:rsidR="007E6F11" w:rsidRPr="007E6F11">
        <w:rPr>
          <w:rFonts w:cs="Times New Roman"/>
          <w:szCs w:val="28"/>
        </w:rPr>
        <w:t xml:space="preserve"> </w:t>
      </w:r>
      <w:proofErr w:type="spellStart"/>
      <w:proofErr w:type="gramStart"/>
      <w:r w:rsidR="007E6F11" w:rsidRPr="007E6F11">
        <w:rPr>
          <w:rFonts w:cs="Times New Roman"/>
          <w:szCs w:val="28"/>
        </w:rPr>
        <w:t>tea</w:t>
      </w:r>
      <w:proofErr w:type="spellEnd"/>
      <w:r w:rsidR="007E6F11">
        <w:rPr>
          <w:rFonts w:cs="Times New Roman"/>
          <w:szCs w:val="28"/>
        </w:rPr>
        <w:t xml:space="preserve">, </w:t>
      </w:r>
      <w:r w:rsidR="001C0A2F" w:rsidRPr="001C0A2F">
        <w:rPr>
          <w:rFonts w:cs="Times New Roman"/>
          <w:szCs w:val="28"/>
        </w:rPr>
        <w:t xml:space="preserve"> </w:t>
      </w:r>
      <w:r w:rsidR="00BD788C">
        <w:rPr>
          <w:rFonts w:cs="Times New Roman"/>
          <w:szCs w:val="28"/>
          <w:lang w:val="en-US"/>
        </w:rPr>
        <w:t>e</w:t>
      </w:r>
      <w:proofErr w:type="spellStart"/>
      <w:r w:rsidR="00BD788C" w:rsidRPr="00BD788C">
        <w:rPr>
          <w:rFonts w:cs="Times New Roman"/>
          <w:szCs w:val="28"/>
        </w:rPr>
        <w:t>gghead</w:t>
      </w:r>
      <w:proofErr w:type="spellEnd"/>
      <w:proofErr w:type="gramEnd"/>
      <w:r w:rsidR="00BD788C">
        <w:rPr>
          <w:rFonts w:cs="Times New Roman"/>
          <w:szCs w:val="28"/>
        </w:rPr>
        <w:t xml:space="preserve">, </w:t>
      </w:r>
      <w:r w:rsidR="00BD788C">
        <w:rPr>
          <w:rFonts w:cs="Times New Roman"/>
          <w:szCs w:val="28"/>
          <w:lang w:val="en-US"/>
        </w:rPr>
        <w:t>b</w:t>
      </w:r>
      <w:proofErr w:type="spellStart"/>
      <w:r w:rsidR="00BD788C" w:rsidRPr="00BD788C">
        <w:rPr>
          <w:rFonts w:cs="Times New Roman"/>
          <w:szCs w:val="28"/>
        </w:rPr>
        <w:t>roken</w:t>
      </w:r>
      <w:proofErr w:type="spellEnd"/>
      <w:r w:rsidR="00BD788C" w:rsidRPr="00BD788C">
        <w:rPr>
          <w:rFonts w:cs="Times New Roman"/>
          <w:szCs w:val="28"/>
        </w:rPr>
        <w:t xml:space="preserve"> </w:t>
      </w:r>
      <w:proofErr w:type="spellStart"/>
      <w:r w:rsidR="00BD788C" w:rsidRPr="00BD788C">
        <w:rPr>
          <w:rFonts w:cs="Times New Roman"/>
          <w:szCs w:val="28"/>
        </w:rPr>
        <w:t>heart</w:t>
      </w:r>
      <w:proofErr w:type="spellEnd"/>
      <w:r w:rsidR="00BD788C">
        <w:rPr>
          <w:rFonts w:cs="Times New Roman"/>
          <w:szCs w:val="28"/>
        </w:rPr>
        <w:t xml:space="preserve">. </w:t>
      </w:r>
      <w:r w:rsidR="001C0A2F" w:rsidRPr="001C0A2F">
        <w:rPr>
          <w:rFonts w:cs="Times New Roman"/>
          <w:szCs w:val="28"/>
        </w:rPr>
        <w:t>(Рис. 4)</w:t>
      </w:r>
    </w:p>
    <w:p w14:paraId="0B1A2BA9" w14:textId="2CF06BC6" w:rsidR="001C0A2F" w:rsidRPr="001C0A2F" w:rsidRDefault="001C0A2F" w:rsidP="001C0A2F">
      <w:pPr>
        <w:tabs>
          <w:tab w:val="left" w:pos="2293"/>
        </w:tabs>
        <w:jc w:val="center"/>
        <w:rPr>
          <w:rFonts w:cs="Times New Roman"/>
          <w:szCs w:val="28"/>
        </w:rPr>
      </w:pPr>
      <w:r w:rsidRPr="001C0A2F">
        <w:rPr>
          <w:rFonts w:cs="Times New Roman"/>
          <w:szCs w:val="28"/>
        </w:rPr>
        <w:t xml:space="preserve">Рис. </w:t>
      </w:r>
      <w:r>
        <w:rPr>
          <w:rFonts w:cs="Times New Roman"/>
          <w:szCs w:val="28"/>
        </w:rPr>
        <w:t>4</w:t>
      </w:r>
      <w:r w:rsidRPr="001C0A2F">
        <w:rPr>
          <w:rFonts w:cs="Times New Roman"/>
          <w:szCs w:val="28"/>
        </w:rPr>
        <w:t xml:space="preserve"> – диаграмма №</w:t>
      </w:r>
      <w:r>
        <w:rPr>
          <w:rFonts w:cs="Times New Roman"/>
          <w:szCs w:val="28"/>
        </w:rPr>
        <w:t>4</w:t>
      </w:r>
      <w:r w:rsidRPr="001C0A2F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Приведите пример идиомы, которая вам знакома</w:t>
      </w:r>
      <w:r w:rsidRPr="001C0A2F">
        <w:rPr>
          <w:rFonts w:cs="Times New Roman"/>
          <w:szCs w:val="28"/>
        </w:rPr>
        <w:t>?»</w:t>
      </w:r>
    </w:p>
    <w:p w14:paraId="3E018D18" w14:textId="2EA0CF91" w:rsidR="001C0A2F" w:rsidRPr="007E6F11" w:rsidRDefault="007E6F11" w:rsidP="007E6F11">
      <w:pPr>
        <w:jc w:val="center"/>
        <w:rPr>
          <w:rFonts w:cs="Times New Roman"/>
          <w:b/>
          <w:szCs w:val="28"/>
        </w:rPr>
      </w:pPr>
      <w:r w:rsidRPr="007E6F11">
        <w:rPr>
          <w:rFonts w:cs="Times New Roman"/>
          <w:b/>
          <w:szCs w:val="28"/>
        </w:rPr>
        <w:t xml:space="preserve">2.2 Оформление </w:t>
      </w:r>
      <w:r w:rsidR="003A24B4">
        <w:rPr>
          <w:rFonts w:cs="Times New Roman"/>
          <w:b/>
          <w:szCs w:val="28"/>
        </w:rPr>
        <w:t>пособия</w:t>
      </w:r>
    </w:p>
    <w:p w14:paraId="67DFA40D" w14:textId="7331791C" w:rsidR="001C0A2F" w:rsidRPr="001C0A2F" w:rsidRDefault="004C3292" w:rsidP="004C3292">
      <w:pPr>
        <w:spacing w:line="360" w:lineRule="auto"/>
        <w:jc w:val="both"/>
        <w:rPr>
          <w:rFonts w:cs="Times New Roman"/>
          <w:szCs w:val="28"/>
        </w:rPr>
      </w:pPr>
      <w:r w:rsidRPr="004C3292">
        <w:rPr>
          <w:rFonts w:cs="Times New Roman"/>
          <w:szCs w:val="28"/>
        </w:rPr>
        <w:tab/>
      </w:r>
      <w:r w:rsidR="00276C92">
        <w:rPr>
          <w:rFonts w:cs="Times New Roman"/>
          <w:szCs w:val="28"/>
        </w:rPr>
        <w:t xml:space="preserve">После опроса я подготовил </w:t>
      </w:r>
      <w:r w:rsidR="003A24B4">
        <w:rPr>
          <w:rFonts w:cs="Times New Roman"/>
          <w:szCs w:val="28"/>
        </w:rPr>
        <w:t>пособие</w:t>
      </w:r>
      <w:r w:rsidR="00276C92">
        <w:rPr>
          <w:rFonts w:cs="Times New Roman"/>
          <w:szCs w:val="28"/>
        </w:rPr>
        <w:t xml:space="preserve"> с наиболее часто используемыми идиомами</w:t>
      </w:r>
      <w:r w:rsidR="00191B83">
        <w:rPr>
          <w:rFonts w:cs="Times New Roman"/>
          <w:szCs w:val="28"/>
        </w:rPr>
        <w:t xml:space="preserve"> (Приложение 2)</w:t>
      </w:r>
      <w:r w:rsidR="00276C92">
        <w:rPr>
          <w:rFonts w:cs="Times New Roman"/>
          <w:szCs w:val="28"/>
        </w:rPr>
        <w:t xml:space="preserve">. </w:t>
      </w:r>
      <w:r w:rsidRPr="004C3292">
        <w:rPr>
          <w:rFonts w:cs="Times New Roman"/>
          <w:szCs w:val="28"/>
        </w:rPr>
        <w:t xml:space="preserve">Для </w:t>
      </w:r>
      <w:r w:rsidR="00276C92">
        <w:rPr>
          <w:rFonts w:cs="Times New Roman"/>
          <w:szCs w:val="28"/>
        </w:rPr>
        <w:t>его создания</w:t>
      </w:r>
      <w:r w:rsidRPr="004C3292">
        <w:rPr>
          <w:rFonts w:cs="Times New Roman"/>
          <w:szCs w:val="28"/>
        </w:rPr>
        <w:t xml:space="preserve"> я обращался к интернет ресурсам, стараясь найти </w:t>
      </w:r>
      <w:r w:rsidR="003D3531">
        <w:rPr>
          <w:rFonts w:cs="Times New Roman"/>
          <w:szCs w:val="28"/>
        </w:rPr>
        <w:t>интересную и познавательную информацию. В словаре я разместил идиомы с пояснениями для выполнения заданий, задания для изучения идиом, а также интересные и яркие картинки для более лучшего восприятия.</w:t>
      </w:r>
    </w:p>
    <w:p w14:paraId="7DADF81D" w14:textId="4FBD3FA4" w:rsidR="00DA1385" w:rsidRDefault="00DA1385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2A3F5D62" w14:textId="653D523E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7C891087" w14:textId="67CF6AC4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1B3FC8C2" w14:textId="40B6AF37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498DCB1D" w14:textId="6665658A" w:rsidR="00276C92" w:rsidRDefault="00276C92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5AF53FF0" w14:textId="77777777" w:rsidR="0027139C" w:rsidRDefault="0027139C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79DF26FF" w14:textId="77777777" w:rsidR="003D3531" w:rsidRPr="003D3531" w:rsidRDefault="003D3531" w:rsidP="003D3531">
      <w:pPr>
        <w:spacing w:after="0" w:line="360" w:lineRule="auto"/>
        <w:jc w:val="center"/>
        <w:rPr>
          <w:rFonts w:cs="Times New Roman"/>
          <w:b/>
          <w:szCs w:val="28"/>
        </w:rPr>
      </w:pPr>
      <w:r w:rsidRPr="003D3531">
        <w:rPr>
          <w:rFonts w:cs="Times New Roman"/>
          <w:b/>
          <w:szCs w:val="28"/>
        </w:rPr>
        <w:t>Заключение</w:t>
      </w:r>
    </w:p>
    <w:p w14:paraId="00E80298" w14:textId="2B7B6AD9" w:rsidR="003D3531" w:rsidRPr="003D3531" w:rsidRDefault="003D3531" w:rsidP="003D3531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3D3531">
        <w:rPr>
          <w:rFonts w:cs="Times New Roman"/>
          <w:szCs w:val="28"/>
        </w:rPr>
        <w:t>Таким образом, в ходе работы над проектом</w:t>
      </w:r>
      <w:r w:rsidR="003A24B4">
        <w:rPr>
          <w:rFonts w:cs="Times New Roman"/>
          <w:szCs w:val="28"/>
        </w:rPr>
        <w:t xml:space="preserve"> цель</w:t>
      </w:r>
      <w:r w:rsidRPr="003D3531">
        <w:rPr>
          <w:rFonts w:cs="Times New Roman"/>
          <w:szCs w:val="28"/>
        </w:rPr>
        <w:t xml:space="preserve"> был</w:t>
      </w:r>
      <w:r w:rsidR="003A24B4">
        <w:rPr>
          <w:rFonts w:cs="Times New Roman"/>
          <w:szCs w:val="28"/>
        </w:rPr>
        <w:t>а</w:t>
      </w:r>
      <w:r w:rsidRPr="003D3531">
        <w:rPr>
          <w:rFonts w:cs="Times New Roman"/>
          <w:szCs w:val="28"/>
        </w:rPr>
        <w:t xml:space="preserve"> достигнут</w:t>
      </w:r>
      <w:r w:rsidR="003A24B4">
        <w:rPr>
          <w:rFonts w:cs="Times New Roman"/>
          <w:szCs w:val="28"/>
        </w:rPr>
        <w:t>а, задачи реализованы</w:t>
      </w:r>
      <w:r w:rsidRPr="003D3531">
        <w:rPr>
          <w:rFonts w:cs="Times New Roman"/>
          <w:szCs w:val="28"/>
        </w:rPr>
        <w:t xml:space="preserve">. Я познакомился поближе с идиомами английского языка, провел опрос, проанализировал результаты, а также разработал </w:t>
      </w:r>
      <w:r w:rsidR="003A24B4">
        <w:rPr>
          <w:rFonts w:cs="Times New Roman"/>
          <w:szCs w:val="28"/>
        </w:rPr>
        <w:t>пособие</w:t>
      </w:r>
      <w:r w:rsidR="00C40B16">
        <w:rPr>
          <w:rFonts w:cs="Times New Roman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2CFE">
        <w:rPr>
          <w:rFonts w:cs="Times New Roman"/>
          <w:szCs w:val="28"/>
        </w:rPr>
        <w:t xml:space="preserve">  </w:t>
      </w:r>
      <w:r w:rsidRPr="003D3531">
        <w:rPr>
          <w:rFonts w:cs="Times New Roman"/>
          <w:szCs w:val="28"/>
        </w:rPr>
        <w:t xml:space="preserve"> с наиболее часто используемыми английскими идиомами.</w:t>
      </w:r>
    </w:p>
    <w:p w14:paraId="5FB841BB" w14:textId="77777777" w:rsidR="003D3531" w:rsidRPr="003D3531" w:rsidRDefault="003D3531" w:rsidP="003D3531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3D3531">
        <w:rPr>
          <w:rFonts w:cs="Times New Roman"/>
          <w:szCs w:val="28"/>
        </w:rPr>
        <w:t xml:space="preserve">Подводя итог, хочется подчеркнуть, что роль идиом </w:t>
      </w:r>
      <w:proofErr w:type="gramStart"/>
      <w:r w:rsidRPr="003D3531">
        <w:rPr>
          <w:rFonts w:cs="Times New Roman"/>
          <w:szCs w:val="28"/>
        </w:rPr>
        <w:t>очень  велика</w:t>
      </w:r>
      <w:proofErr w:type="gramEnd"/>
      <w:r w:rsidRPr="003D3531">
        <w:rPr>
          <w:rFonts w:cs="Times New Roman"/>
          <w:szCs w:val="28"/>
        </w:rPr>
        <w:t xml:space="preserve">, как  в  разговорном, так и в литературном стилях речи. Благодаря идиомам речь становится живой и колоритной. Правильно подобранная к речевой ситуации идиома добавляет в беседу некую изюминку, а о собеседнике складывается впечатление как об интеллектуально развитой личности, с широким </w:t>
      </w:r>
      <w:proofErr w:type="gramStart"/>
      <w:r w:rsidRPr="003D3531">
        <w:rPr>
          <w:rFonts w:cs="Times New Roman"/>
          <w:szCs w:val="28"/>
        </w:rPr>
        <w:t>кругозором  знаний</w:t>
      </w:r>
      <w:proofErr w:type="gramEnd"/>
      <w:r w:rsidRPr="003D3531">
        <w:rPr>
          <w:rFonts w:cs="Times New Roman"/>
          <w:szCs w:val="28"/>
        </w:rPr>
        <w:t xml:space="preserve">.  </w:t>
      </w:r>
    </w:p>
    <w:p w14:paraId="3ABE8BD6" w14:textId="77777777" w:rsidR="003D3531" w:rsidRPr="003D3531" w:rsidRDefault="003D3531" w:rsidP="003D3531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3D3531">
        <w:rPr>
          <w:rFonts w:cs="Times New Roman"/>
          <w:szCs w:val="28"/>
        </w:rPr>
        <w:t xml:space="preserve">Говорить о происхождении идиом можно бесконечно, находя все более интересные и забавные истории. Нашей же главной целью было показать, что выражения, в которых на первый взгляд нет никакой логики, чудесным образом ее приобретают, если посмотреть на них более внимательно. Это, пожалуй, и есть один из секретов успешного изучения любого иностранного языка - задать себе вопрос «почему?» и постараться найти на него ответ. </w:t>
      </w:r>
    </w:p>
    <w:p w14:paraId="57396207" w14:textId="66E59FBE" w:rsidR="003D3531" w:rsidRDefault="003D3531" w:rsidP="003D3531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3D3531">
        <w:rPr>
          <w:rFonts w:cs="Times New Roman"/>
          <w:szCs w:val="28"/>
        </w:rPr>
        <w:t xml:space="preserve">Этим проектом я призываю </w:t>
      </w:r>
      <w:proofErr w:type="gramStart"/>
      <w:r w:rsidRPr="003D3531">
        <w:rPr>
          <w:rFonts w:cs="Times New Roman"/>
          <w:szCs w:val="28"/>
        </w:rPr>
        <w:t>учить  и</w:t>
      </w:r>
      <w:proofErr w:type="gramEnd"/>
      <w:r w:rsidRPr="003D3531">
        <w:rPr>
          <w:rFonts w:cs="Times New Roman"/>
          <w:szCs w:val="28"/>
        </w:rPr>
        <w:t xml:space="preserve">  употреблять на практике устной и письменной  речи  крылатые  выражения-идиомы.  </w:t>
      </w:r>
      <w:proofErr w:type="gramStart"/>
      <w:r w:rsidRPr="003D3531">
        <w:rPr>
          <w:rFonts w:cs="Times New Roman"/>
          <w:szCs w:val="28"/>
        </w:rPr>
        <w:t>Уместное  активное</w:t>
      </w:r>
      <w:proofErr w:type="gramEnd"/>
      <w:r w:rsidRPr="003D3531">
        <w:rPr>
          <w:rFonts w:cs="Times New Roman"/>
          <w:szCs w:val="28"/>
        </w:rPr>
        <w:t xml:space="preserve"> использование идиом будет показателем интеллектуально</w:t>
      </w:r>
      <w:r w:rsidR="003A24B4">
        <w:rPr>
          <w:rFonts w:cs="Times New Roman"/>
          <w:szCs w:val="28"/>
        </w:rPr>
        <w:t>го</w:t>
      </w:r>
      <w:r w:rsidRPr="003D3531">
        <w:rPr>
          <w:rFonts w:cs="Times New Roman"/>
          <w:szCs w:val="28"/>
        </w:rPr>
        <w:t xml:space="preserve"> развит</w:t>
      </w:r>
      <w:r w:rsidR="003A24B4">
        <w:rPr>
          <w:rFonts w:cs="Times New Roman"/>
          <w:szCs w:val="28"/>
        </w:rPr>
        <w:t>ия</w:t>
      </w:r>
      <w:r w:rsidRPr="003D3531">
        <w:rPr>
          <w:rFonts w:cs="Times New Roman"/>
          <w:szCs w:val="28"/>
        </w:rPr>
        <w:t>, а еще будет способствовать работе мозга. Я убедился на личном опыте в том, что изучение английских идиом это - гимнастика для мозга.</w:t>
      </w:r>
    </w:p>
    <w:p w14:paraId="1D799680" w14:textId="4A359F9F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06396E95" w14:textId="6219E748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16CAB164" w14:textId="554941C9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766DABA9" w14:textId="13996A7B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7F96BD1B" w14:textId="5491C8E5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77D4D26E" w14:textId="155C9E0E" w:rsidR="003D3531" w:rsidRDefault="003D3531" w:rsidP="003D3531">
      <w:pPr>
        <w:spacing w:after="0" w:line="360" w:lineRule="auto"/>
        <w:jc w:val="both"/>
        <w:rPr>
          <w:rFonts w:cs="Times New Roman"/>
          <w:szCs w:val="28"/>
        </w:rPr>
      </w:pPr>
    </w:p>
    <w:p w14:paraId="5B092FD7" w14:textId="7F7A9813" w:rsidR="00DA1385" w:rsidRDefault="00DA1385" w:rsidP="004155D8">
      <w:pPr>
        <w:spacing w:after="0" w:line="360" w:lineRule="auto"/>
        <w:jc w:val="both"/>
        <w:rPr>
          <w:rFonts w:cs="Times New Roman"/>
          <w:szCs w:val="28"/>
        </w:rPr>
      </w:pPr>
    </w:p>
    <w:p w14:paraId="1D2917C7" w14:textId="3D9A9EC1" w:rsidR="003D3531" w:rsidRDefault="003D3531" w:rsidP="004155D8">
      <w:pPr>
        <w:spacing w:after="0" w:line="360" w:lineRule="auto"/>
        <w:jc w:val="both"/>
        <w:rPr>
          <w:rFonts w:cs="Times New Roman"/>
          <w:szCs w:val="28"/>
        </w:rPr>
      </w:pPr>
    </w:p>
    <w:p w14:paraId="4CADD7C8" w14:textId="06DD170C" w:rsidR="004155D8" w:rsidRDefault="00DA1385" w:rsidP="004155D8">
      <w:pPr>
        <w:spacing w:after="0" w:line="360" w:lineRule="auto"/>
        <w:ind w:firstLine="708"/>
        <w:jc w:val="center"/>
        <w:rPr>
          <w:rFonts w:cs="Times New Roman"/>
          <w:b/>
          <w:szCs w:val="28"/>
        </w:rPr>
      </w:pPr>
      <w:r w:rsidRPr="00DA1385">
        <w:rPr>
          <w:rFonts w:cs="Times New Roman"/>
          <w:b/>
          <w:szCs w:val="28"/>
        </w:rPr>
        <w:t>Список источников и литературы</w:t>
      </w:r>
    </w:p>
    <w:p w14:paraId="1CD3B18C" w14:textId="763B7E87" w:rsidR="00DA1385" w:rsidRPr="00665A7F" w:rsidRDefault="00DA1385" w:rsidP="00665A7F">
      <w:pPr>
        <w:pStyle w:val="ae"/>
        <w:numPr>
          <w:ilvl w:val="0"/>
          <w:numId w:val="15"/>
        </w:numPr>
        <w:spacing w:after="0" w:line="360" w:lineRule="auto"/>
        <w:jc w:val="both"/>
        <w:rPr>
          <w:rFonts w:cs="Times New Roman"/>
          <w:szCs w:val="28"/>
        </w:rPr>
      </w:pPr>
      <w:r w:rsidRPr="00665A7F">
        <w:rPr>
          <w:rFonts w:cs="Times New Roman"/>
          <w:szCs w:val="28"/>
        </w:rPr>
        <w:t xml:space="preserve">А. А. Стасюк «Идиомы в современном английском языке» [Электронный ресурс] / А. А. Стасюк– Электрон. текстовые дан. – Москва, 2016. – Режим доступа: </w:t>
      </w:r>
      <w:r w:rsidR="00665A7F" w:rsidRPr="00665A7F">
        <w:rPr>
          <w:rFonts w:cs="Times New Roman"/>
          <w:szCs w:val="28"/>
        </w:rPr>
        <w:t>https://moluch.ru/young/archive/7/452/</w:t>
      </w:r>
      <w:r w:rsidRPr="00665A7F">
        <w:rPr>
          <w:rFonts w:cs="Times New Roman"/>
          <w:szCs w:val="28"/>
        </w:rPr>
        <w:t>, свободный (дата обращения 13.02.2022).</w:t>
      </w:r>
    </w:p>
    <w:p w14:paraId="004EF9C4" w14:textId="0A730F62" w:rsidR="00DA1385" w:rsidRPr="00665A7F" w:rsidRDefault="00665A7F" w:rsidP="00665A7F">
      <w:pPr>
        <w:pStyle w:val="ae"/>
        <w:numPr>
          <w:ilvl w:val="0"/>
          <w:numId w:val="15"/>
        </w:num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665A7F">
        <w:rPr>
          <w:rFonts w:cs="Times New Roman"/>
          <w:color w:val="000000" w:themeColor="text1"/>
          <w:szCs w:val="28"/>
        </w:rPr>
        <w:t xml:space="preserve">С. Е. Чернобай </w:t>
      </w:r>
      <w:r w:rsidR="00DA1385" w:rsidRPr="00665A7F">
        <w:rPr>
          <w:rFonts w:cs="Times New Roman"/>
          <w:color w:val="000000" w:themeColor="text1"/>
          <w:szCs w:val="28"/>
        </w:rPr>
        <w:t>«</w:t>
      </w:r>
      <w:r w:rsidRPr="00665A7F">
        <w:rPr>
          <w:rFonts w:cs="Times New Roman"/>
          <w:color w:val="000000" w:themeColor="text1"/>
          <w:szCs w:val="28"/>
        </w:rPr>
        <w:t>Определение идиомы в современной фразеологии</w:t>
      </w:r>
      <w:r w:rsidR="00DA1385" w:rsidRPr="00665A7F">
        <w:rPr>
          <w:rFonts w:cs="Times New Roman"/>
          <w:color w:val="000000" w:themeColor="text1"/>
          <w:szCs w:val="28"/>
        </w:rPr>
        <w:t xml:space="preserve">» [Электронный ресурс] / </w:t>
      </w:r>
      <w:r w:rsidRPr="00665A7F">
        <w:rPr>
          <w:rFonts w:cs="Times New Roman"/>
          <w:color w:val="000000" w:themeColor="text1"/>
          <w:szCs w:val="28"/>
        </w:rPr>
        <w:t xml:space="preserve">С. Е. </w:t>
      </w:r>
      <w:proofErr w:type="gramStart"/>
      <w:r w:rsidRPr="00665A7F">
        <w:rPr>
          <w:rFonts w:cs="Times New Roman"/>
          <w:color w:val="000000" w:themeColor="text1"/>
          <w:szCs w:val="28"/>
        </w:rPr>
        <w:t xml:space="preserve">Чернобай </w:t>
      </w:r>
      <w:r w:rsidR="00DA1385" w:rsidRPr="00665A7F">
        <w:rPr>
          <w:rFonts w:cs="Times New Roman"/>
          <w:color w:val="000000" w:themeColor="text1"/>
          <w:szCs w:val="28"/>
        </w:rPr>
        <w:t xml:space="preserve"> –</w:t>
      </w:r>
      <w:proofErr w:type="gramEnd"/>
      <w:r w:rsidR="00DA1385" w:rsidRPr="00665A7F">
        <w:rPr>
          <w:rFonts w:cs="Times New Roman"/>
          <w:color w:val="000000" w:themeColor="text1"/>
          <w:szCs w:val="28"/>
        </w:rPr>
        <w:t xml:space="preserve"> Электрон. текстовые дан. – </w:t>
      </w:r>
      <w:r w:rsidRPr="00665A7F">
        <w:rPr>
          <w:rFonts w:cs="Times New Roman"/>
          <w:color w:val="000000" w:themeColor="text1"/>
          <w:szCs w:val="28"/>
        </w:rPr>
        <w:t>Симферополь, 2011. –</w:t>
      </w:r>
      <w:r>
        <w:rPr>
          <w:rFonts w:cs="Times New Roman"/>
          <w:color w:val="000000" w:themeColor="text1"/>
          <w:szCs w:val="28"/>
        </w:rPr>
        <w:t xml:space="preserve"> </w:t>
      </w:r>
      <w:r w:rsidRPr="00665A7F">
        <w:rPr>
          <w:rFonts w:cs="Times New Roman"/>
          <w:color w:val="000000" w:themeColor="text1"/>
          <w:szCs w:val="28"/>
        </w:rPr>
        <w:t xml:space="preserve">Режим </w:t>
      </w:r>
      <w:r w:rsidR="00DA1385" w:rsidRPr="00665A7F">
        <w:rPr>
          <w:rFonts w:cs="Times New Roman"/>
          <w:color w:val="000000" w:themeColor="text1"/>
          <w:szCs w:val="28"/>
        </w:rPr>
        <w:t>доступа:</w:t>
      </w:r>
      <w:r w:rsidRPr="00665A7F">
        <w:rPr>
          <w:rFonts w:cs="Times New Roman"/>
          <w:color w:val="000000" w:themeColor="text1"/>
          <w:szCs w:val="28"/>
        </w:rPr>
        <w:t xml:space="preserve"> </w:t>
      </w:r>
      <w:hyperlink r:id="rId12" w:history="1">
        <w:r w:rsidRPr="00665A7F">
          <w:rPr>
            <w:rStyle w:val="af"/>
            <w:rFonts w:cs="Times New Roman"/>
            <w:color w:val="000000" w:themeColor="text1"/>
            <w:szCs w:val="28"/>
            <w:u w:val="none"/>
          </w:rPr>
          <w:t>https://article/n/opredelenie-idiomy,</w:t>
        </w:r>
      </w:hyperlink>
      <w:r w:rsidRPr="00665A7F">
        <w:rPr>
          <w:rFonts w:cs="Times New Roman"/>
          <w:color w:val="000000" w:themeColor="text1"/>
          <w:szCs w:val="28"/>
        </w:rPr>
        <w:t xml:space="preserve"> </w:t>
      </w:r>
      <w:r w:rsidR="00DA1385" w:rsidRPr="00665A7F">
        <w:rPr>
          <w:rFonts w:cs="Times New Roman"/>
          <w:color w:val="000000" w:themeColor="text1"/>
          <w:szCs w:val="28"/>
        </w:rPr>
        <w:t xml:space="preserve">свободный (дата обращения </w:t>
      </w:r>
      <w:r w:rsidRPr="00665A7F">
        <w:rPr>
          <w:rFonts w:cs="Times New Roman"/>
          <w:color w:val="000000" w:themeColor="text1"/>
          <w:szCs w:val="28"/>
        </w:rPr>
        <w:t>17</w:t>
      </w:r>
      <w:r w:rsidR="00DA1385" w:rsidRPr="00665A7F">
        <w:rPr>
          <w:rFonts w:cs="Times New Roman"/>
          <w:color w:val="000000" w:themeColor="text1"/>
          <w:szCs w:val="28"/>
        </w:rPr>
        <w:t>.03.202</w:t>
      </w:r>
      <w:r w:rsidRPr="00665A7F">
        <w:rPr>
          <w:rFonts w:cs="Times New Roman"/>
          <w:color w:val="000000" w:themeColor="text1"/>
          <w:szCs w:val="28"/>
        </w:rPr>
        <w:t>1</w:t>
      </w:r>
      <w:r w:rsidR="00DA1385" w:rsidRPr="00665A7F">
        <w:rPr>
          <w:rFonts w:cs="Times New Roman"/>
          <w:color w:val="000000" w:themeColor="text1"/>
          <w:szCs w:val="28"/>
        </w:rPr>
        <w:t>).</w:t>
      </w:r>
    </w:p>
    <w:p w14:paraId="70D086A1" w14:textId="7857608E" w:rsidR="00DA1385" w:rsidRPr="00665A7F" w:rsidRDefault="00665A7F" w:rsidP="004155D8">
      <w:pPr>
        <w:pStyle w:val="ae"/>
        <w:numPr>
          <w:ilvl w:val="0"/>
          <w:numId w:val="15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О. В. </w:t>
      </w:r>
      <w:proofErr w:type="spellStart"/>
      <w:r>
        <w:rPr>
          <w:rFonts w:cs="Times New Roman"/>
          <w:szCs w:val="28"/>
        </w:rPr>
        <w:t>Замалеева</w:t>
      </w:r>
      <w:proofErr w:type="spellEnd"/>
      <w:r w:rsidR="00DA1385" w:rsidRPr="00665A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665A7F">
        <w:rPr>
          <w:rFonts w:cs="Times New Roman"/>
          <w:szCs w:val="28"/>
        </w:rPr>
        <w:t>Идиомы и способы их перевода</w:t>
      </w:r>
      <w:r>
        <w:rPr>
          <w:rFonts w:cs="Times New Roman"/>
          <w:szCs w:val="28"/>
        </w:rPr>
        <w:t xml:space="preserve">» </w:t>
      </w:r>
      <w:r w:rsidR="00DA1385" w:rsidRPr="00665A7F">
        <w:rPr>
          <w:rFonts w:cs="Times New Roman"/>
          <w:szCs w:val="28"/>
        </w:rPr>
        <w:t>[Элект</w:t>
      </w:r>
      <w:r>
        <w:rPr>
          <w:rFonts w:cs="Times New Roman"/>
          <w:szCs w:val="28"/>
        </w:rPr>
        <w:t xml:space="preserve">ронный ресурс]/ </w:t>
      </w:r>
      <w:r w:rsidRPr="00665A7F">
        <w:rPr>
          <w:rFonts w:cs="Times New Roman"/>
          <w:szCs w:val="28"/>
        </w:rPr>
        <w:t xml:space="preserve">О. В. </w:t>
      </w:r>
      <w:proofErr w:type="spellStart"/>
      <w:r w:rsidRPr="00665A7F">
        <w:rPr>
          <w:rFonts w:cs="Times New Roman"/>
          <w:szCs w:val="28"/>
        </w:rPr>
        <w:t>Замалеева</w:t>
      </w:r>
      <w:proofErr w:type="spellEnd"/>
      <w:r w:rsidR="00DA1385" w:rsidRPr="00665A7F">
        <w:rPr>
          <w:rFonts w:cs="Times New Roman"/>
          <w:szCs w:val="28"/>
        </w:rPr>
        <w:t xml:space="preserve"> – Э</w:t>
      </w:r>
      <w:r>
        <w:rPr>
          <w:rFonts w:cs="Times New Roman"/>
          <w:szCs w:val="28"/>
        </w:rPr>
        <w:t>лектрон. текстовые дан. – Санкт-Петербург</w:t>
      </w:r>
      <w:r w:rsidR="00DA1385" w:rsidRPr="00665A7F">
        <w:rPr>
          <w:rFonts w:cs="Times New Roman"/>
          <w:szCs w:val="28"/>
        </w:rPr>
        <w:t xml:space="preserve">, 2018. – Режим доступа: </w:t>
      </w:r>
      <w:r w:rsidR="004155D8" w:rsidRPr="004155D8">
        <w:rPr>
          <w:rFonts w:cs="Times New Roman"/>
          <w:szCs w:val="28"/>
        </w:rPr>
        <w:t xml:space="preserve">https://multiurok.ru/files/statia-idiomy-i-sposoby-ikh-perevoda.html </w:t>
      </w:r>
      <w:r w:rsidR="00DA1385" w:rsidRPr="00665A7F">
        <w:rPr>
          <w:rFonts w:cs="Times New Roman"/>
          <w:szCs w:val="28"/>
        </w:rPr>
        <w:t>/, свободный (дата обращения 17.05.2022).</w:t>
      </w:r>
    </w:p>
    <w:p w14:paraId="1879B205" w14:textId="65D3E3CB" w:rsidR="00DA1385" w:rsidRDefault="004155D8" w:rsidP="004155D8">
      <w:pPr>
        <w:pStyle w:val="ae"/>
        <w:numPr>
          <w:ilvl w:val="0"/>
          <w:numId w:val="15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Н. В. Матвеева</w:t>
      </w:r>
      <w:r w:rsidR="00DA1385" w:rsidRPr="00665A7F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Секреты английских идиом</w:t>
      </w:r>
      <w:r w:rsidR="00DA1385" w:rsidRPr="00665A7F">
        <w:rPr>
          <w:rFonts w:cs="Times New Roman"/>
          <w:szCs w:val="28"/>
        </w:rPr>
        <w:t>» / [Электронный ресурс] /</w:t>
      </w:r>
      <w:r>
        <w:rPr>
          <w:rFonts w:cs="Times New Roman"/>
          <w:szCs w:val="28"/>
        </w:rPr>
        <w:t>Н. В. Матвеева</w:t>
      </w:r>
      <w:r w:rsidR="00DA1385" w:rsidRPr="00665A7F">
        <w:rPr>
          <w:rFonts w:cs="Times New Roman"/>
          <w:szCs w:val="28"/>
        </w:rPr>
        <w:t>– Электрон. текстовые дан. – Москва, 201</w:t>
      </w:r>
      <w:r>
        <w:rPr>
          <w:rFonts w:cs="Times New Roman"/>
          <w:szCs w:val="28"/>
        </w:rPr>
        <w:t>9</w:t>
      </w:r>
      <w:r w:rsidR="00DA1385" w:rsidRPr="00665A7F">
        <w:rPr>
          <w:rFonts w:cs="Times New Roman"/>
          <w:szCs w:val="28"/>
        </w:rPr>
        <w:t xml:space="preserve">. – Режим доступа: </w:t>
      </w:r>
      <w:hyperlink r:id="rId13" w:history="1">
        <w:r w:rsidRPr="004155D8">
          <w:rPr>
            <w:rStyle w:val="af"/>
            <w:rFonts w:cs="Times New Roman"/>
            <w:color w:val="000000" w:themeColor="text1"/>
            <w:szCs w:val="28"/>
            <w:u w:val="none"/>
          </w:rPr>
          <w:t>https://multiurok.ru/files/statia-idiomy-i-sposoby-ikh-perevoda.html/</w:t>
        </w:r>
      </w:hyperlink>
      <w:r w:rsidRPr="004155D8">
        <w:rPr>
          <w:rFonts w:cs="Times New Roman"/>
          <w:color w:val="000000" w:themeColor="text1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DA1385" w:rsidRPr="00665A7F">
        <w:rPr>
          <w:rFonts w:cs="Times New Roman"/>
          <w:szCs w:val="28"/>
        </w:rPr>
        <w:t>свободный (дата обращения 15.12.2022).</w:t>
      </w:r>
    </w:p>
    <w:p w14:paraId="0CD6C01C" w14:textId="46873428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4BE8B95F" w14:textId="0B57AFC5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3DFECF0A" w14:textId="18D1CD57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43BF3BB3" w14:textId="4E540C6E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096DABE2" w14:textId="3543762F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7819A90F" w14:textId="4EE16531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37F3F30D" w14:textId="638B5336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730435FA" w14:textId="1C057E76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19D146EB" w14:textId="0469904E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60D1B7DB" w14:textId="4C7E4984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23D71FE7" w14:textId="7041E79E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2B5F93BB" w14:textId="36E40565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64AFCB0E" w14:textId="14515BE0" w:rsidR="0019261A" w:rsidRDefault="0019261A" w:rsidP="0019261A">
      <w:pPr>
        <w:spacing w:after="0" w:line="360" w:lineRule="auto"/>
        <w:jc w:val="both"/>
        <w:rPr>
          <w:rFonts w:cs="Times New Roman"/>
          <w:szCs w:val="28"/>
        </w:rPr>
      </w:pPr>
    </w:p>
    <w:p w14:paraId="706F331C" w14:textId="37AB3DBF" w:rsidR="0019261A" w:rsidRPr="00BD788C" w:rsidRDefault="0019261A" w:rsidP="00BD788C">
      <w:pPr>
        <w:spacing w:after="0" w:line="360" w:lineRule="auto"/>
        <w:jc w:val="center"/>
        <w:rPr>
          <w:rFonts w:cs="Times New Roman"/>
          <w:b/>
          <w:szCs w:val="28"/>
        </w:rPr>
      </w:pPr>
      <w:r w:rsidRPr="00BD788C">
        <w:rPr>
          <w:rFonts w:cs="Times New Roman"/>
          <w:b/>
          <w:szCs w:val="28"/>
        </w:rPr>
        <w:t>Приложение</w:t>
      </w:r>
    </w:p>
    <w:p w14:paraId="4850B8DF" w14:textId="34614761" w:rsidR="00BD788C" w:rsidRDefault="00BD788C" w:rsidP="0019261A">
      <w:pPr>
        <w:spacing w:after="0" w:line="360" w:lineRule="auto"/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435BB494" wp14:editId="3FF031AD">
            <wp:simplePos x="0" y="0"/>
            <wp:positionH relativeFrom="column">
              <wp:posOffset>-84221</wp:posOffset>
            </wp:positionH>
            <wp:positionV relativeFrom="paragraph">
              <wp:posOffset>270178</wp:posOffset>
            </wp:positionV>
            <wp:extent cx="6266273" cy="3179298"/>
            <wp:effectExtent l="0" t="0" r="0" b="0"/>
            <wp:wrapThrough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2-08_15-15-1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273" cy="317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>Приложение 1</w:t>
      </w:r>
    </w:p>
    <w:p w14:paraId="746DEE69" w14:textId="3858D879" w:rsidR="0019261A" w:rsidRDefault="0019261A" w:rsidP="0019261A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1 Опрос</w:t>
      </w:r>
    </w:p>
    <w:p w14:paraId="39550717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5D2A2DDD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2E2F5928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571CDE46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455BE014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320A63D0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518A75F5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6043A189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104FADEE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5C6E3727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346A54BD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6A4222FA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1941A2C9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7D8903F5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1A474E12" w14:textId="77777777" w:rsidR="00C40B16" w:rsidRDefault="00C40B16" w:rsidP="00BD788C">
      <w:pPr>
        <w:jc w:val="right"/>
        <w:rPr>
          <w:rFonts w:cs="Times New Roman"/>
          <w:szCs w:val="28"/>
        </w:rPr>
      </w:pPr>
    </w:p>
    <w:p w14:paraId="7874FE05" w14:textId="0061DBC1" w:rsidR="0027139C" w:rsidRDefault="0027139C" w:rsidP="0027139C">
      <w:pPr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D1CD9B" wp14:editId="2D9A717F">
            <wp:simplePos x="0" y="0"/>
            <wp:positionH relativeFrom="margin">
              <wp:align>center</wp:align>
            </wp:positionH>
            <wp:positionV relativeFrom="paragraph">
              <wp:posOffset>383886</wp:posOffset>
            </wp:positionV>
            <wp:extent cx="5927725" cy="7224395"/>
            <wp:effectExtent l="0" t="0" r="0" b="0"/>
            <wp:wrapThrough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fgDO7X9Q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88C">
        <w:rPr>
          <w:rFonts w:cs="Times New Roman"/>
          <w:szCs w:val="28"/>
        </w:rPr>
        <w:t>Приложение 2</w:t>
      </w:r>
    </w:p>
    <w:p w14:paraId="59206543" w14:textId="2725602E" w:rsidR="00BD788C" w:rsidRDefault="00873134" w:rsidP="0027139C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1 </w:t>
      </w:r>
      <w:r w:rsidR="00C40B16">
        <w:rPr>
          <w:rFonts w:cs="Times New Roman"/>
          <w:szCs w:val="28"/>
        </w:rPr>
        <w:t>Пособие</w:t>
      </w:r>
    </w:p>
    <w:p w14:paraId="224B3A17" w14:textId="77777777" w:rsidR="00C40B16" w:rsidRDefault="00C40B16" w:rsidP="00873134">
      <w:pPr>
        <w:jc w:val="right"/>
        <w:rPr>
          <w:rFonts w:cs="Times New Roman"/>
          <w:szCs w:val="28"/>
        </w:rPr>
      </w:pPr>
    </w:p>
    <w:p w14:paraId="37B567DA" w14:textId="7E8E3F3C" w:rsidR="00C40B16" w:rsidRDefault="00C40B16" w:rsidP="0027139C">
      <w:pPr>
        <w:rPr>
          <w:rFonts w:cs="Times New Roman"/>
          <w:szCs w:val="28"/>
        </w:rPr>
      </w:pPr>
    </w:p>
    <w:p w14:paraId="321CD9BB" w14:textId="77777777" w:rsidR="0027139C" w:rsidRDefault="0027139C" w:rsidP="0027139C">
      <w:pPr>
        <w:rPr>
          <w:rFonts w:cs="Times New Roman"/>
          <w:szCs w:val="28"/>
        </w:rPr>
      </w:pPr>
      <w:bookmarkStart w:id="0" w:name="_GoBack"/>
      <w:bookmarkEnd w:id="0"/>
    </w:p>
    <w:p w14:paraId="0C25F691" w14:textId="17FD2A1B" w:rsidR="00873134" w:rsidRDefault="00873134" w:rsidP="00873134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Приложение </w:t>
      </w:r>
      <w:r w:rsidR="0027139C">
        <w:rPr>
          <w:rFonts w:cs="Times New Roman"/>
          <w:szCs w:val="28"/>
        </w:rPr>
        <w:t>3</w:t>
      </w:r>
    </w:p>
    <w:p w14:paraId="4F445CCF" w14:textId="48D9F562" w:rsidR="00873134" w:rsidRDefault="00873134" w:rsidP="00873134">
      <w:pPr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8356AA9" wp14:editId="4E45A3FB">
            <wp:extent cx="6120130" cy="8160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G7d3hL1Pl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9D95" w14:textId="0F5F3D5D" w:rsidR="00873134" w:rsidRDefault="00873134" w:rsidP="0027139C">
      <w:pPr>
        <w:tabs>
          <w:tab w:val="left" w:pos="4080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</w:t>
      </w:r>
      <w:r w:rsidR="00F92CF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</w:t>
      </w:r>
      <w:r w:rsidR="00C40B16">
        <w:rPr>
          <w:rFonts w:cs="Times New Roman"/>
          <w:szCs w:val="28"/>
        </w:rPr>
        <w:t>Пособие</w:t>
      </w:r>
      <w:r w:rsidR="00F92CFE">
        <w:rPr>
          <w:rFonts w:cs="Times New Roman"/>
          <w:szCs w:val="28"/>
        </w:rPr>
        <w:t xml:space="preserve"> (словарь идиом)</w:t>
      </w:r>
    </w:p>
    <w:p w14:paraId="473E2089" w14:textId="1C502425" w:rsidR="00873134" w:rsidRDefault="00873134" w:rsidP="00873134">
      <w:pPr>
        <w:tabs>
          <w:tab w:val="left" w:pos="4080"/>
        </w:tabs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Приложение </w:t>
      </w:r>
      <w:r w:rsidR="0027139C">
        <w:rPr>
          <w:rFonts w:cs="Times New Roman"/>
          <w:szCs w:val="28"/>
        </w:rPr>
        <w:t>4</w:t>
      </w:r>
    </w:p>
    <w:p w14:paraId="4FF337B9" w14:textId="08536AA4" w:rsidR="00873134" w:rsidRDefault="00873134" w:rsidP="00873134">
      <w:pPr>
        <w:tabs>
          <w:tab w:val="left" w:pos="4080"/>
        </w:tabs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878498C" wp14:editId="54C64DEA">
            <wp:extent cx="6120130" cy="8160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VI3dzbXis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C815" w14:textId="197D14EC" w:rsidR="00873134" w:rsidRPr="00873134" w:rsidRDefault="00873134" w:rsidP="00873134">
      <w:pPr>
        <w:tabs>
          <w:tab w:val="left" w:pos="356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Рис. </w:t>
      </w:r>
      <w:r w:rsidR="00F92CFE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</w:t>
      </w:r>
      <w:r w:rsidR="00C40B16">
        <w:rPr>
          <w:rFonts w:cs="Times New Roman"/>
          <w:szCs w:val="28"/>
        </w:rPr>
        <w:t>Пособие</w:t>
      </w:r>
      <w:r w:rsidR="00F92CFE">
        <w:rPr>
          <w:rFonts w:cs="Times New Roman"/>
          <w:szCs w:val="28"/>
        </w:rPr>
        <w:t xml:space="preserve"> (задания)</w:t>
      </w:r>
    </w:p>
    <w:sectPr w:rsidR="00873134" w:rsidRPr="00873134">
      <w:footerReference w:type="default" r:id="rId18"/>
      <w:pgSz w:w="11906" w:h="16838"/>
      <w:pgMar w:top="1134" w:right="1134" w:bottom="1134" w:left="1134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EC275" w14:textId="77777777" w:rsidR="00191B83" w:rsidRDefault="00191B83">
      <w:pPr>
        <w:spacing w:after="0" w:line="240" w:lineRule="auto"/>
      </w:pPr>
      <w:r>
        <w:separator/>
      </w:r>
    </w:p>
  </w:endnote>
  <w:endnote w:type="continuationSeparator" w:id="0">
    <w:p w14:paraId="058B5852" w14:textId="77777777" w:rsidR="00191B83" w:rsidRDefault="00191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"/>
      <w:docPartObj>
        <w:docPartGallery w:val="Page Numbers (Bottom of Page)"/>
        <w:docPartUnique/>
      </w:docPartObj>
    </w:sdtPr>
    <w:sdtEndPr/>
    <w:sdtContent>
      <w:p w14:paraId="0D9CE669" w14:textId="1DDAFF17" w:rsidR="00191B83" w:rsidRDefault="00191B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39C">
          <w:rPr>
            <w:noProof/>
          </w:rPr>
          <w:t>3</w:t>
        </w:r>
        <w:r>
          <w:fldChar w:fldCharType="end"/>
        </w:r>
      </w:p>
    </w:sdtContent>
  </w:sdt>
  <w:p w14:paraId="573FFAC6" w14:textId="77777777" w:rsidR="00191B83" w:rsidRDefault="00191B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5AA4F" w14:textId="77777777" w:rsidR="00191B83" w:rsidRDefault="00191B83">
      <w:pPr>
        <w:spacing w:after="0" w:line="240" w:lineRule="auto"/>
      </w:pPr>
      <w:r>
        <w:separator/>
      </w:r>
    </w:p>
  </w:footnote>
  <w:footnote w:type="continuationSeparator" w:id="0">
    <w:p w14:paraId="5DBCFB99" w14:textId="77777777" w:rsidR="00191B83" w:rsidRDefault="00191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14F0"/>
    <w:multiLevelType w:val="hybridMultilevel"/>
    <w:tmpl w:val="115EA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87407"/>
    <w:multiLevelType w:val="hybridMultilevel"/>
    <w:tmpl w:val="42A0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128"/>
    <w:multiLevelType w:val="hybridMultilevel"/>
    <w:tmpl w:val="18FA9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F4A03"/>
    <w:multiLevelType w:val="hybridMultilevel"/>
    <w:tmpl w:val="05B0A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B04C9"/>
    <w:multiLevelType w:val="hybridMultilevel"/>
    <w:tmpl w:val="6EC03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9769A"/>
    <w:multiLevelType w:val="hybridMultilevel"/>
    <w:tmpl w:val="7D8A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3649F"/>
    <w:multiLevelType w:val="hybridMultilevel"/>
    <w:tmpl w:val="67D83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B7EB5"/>
    <w:multiLevelType w:val="hybridMultilevel"/>
    <w:tmpl w:val="970E9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E38D2"/>
    <w:multiLevelType w:val="hybridMultilevel"/>
    <w:tmpl w:val="B5A2939A"/>
    <w:lvl w:ilvl="0" w:tplc="F996A0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A21786"/>
    <w:multiLevelType w:val="hybridMultilevel"/>
    <w:tmpl w:val="5C58F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65C13"/>
    <w:multiLevelType w:val="hybridMultilevel"/>
    <w:tmpl w:val="3916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B7A13"/>
    <w:multiLevelType w:val="hybridMultilevel"/>
    <w:tmpl w:val="FD740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B14449"/>
    <w:multiLevelType w:val="hybridMultilevel"/>
    <w:tmpl w:val="E52EC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17A89"/>
    <w:multiLevelType w:val="hybridMultilevel"/>
    <w:tmpl w:val="28AC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41969"/>
    <w:multiLevelType w:val="hybridMultilevel"/>
    <w:tmpl w:val="7D0CB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0"/>
  </w:num>
  <w:num w:numId="5">
    <w:abstractNumId w:val="6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0"/>
  </w:num>
  <w:num w:numId="11">
    <w:abstractNumId w:val="12"/>
  </w:num>
  <w:num w:numId="12">
    <w:abstractNumId w:val="5"/>
  </w:num>
  <w:num w:numId="13">
    <w:abstractNumId w:val="11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mailMerge>
    <w:mainDocumentType w:val="envelopes"/>
    <w:dataType w:val="textFile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9C3"/>
    <w:rsid w:val="00191B83"/>
    <w:rsid w:val="0019261A"/>
    <w:rsid w:val="001C0A2F"/>
    <w:rsid w:val="0027139C"/>
    <w:rsid w:val="00276C92"/>
    <w:rsid w:val="00315311"/>
    <w:rsid w:val="003A24B4"/>
    <w:rsid w:val="003D3531"/>
    <w:rsid w:val="003F0CE0"/>
    <w:rsid w:val="004155D8"/>
    <w:rsid w:val="004C3292"/>
    <w:rsid w:val="004F0466"/>
    <w:rsid w:val="005763D8"/>
    <w:rsid w:val="00655DFB"/>
    <w:rsid w:val="00665A7F"/>
    <w:rsid w:val="006675A9"/>
    <w:rsid w:val="00674253"/>
    <w:rsid w:val="007E3A60"/>
    <w:rsid w:val="007E5E76"/>
    <w:rsid w:val="007E6F11"/>
    <w:rsid w:val="007F69DA"/>
    <w:rsid w:val="00873134"/>
    <w:rsid w:val="008B244E"/>
    <w:rsid w:val="009817BD"/>
    <w:rsid w:val="00AF4BEB"/>
    <w:rsid w:val="00B91842"/>
    <w:rsid w:val="00BD788C"/>
    <w:rsid w:val="00C40B16"/>
    <w:rsid w:val="00C75C3F"/>
    <w:rsid w:val="00D269D0"/>
    <w:rsid w:val="00DA1385"/>
    <w:rsid w:val="00DF1B02"/>
    <w:rsid w:val="00E50C6F"/>
    <w:rsid w:val="00EC09C3"/>
    <w:rsid w:val="00EE5AAD"/>
    <w:rsid w:val="00EF638A"/>
    <w:rsid w:val="00F92CFE"/>
    <w:rsid w:val="00F95635"/>
    <w:rsid w:val="00FA0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BB9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87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 w:uiPriority="99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99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 w:uiPriority="99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 w:uiPriority="99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 w:uiPriority="99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99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</w:latentStyles>
  <w:style w:type="paragraph" w:default="1" w:styleId="a">
    <w:name w:val="Normal"/>
    <w:qFormat/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styleId="af">
    <w:name w:val="Hyperlink"/>
    <w:basedOn w:val="a0"/>
    <w:uiPriority w:val="99"/>
    <w:unhideWhenUsed/>
    <w:rPr>
      <w:color w:val="0563C1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0">
    <w:name w:val="FollowedHyperlink"/>
    <w:basedOn w:val="a0"/>
    <w:uiPriority w:val="99"/>
    <w:semiHidden/>
    <w:unhideWhenUsed/>
    <w:rPr>
      <w:color w:val="954F72"/>
      <w:u w:val="single"/>
    </w:rPr>
  </w:style>
  <w:style w:type="table" w:styleId="af1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multiurok.ru/files/statia-idiomy-i-sposoby-ikh-perevoda.html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ticle/n/opredelenie-idiomy,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что такое «идиома»?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85E-4B2A-B0CF-D4B4FD57AB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85E-4B2A-B0CF-D4B4FD57ABF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DF-4A20-B27B-6BB0E40BD89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871992563429571"/>
          <c:y val="0.46803493313335831"/>
          <c:w val="0.2073911854768154"/>
          <c:h val="0.1868466441694788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такое "идиома"?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883-47F6-95A6-BC0CC72BEF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883-47F6-95A6-BC0CC72BEF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883-47F6-95A6-BC0CC72BEF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883-47F6-95A6-BC0CC72BEFA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устойчивое словосочетание, смысл которого не определяется значением отдельно взятых слов</c:v>
                </c:pt>
                <c:pt idx="1">
                  <c:v>оборот речи, смысл которого определяется значением отдельно взятых слов</c:v>
                </c:pt>
                <c:pt idx="2">
                  <c:v>вид письменной творческой работы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7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8D-46A0-9DC7-33B5B19769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778642455685256E-2"/>
          <c:y val="0.26170634920634922"/>
          <c:w val="0.74351066038924118"/>
          <c:h val="0.702579365079365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Употребляешь ли ты идиомы в своей английской речи?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A7B-4501-9FEC-D180AC8978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A7B-4501-9FEC-D180AC8978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A7B-4501-9FEC-D180AC89785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8.1999999999999993</c:v>
                </c:pt>
                <c:pt idx="1">
                  <c:v>10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EB-475F-A76E-D525249F0A1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98797025371829"/>
          <c:y val="0.35074521934758157"/>
          <c:w val="0.28623140857392826"/>
          <c:h val="0.361802899637545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240441801189464E-2"/>
          <c:y val="0.25773809523809521"/>
          <c:w val="0.79852487640404335"/>
          <c:h val="0.702579365079365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Приведите пример идиомы, которая вам знакома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1D3-46E0-A260-472A69B636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1D3-46E0-A260-472A69B6367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не знаю</c:v>
                </c:pt>
                <c:pt idx="1">
                  <c:v>другое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2F-49E6-AAE7-F73ACE18BF8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692759518059392"/>
          <c:y val="0.46875015623047117"/>
          <c:w val="0.13904843633314554"/>
          <c:h val="0.169443819522559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Стандартная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6C72E-DA4E-45D5-A0A5-0FB22F25B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2246</Words>
  <Characters>12805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2023-02-12T06:55:00Z</dcterms:created>
  <dcterms:modified xsi:type="dcterms:W3CDTF">2023-02-12T07:30:00Z</dcterms:modified>
  <cp:version>1100.0100.01</cp:version>
</cp:coreProperties>
</file>