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2A" w:rsidRPr="00805A1B" w:rsidRDefault="00F5022A" w:rsidP="006B7E24">
      <w:pPr>
        <w:pStyle w:val="a3"/>
        <w:ind w:firstLine="567"/>
        <w:jc w:val="center"/>
        <w:rPr>
          <w:rFonts w:ascii="Times New Roman" w:hAnsi="Times New Roman" w:cs="Times New Roman"/>
          <w:b/>
          <w:sz w:val="28"/>
          <w:szCs w:val="28"/>
        </w:rPr>
      </w:pPr>
      <w:r w:rsidRPr="00805A1B">
        <w:rPr>
          <w:rFonts w:ascii="Times New Roman" w:hAnsi="Times New Roman" w:cs="Times New Roman"/>
          <w:b/>
          <w:sz w:val="28"/>
          <w:szCs w:val="28"/>
        </w:rPr>
        <w:t>Технологии формирования физической культуры личности учащихся с учетом их индивидуальных способностей, состояния здоровья и мотивации в современной школе</w:t>
      </w:r>
    </w:p>
    <w:p w:rsidR="00F5022A" w:rsidRPr="00805A1B" w:rsidRDefault="00F5022A" w:rsidP="006B7E24">
      <w:pPr>
        <w:pStyle w:val="a3"/>
        <w:ind w:firstLine="567"/>
        <w:jc w:val="both"/>
        <w:rPr>
          <w:rFonts w:ascii="Times New Roman" w:hAnsi="Times New Roman" w:cs="Times New Roman"/>
          <w:sz w:val="28"/>
          <w:szCs w:val="28"/>
        </w:rPr>
      </w:pPr>
    </w:p>
    <w:p w:rsidR="00F5022A" w:rsidRPr="00805A1B" w:rsidRDefault="00F5022A"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Сейчас очень остро стоит требование: ученики на уроках физической культуры должны заниматься согласно уровню своего здоровья, получать адекватную нагрузку, обладать навыками самоконтроля. А чтобы занятия проходили интересно, учеников надо привлекать к разнообразным формам деятельности.</w:t>
      </w:r>
    </w:p>
    <w:p w:rsidR="00F5022A" w:rsidRPr="00805A1B" w:rsidRDefault="00F5022A"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Заинтересованность </w:t>
      </w:r>
      <w:r w:rsidR="006113AD">
        <w:rPr>
          <w:rFonts w:ascii="Times New Roman" w:hAnsi="Times New Roman" w:cs="Times New Roman"/>
          <w:sz w:val="28"/>
          <w:szCs w:val="28"/>
        </w:rPr>
        <w:t xml:space="preserve">(мотивация) </w:t>
      </w:r>
      <w:r w:rsidRPr="00805A1B">
        <w:rPr>
          <w:rFonts w:ascii="Times New Roman" w:hAnsi="Times New Roman" w:cs="Times New Roman"/>
          <w:sz w:val="28"/>
          <w:szCs w:val="28"/>
        </w:rPr>
        <w:t>учащихся должна стать основой для личного физического развития. Для таких учеников занятия физическими упражнениями дол</w:t>
      </w:r>
      <w:r w:rsidR="00773FA2">
        <w:rPr>
          <w:rFonts w:ascii="Times New Roman" w:hAnsi="Times New Roman" w:cs="Times New Roman"/>
          <w:sz w:val="28"/>
          <w:szCs w:val="28"/>
        </w:rPr>
        <w:t>жны стать жизненно необходимыми</w:t>
      </w:r>
      <w:r w:rsidRPr="00805A1B">
        <w:rPr>
          <w:rFonts w:ascii="Times New Roman" w:hAnsi="Times New Roman" w:cs="Times New Roman"/>
          <w:sz w:val="28"/>
          <w:szCs w:val="28"/>
        </w:rPr>
        <w:t>. Поэтому физическое воспитание должно быть направлено на развитие физических качеств ученика как личности, то есть необходим личностно-ориен</w:t>
      </w:r>
      <w:r w:rsidR="00D57FA9" w:rsidRPr="00805A1B">
        <w:rPr>
          <w:rFonts w:ascii="Times New Roman" w:hAnsi="Times New Roman" w:cs="Times New Roman"/>
          <w:sz w:val="28"/>
          <w:szCs w:val="28"/>
        </w:rPr>
        <w:t>тированный подход к обучению.</w:t>
      </w:r>
    </w:p>
    <w:p w:rsidR="00F5022A" w:rsidRPr="00805A1B" w:rsidRDefault="00F5022A" w:rsidP="006B7E24">
      <w:pPr>
        <w:pStyle w:val="a3"/>
        <w:ind w:firstLine="567"/>
        <w:jc w:val="both"/>
        <w:rPr>
          <w:rFonts w:ascii="Times New Roman" w:hAnsi="Times New Roman" w:cs="Times New Roman"/>
          <w:b/>
          <w:sz w:val="28"/>
          <w:szCs w:val="28"/>
        </w:rPr>
      </w:pPr>
      <w:r w:rsidRPr="00805A1B">
        <w:rPr>
          <w:rFonts w:ascii="Times New Roman" w:hAnsi="Times New Roman" w:cs="Times New Roman"/>
          <w:b/>
          <w:sz w:val="28"/>
          <w:szCs w:val="28"/>
        </w:rPr>
        <w:t>Личностно-ориентированное обучение невозможно без дифференцированного и индивидуального подходов.</w:t>
      </w:r>
    </w:p>
    <w:p w:rsidR="00F5022A" w:rsidRPr="00805A1B" w:rsidRDefault="00F5022A" w:rsidP="00D57FA9">
      <w:pPr>
        <w:pStyle w:val="a3"/>
        <w:jc w:val="both"/>
        <w:rPr>
          <w:rFonts w:ascii="Times New Roman" w:hAnsi="Times New Roman" w:cs="Times New Roman"/>
          <w:sz w:val="28"/>
          <w:szCs w:val="28"/>
        </w:rPr>
      </w:pPr>
      <w:r w:rsidRPr="00805A1B">
        <w:rPr>
          <w:rFonts w:ascii="Times New Roman" w:hAnsi="Times New Roman" w:cs="Times New Roman"/>
          <w:b/>
          <w:sz w:val="28"/>
          <w:szCs w:val="28"/>
        </w:rPr>
        <w:t>Дифференциация</w:t>
      </w:r>
      <w:r w:rsidR="00D57FA9" w:rsidRPr="00805A1B">
        <w:rPr>
          <w:rFonts w:ascii="Times New Roman" w:hAnsi="Times New Roman" w:cs="Times New Roman"/>
          <w:sz w:val="28"/>
          <w:szCs w:val="28"/>
        </w:rPr>
        <w:t xml:space="preserve"> – </w:t>
      </w:r>
      <w:r w:rsidRPr="00805A1B">
        <w:rPr>
          <w:rFonts w:ascii="Times New Roman" w:hAnsi="Times New Roman" w:cs="Times New Roman"/>
          <w:sz w:val="28"/>
          <w:szCs w:val="28"/>
        </w:rPr>
        <w:t xml:space="preserve">это основной организационно-педагогический принцип физического воспитания учащихся, предусматривающий различный подход учителя к ученикам, имеющим индивидуальные физические, психические и социальные данные. </w:t>
      </w:r>
    </w:p>
    <w:p w:rsidR="00F5022A" w:rsidRPr="002D5B6B" w:rsidRDefault="00F5022A" w:rsidP="006B7E24">
      <w:pPr>
        <w:pStyle w:val="a3"/>
        <w:ind w:firstLine="567"/>
        <w:jc w:val="both"/>
        <w:rPr>
          <w:rFonts w:ascii="Times New Roman" w:hAnsi="Times New Roman" w:cs="Times New Roman"/>
          <w:b/>
          <w:sz w:val="28"/>
          <w:szCs w:val="28"/>
        </w:rPr>
      </w:pPr>
      <w:r w:rsidRPr="002D5B6B">
        <w:rPr>
          <w:rFonts w:ascii="Times New Roman" w:hAnsi="Times New Roman" w:cs="Times New Roman"/>
          <w:b/>
          <w:sz w:val="28"/>
          <w:szCs w:val="28"/>
        </w:rPr>
        <w:t>Отметим критерии, по которым мной осуществляется дифференциация на уроках физической культуры.</w:t>
      </w:r>
    </w:p>
    <w:p w:rsidR="00F5022A" w:rsidRPr="00805A1B" w:rsidRDefault="00F34FB1" w:rsidP="006B7E24">
      <w:pPr>
        <w:pStyle w:val="a3"/>
        <w:ind w:firstLine="567"/>
        <w:jc w:val="both"/>
        <w:rPr>
          <w:rFonts w:ascii="Times New Roman" w:hAnsi="Times New Roman" w:cs="Times New Roman"/>
          <w:sz w:val="28"/>
          <w:szCs w:val="28"/>
        </w:rPr>
      </w:pPr>
      <w:r w:rsidRPr="00805A1B">
        <w:rPr>
          <w:rFonts w:ascii="Times New Roman" w:hAnsi="Times New Roman" w:cs="Times New Roman"/>
          <w:b/>
          <w:sz w:val="28"/>
          <w:szCs w:val="28"/>
        </w:rPr>
        <w:t>1</w:t>
      </w:r>
      <w:r w:rsidR="00F5022A" w:rsidRPr="00805A1B">
        <w:rPr>
          <w:rFonts w:ascii="Times New Roman" w:hAnsi="Times New Roman" w:cs="Times New Roman"/>
          <w:b/>
          <w:sz w:val="28"/>
          <w:szCs w:val="28"/>
        </w:rPr>
        <w:t>.</w:t>
      </w:r>
      <w:r w:rsidR="00F5022A" w:rsidRPr="00805A1B">
        <w:rPr>
          <w:rFonts w:ascii="Times New Roman" w:hAnsi="Times New Roman" w:cs="Times New Roman"/>
          <w:sz w:val="28"/>
          <w:szCs w:val="28"/>
        </w:rPr>
        <w:t xml:space="preserve"> </w:t>
      </w:r>
      <w:r w:rsidR="00655CBB" w:rsidRPr="00805A1B">
        <w:rPr>
          <w:rFonts w:ascii="Times New Roman" w:hAnsi="Times New Roman" w:cs="Times New Roman"/>
          <w:b/>
          <w:sz w:val="28"/>
          <w:szCs w:val="28"/>
        </w:rPr>
        <w:t>У</w:t>
      </w:r>
      <w:r w:rsidR="00F5022A" w:rsidRPr="00805A1B">
        <w:rPr>
          <w:rFonts w:ascii="Times New Roman" w:hAnsi="Times New Roman" w:cs="Times New Roman"/>
          <w:b/>
          <w:sz w:val="28"/>
          <w:szCs w:val="28"/>
        </w:rPr>
        <w:t>ровень физической подготовленности учащихся</w:t>
      </w:r>
      <w:r w:rsidR="00F5022A" w:rsidRPr="00805A1B">
        <w:rPr>
          <w:rFonts w:ascii="Times New Roman" w:hAnsi="Times New Roman" w:cs="Times New Roman"/>
          <w:sz w:val="28"/>
          <w:szCs w:val="28"/>
        </w:rPr>
        <w:t xml:space="preserve"> определяется на основе оценки </w:t>
      </w:r>
      <w:r w:rsidR="002D5B6B" w:rsidRPr="00135B95">
        <w:rPr>
          <w:rFonts w:ascii="Times New Roman" w:hAnsi="Times New Roman" w:cs="Times New Roman"/>
          <w:b/>
          <w:sz w:val="28"/>
          <w:szCs w:val="28"/>
        </w:rPr>
        <w:t>уровня их физического развития</w:t>
      </w:r>
      <w:r w:rsidR="002D5B6B">
        <w:rPr>
          <w:rFonts w:ascii="Times New Roman" w:hAnsi="Times New Roman" w:cs="Times New Roman"/>
          <w:sz w:val="28"/>
          <w:szCs w:val="28"/>
        </w:rPr>
        <w:t xml:space="preserve"> – </w:t>
      </w:r>
      <w:r w:rsidR="00F5022A" w:rsidRPr="00805A1B">
        <w:rPr>
          <w:rFonts w:ascii="Times New Roman" w:hAnsi="Times New Roman" w:cs="Times New Roman"/>
          <w:sz w:val="28"/>
          <w:szCs w:val="28"/>
        </w:rPr>
        <w:t>совокупност</w:t>
      </w:r>
      <w:r w:rsidR="002D5B6B">
        <w:rPr>
          <w:rFonts w:ascii="Times New Roman" w:hAnsi="Times New Roman" w:cs="Times New Roman"/>
          <w:sz w:val="28"/>
          <w:szCs w:val="28"/>
        </w:rPr>
        <w:t>и</w:t>
      </w:r>
      <w:r w:rsidR="00F5022A" w:rsidRPr="00805A1B">
        <w:rPr>
          <w:rFonts w:ascii="Times New Roman" w:hAnsi="Times New Roman" w:cs="Times New Roman"/>
          <w:sz w:val="28"/>
          <w:szCs w:val="28"/>
        </w:rPr>
        <w:t xml:space="preserve"> морфофизиологических, </w:t>
      </w:r>
      <w:proofErr w:type="spellStart"/>
      <w:r w:rsidR="00F5022A" w:rsidRPr="00805A1B">
        <w:rPr>
          <w:rFonts w:ascii="Times New Roman" w:hAnsi="Times New Roman" w:cs="Times New Roman"/>
          <w:sz w:val="28"/>
          <w:szCs w:val="28"/>
        </w:rPr>
        <w:t>общевозрастных</w:t>
      </w:r>
      <w:proofErr w:type="spellEnd"/>
      <w:r w:rsidR="00F5022A" w:rsidRPr="00805A1B">
        <w:rPr>
          <w:rFonts w:ascii="Times New Roman" w:hAnsi="Times New Roman" w:cs="Times New Roman"/>
          <w:sz w:val="28"/>
          <w:szCs w:val="28"/>
        </w:rPr>
        <w:t xml:space="preserve"> и тестовых показателей. На основании контрольных учебных нормативов разрабатываются соответствующие рекомендации, позволяющие осуществлять индивидуально-дифференцированный подход к конкретному ученику. </w:t>
      </w:r>
    </w:p>
    <w:p w:rsidR="00F5022A" w:rsidRPr="00805A1B" w:rsidRDefault="00F5022A"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По морфофизиологическим показателям учащиеся делятся на несколько подгрупп (лиг):</w:t>
      </w:r>
    </w:p>
    <w:p w:rsidR="00F5022A" w:rsidRPr="00805A1B" w:rsidRDefault="00F5022A"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 </w:t>
      </w:r>
      <w:r w:rsidRPr="00805A1B">
        <w:rPr>
          <w:rFonts w:ascii="Times New Roman" w:hAnsi="Times New Roman" w:cs="Times New Roman"/>
          <w:b/>
          <w:sz w:val="28"/>
          <w:szCs w:val="28"/>
        </w:rPr>
        <w:t>с ускоренным физическим развитием</w:t>
      </w:r>
      <w:r w:rsidRPr="00805A1B">
        <w:rPr>
          <w:rFonts w:ascii="Times New Roman" w:hAnsi="Times New Roman" w:cs="Times New Roman"/>
          <w:sz w:val="28"/>
          <w:szCs w:val="28"/>
        </w:rPr>
        <w:t xml:space="preserve"> (имеющие рост выше среднего при средних, нормальных других показателях). Такие дети испытывают сложность при выполнении упражнений по преодолению собственной массы тела (Упражнения на гимнастических снарядах: подтягивания, различные упоры и т.д.). Учащиеся этой подгруппы должны выполнять упражнения на развитие дыхательной системы, силы плечевого пояса и туловища, силовой и общей выносливости, улучшения и укрепления осанки. Эти дети достигают хороших результатов в беге на 30м, 60м и 100м</w:t>
      </w:r>
      <w:r w:rsidR="00135B95">
        <w:rPr>
          <w:rFonts w:ascii="Times New Roman" w:hAnsi="Times New Roman" w:cs="Times New Roman"/>
          <w:sz w:val="28"/>
          <w:szCs w:val="28"/>
        </w:rPr>
        <w:t>, прыжках, поднимании тяжестей.</w:t>
      </w:r>
    </w:p>
    <w:p w:rsidR="00F5022A" w:rsidRPr="00805A1B" w:rsidRDefault="00F5022A"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 </w:t>
      </w:r>
      <w:r w:rsidRPr="00805A1B">
        <w:rPr>
          <w:rFonts w:ascii="Times New Roman" w:hAnsi="Times New Roman" w:cs="Times New Roman"/>
          <w:b/>
          <w:sz w:val="28"/>
          <w:szCs w:val="28"/>
        </w:rPr>
        <w:t>со средним (хорошим) физическим развитием.</w:t>
      </w:r>
      <w:r w:rsidRPr="00805A1B">
        <w:rPr>
          <w:rFonts w:ascii="Times New Roman" w:hAnsi="Times New Roman" w:cs="Times New Roman"/>
          <w:sz w:val="28"/>
          <w:szCs w:val="28"/>
        </w:rPr>
        <w:t xml:space="preserve"> Для таких учащихся рекомендуются упражнения для улучшения осанки, развития скорости движений, силы, гибкости, </w:t>
      </w:r>
      <w:proofErr w:type="spellStart"/>
      <w:r w:rsidRPr="00805A1B">
        <w:rPr>
          <w:rFonts w:ascii="Times New Roman" w:hAnsi="Times New Roman" w:cs="Times New Roman"/>
          <w:sz w:val="28"/>
          <w:szCs w:val="28"/>
        </w:rPr>
        <w:t>координированности</w:t>
      </w:r>
      <w:proofErr w:type="spellEnd"/>
      <w:r w:rsidRPr="00805A1B">
        <w:rPr>
          <w:rFonts w:ascii="Times New Roman" w:hAnsi="Times New Roman" w:cs="Times New Roman"/>
          <w:sz w:val="28"/>
          <w:szCs w:val="28"/>
        </w:rPr>
        <w:t xml:space="preserve"> (большинство).</w:t>
      </w:r>
    </w:p>
    <w:p w:rsidR="00F5022A" w:rsidRPr="00805A1B" w:rsidRDefault="00F5022A"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 </w:t>
      </w:r>
      <w:r w:rsidRPr="00805A1B">
        <w:rPr>
          <w:rFonts w:ascii="Times New Roman" w:hAnsi="Times New Roman" w:cs="Times New Roman"/>
          <w:b/>
          <w:sz w:val="28"/>
          <w:szCs w:val="28"/>
        </w:rPr>
        <w:t>с замедленным темпом физического развития</w:t>
      </w:r>
      <w:r w:rsidRPr="00805A1B">
        <w:rPr>
          <w:rFonts w:ascii="Times New Roman" w:hAnsi="Times New Roman" w:cs="Times New Roman"/>
          <w:sz w:val="28"/>
          <w:szCs w:val="28"/>
        </w:rPr>
        <w:t xml:space="preserve"> (детьми, имеющими рост ниже среднего или низкий при других средних показателях). Такие ученики уступают ученикам первых двух подгрупп в абсолютных показателях силы и прыжках, хотя часто опережают их в относительных показателях. Поэтому, при оценивании уровня подготовленности этих учеников в прыжках и силе следует </w:t>
      </w:r>
      <w:r w:rsidRPr="00805A1B">
        <w:rPr>
          <w:rFonts w:ascii="Times New Roman" w:hAnsi="Times New Roman" w:cs="Times New Roman"/>
          <w:sz w:val="28"/>
          <w:szCs w:val="28"/>
        </w:rPr>
        <w:lastRenderedPageBreak/>
        <w:t>учитывать рост и массу данного ученика. Рекомендуются упражнения на улучшение осанки, развитие скорости д</w:t>
      </w:r>
      <w:r w:rsidR="0075120E">
        <w:rPr>
          <w:rFonts w:ascii="Times New Roman" w:hAnsi="Times New Roman" w:cs="Times New Roman"/>
          <w:sz w:val="28"/>
          <w:szCs w:val="28"/>
        </w:rPr>
        <w:t>вижений, прыгучести.</w:t>
      </w:r>
    </w:p>
    <w:p w:rsidR="00F5022A" w:rsidRPr="00805A1B" w:rsidRDefault="00F5022A"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 </w:t>
      </w:r>
      <w:r w:rsidRPr="00805A1B">
        <w:rPr>
          <w:rFonts w:ascii="Times New Roman" w:hAnsi="Times New Roman" w:cs="Times New Roman"/>
          <w:b/>
          <w:sz w:val="28"/>
          <w:szCs w:val="28"/>
        </w:rPr>
        <w:t>с показателями массы тела, независимо от роста, выше средних, то есть с увеличенной массой тела.</w:t>
      </w:r>
      <w:r w:rsidRPr="00805A1B">
        <w:rPr>
          <w:rFonts w:ascii="Times New Roman" w:hAnsi="Times New Roman" w:cs="Times New Roman"/>
          <w:sz w:val="28"/>
          <w:szCs w:val="28"/>
        </w:rPr>
        <w:t xml:space="preserve"> Для них рекомендуются общеразвивающие и дыхательные упражнения, </w:t>
      </w:r>
      <w:r w:rsidR="00FF6046">
        <w:rPr>
          <w:rFonts w:ascii="Times New Roman" w:hAnsi="Times New Roman" w:cs="Times New Roman"/>
          <w:sz w:val="28"/>
          <w:szCs w:val="28"/>
        </w:rPr>
        <w:t>у</w:t>
      </w:r>
      <w:r w:rsidRPr="00805A1B">
        <w:rPr>
          <w:rFonts w:ascii="Times New Roman" w:hAnsi="Times New Roman" w:cs="Times New Roman"/>
          <w:sz w:val="28"/>
          <w:szCs w:val="28"/>
        </w:rPr>
        <w:t>пражнения на развитие силы и силовой выносливости, а также бег, интенсивные игры, в общем, упражнения, которые характеризуются повышенным расходом энергии и способствуют повышению показ</w:t>
      </w:r>
      <w:r w:rsidR="00FF6046">
        <w:rPr>
          <w:rFonts w:ascii="Times New Roman" w:hAnsi="Times New Roman" w:cs="Times New Roman"/>
          <w:sz w:val="28"/>
          <w:szCs w:val="28"/>
        </w:rPr>
        <w:t>ателя жизненной емкости легких.</w:t>
      </w:r>
    </w:p>
    <w:p w:rsidR="00F5022A" w:rsidRPr="00805A1B" w:rsidRDefault="00F5022A"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Приведенные характеристики групп являются основой для дифференциации физического воспитания. Однако, в однородных по физическому развитию группах есть учащиеся, имеющие значительные отклонения от средних норм по одному или нескольким показателям физической подготовленности. Поэтому групповые рекомендации нужно дополнять индивидуальными, исходя из физической подготовленности каждого ученика.</w:t>
      </w:r>
    </w:p>
    <w:p w:rsidR="00F5022A" w:rsidRPr="00805A1B" w:rsidRDefault="00F5022A"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Например, у ученика с высоким уровнем подготовленности по развитию двигательных качеств силы, ловкости, гибкости очень низкий уровень развития выносливости. На уроке по легкой атлетике и кроссовой подготовке данный ученик получает индивидуальные задания для пов</w:t>
      </w:r>
      <w:r w:rsidR="00D40132">
        <w:rPr>
          <w:rFonts w:ascii="Times New Roman" w:hAnsi="Times New Roman" w:cs="Times New Roman"/>
          <w:sz w:val="28"/>
          <w:szCs w:val="28"/>
        </w:rPr>
        <w:t>ышения и развития выносливости. Т</w:t>
      </w:r>
      <w:r w:rsidRPr="00805A1B">
        <w:rPr>
          <w:rFonts w:ascii="Times New Roman" w:hAnsi="Times New Roman" w:cs="Times New Roman"/>
          <w:sz w:val="28"/>
          <w:szCs w:val="28"/>
        </w:rPr>
        <w:t>акая ра</w:t>
      </w:r>
      <w:r w:rsidR="00D54E3D" w:rsidRPr="00805A1B">
        <w:rPr>
          <w:rFonts w:ascii="Times New Roman" w:hAnsi="Times New Roman" w:cs="Times New Roman"/>
          <w:sz w:val="28"/>
          <w:szCs w:val="28"/>
        </w:rPr>
        <w:t>бота проводится в течение 2-3-</w:t>
      </w:r>
      <w:r w:rsidRPr="00805A1B">
        <w:rPr>
          <w:rFonts w:ascii="Times New Roman" w:hAnsi="Times New Roman" w:cs="Times New Roman"/>
          <w:sz w:val="28"/>
          <w:szCs w:val="28"/>
        </w:rPr>
        <w:t>х лет, а контрольные нормативы, подтверждают или опровергают эффективность работы уч</w:t>
      </w:r>
      <w:r w:rsidR="00534BC7" w:rsidRPr="00805A1B">
        <w:rPr>
          <w:rFonts w:ascii="Times New Roman" w:hAnsi="Times New Roman" w:cs="Times New Roman"/>
          <w:sz w:val="28"/>
          <w:szCs w:val="28"/>
        </w:rPr>
        <w:t xml:space="preserve">еника (желание ребенка работать – </w:t>
      </w:r>
      <w:r w:rsidRPr="00805A1B">
        <w:rPr>
          <w:rFonts w:ascii="Times New Roman" w:hAnsi="Times New Roman" w:cs="Times New Roman"/>
          <w:sz w:val="28"/>
          <w:szCs w:val="28"/>
        </w:rPr>
        <w:t>это больше половины успеха). Во время работы нельзя забывать об упражнениях на развитие силы, гибкости и ловкости, которые данный ученик выполняет с удовольствием. Из приведенного примера видно, что учащиеся получают задания, которые способствуют развитию наименее развитых физических качеств у данного конкретного ученика.</w:t>
      </w:r>
    </w:p>
    <w:p w:rsidR="00F5022A" w:rsidRPr="00805A1B" w:rsidRDefault="00534BC7" w:rsidP="006B7E24">
      <w:pPr>
        <w:pStyle w:val="a3"/>
        <w:ind w:firstLine="567"/>
        <w:jc w:val="both"/>
        <w:rPr>
          <w:rFonts w:ascii="Times New Roman" w:hAnsi="Times New Roman" w:cs="Times New Roman"/>
          <w:sz w:val="28"/>
          <w:szCs w:val="28"/>
        </w:rPr>
      </w:pPr>
      <w:r w:rsidRPr="00805A1B">
        <w:rPr>
          <w:rFonts w:ascii="Times New Roman" w:hAnsi="Times New Roman" w:cs="Times New Roman"/>
          <w:b/>
          <w:sz w:val="28"/>
          <w:szCs w:val="28"/>
        </w:rPr>
        <w:t>2</w:t>
      </w:r>
      <w:r w:rsidR="00F5022A" w:rsidRPr="00805A1B">
        <w:rPr>
          <w:rFonts w:ascii="Times New Roman" w:hAnsi="Times New Roman" w:cs="Times New Roman"/>
          <w:b/>
          <w:sz w:val="28"/>
          <w:szCs w:val="28"/>
        </w:rPr>
        <w:t>. Пол учащихся (гендерный принцип).</w:t>
      </w:r>
      <w:r w:rsidR="00F5022A" w:rsidRPr="00805A1B">
        <w:rPr>
          <w:rFonts w:ascii="Times New Roman" w:hAnsi="Times New Roman" w:cs="Times New Roman"/>
          <w:sz w:val="28"/>
          <w:szCs w:val="28"/>
        </w:rPr>
        <w:t xml:space="preserve"> Класс на уроке физической культуры, в отличие от других предметов</w:t>
      </w:r>
      <w:r w:rsidR="00821F7A">
        <w:rPr>
          <w:rFonts w:ascii="Times New Roman" w:hAnsi="Times New Roman" w:cs="Times New Roman"/>
          <w:sz w:val="28"/>
          <w:szCs w:val="28"/>
        </w:rPr>
        <w:t>,</w:t>
      </w:r>
      <w:r w:rsidR="00F5022A" w:rsidRPr="00805A1B">
        <w:rPr>
          <w:rFonts w:ascii="Times New Roman" w:hAnsi="Times New Roman" w:cs="Times New Roman"/>
          <w:sz w:val="28"/>
          <w:szCs w:val="28"/>
        </w:rPr>
        <w:t xml:space="preserve"> всегда делится на две подгруппы по половому признаку (мальчики и девочки). Если у девушек и парней теоретические знания, техника выполнения многих упражнений формируются одинаково, то нагрузка (количество, частота, периодичность) при выполнении одних и тех же упражнений сильно отличается. Этот критерий дифференциации заложен в школьную программу по физической культуре в виде различия результатов за один и тот же тест у девочек и мальчиков.</w:t>
      </w:r>
    </w:p>
    <w:p w:rsidR="00F5022A" w:rsidRPr="00805A1B" w:rsidRDefault="00F5022A"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Если в разделах «элементы легкой атлетики», и «элементы спортивных игр» идет разделение между полами по результатам, длине дистанции или сложности выполнения упражнений, то в разделе «элементы спортивной гимнастики» дифференциация по половому признаку есть во всех видах. В этом разделе не только упражнения и комбинации, но и гимнастические снаряды разделены на «мужские» и «женские», то есть специфические для того или иного пола. </w:t>
      </w:r>
      <w:proofErr w:type="gramStart"/>
      <w:r w:rsidRPr="00805A1B">
        <w:rPr>
          <w:rFonts w:ascii="Times New Roman" w:hAnsi="Times New Roman" w:cs="Times New Roman"/>
          <w:sz w:val="28"/>
          <w:szCs w:val="28"/>
        </w:rPr>
        <w:t>Например</w:t>
      </w:r>
      <w:proofErr w:type="gramEnd"/>
      <w:r w:rsidRPr="00805A1B">
        <w:rPr>
          <w:rFonts w:ascii="Times New Roman" w:hAnsi="Times New Roman" w:cs="Times New Roman"/>
          <w:sz w:val="28"/>
          <w:szCs w:val="28"/>
        </w:rPr>
        <w:t>: брусья параллельные (мужские) и брусья разновысоки (женские); девушки не выполняют упражнения на высокой переклад</w:t>
      </w:r>
      <w:r w:rsidR="009D4991" w:rsidRPr="00805A1B">
        <w:rPr>
          <w:rFonts w:ascii="Times New Roman" w:hAnsi="Times New Roman" w:cs="Times New Roman"/>
          <w:sz w:val="28"/>
          <w:szCs w:val="28"/>
        </w:rPr>
        <w:t>ине, а парни - на гимнастическом бревне</w:t>
      </w:r>
      <w:r w:rsidRPr="00805A1B">
        <w:rPr>
          <w:rFonts w:ascii="Times New Roman" w:hAnsi="Times New Roman" w:cs="Times New Roman"/>
          <w:sz w:val="28"/>
          <w:szCs w:val="28"/>
        </w:rPr>
        <w:t xml:space="preserve">. При составлении комплексов упражнений на гимнастических снарядах, акробатических упражнений надо учитывать индивидуальные различия в развитии физических способностей учащихся разного пола и возраста. </w:t>
      </w:r>
      <w:proofErr w:type="gramStart"/>
      <w:r w:rsidRPr="00805A1B">
        <w:rPr>
          <w:rFonts w:ascii="Times New Roman" w:hAnsi="Times New Roman" w:cs="Times New Roman"/>
          <w:sz w:val="28"/>
          <w:szCs w:val="28"/>
        </w:rPr>
        <w:t>Например</w:t>
      </w:r>
      <w:proofErr w:type="gramEnd"/>
      <w:r w:rsidRPr="00805A1B">
        <w:rPr>
          <w:rFonts w:ascii="Times New Roman" w:hAnsi="Times New Roman" w:cs="Times New Roman"/>
          <w:sz w:val="28"/>
          <w:szCs w:val="28"/>
        </w:rPr>
        <w:t>: парни со средн</w:t>
      </w:r>
      <w:r w:rsidR="00BB06AB" w:rsidRPr="00805A1B">
        <w:rPr>
          <w:rFonts w:ascii="Times New Roman" w:hAnsi="Times New Roman" w:cs="Times New Roman"/>
          <w:sz w:val="28"/>
          <w:szCs w:val="28"/>
        </w:rPr>
        <w:t>им физическим развитием в 8-</w:t>
      </w:r>
      <w:r w:rsidR="00BB06AB" w:rsidRPr="00805A1B">
        <w:rPr>
          <w:rFonts w:ascii="Times New Roman" w:hAnsi="Times New Roman" w:cs="Times New Roman"/>
          <w:sz w:val="28"/>
          <w:szCs w:val="28"/>
        </w:rPr>
        <w:lastRenderedPageBreak/>
        <w:t>9-</w:t>
      </w:r>
      <w:r w:rsidRPr="00805A1B">
        <w:rPr>
          <w:rFonts w:ascii="Times New Roman" w:hAnsi="Times New Roman" w:cs="Times New Roman"/>
          <w:sz w:val="28"/>
          <w:szCs w:val="28"/>
        </w:rPr>
        <w:t>х классах наиболее подвержены развитию силы и мышечной вынослив</w:t>
      </w:r>
      <w:r w:rsidR="00A75280">
        <w:rPr>
          <w:rFonts w:ascii="Times New Roman" w:hAnsi="Times New Roman" w:cs="Times New Roman"/>
          <w:sz w:val="28"/>
          <w:szCs w:val="28"/>
        </w:rPr>
        <w:t xml:space="preserve">ости, а девушки в этом возрасте – </w:t>
      </w:r>
      <w:r w:rsidRPr="00805A1B">
        <w:rPr>
          <w:rFonts w:ascii="Times New Roman" w:hAnsi="Times New Roman" w:cs="Times New Roman"/>
          <w:sz w:val="28"/>
          <w:szCs w:val="28"/>
        </w:rPr>
        <w:t>к развитию гибкости.</w:t>
      </w:r>
    </w:p>
    <w:p w:rsidR="00F5022A" w:rsidRPr="00805A1B" w:rsidRDefault="00F5022A"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Я в своей работе, учитывая половые различия, применяю разные стили взаимоотношений. Исходя из постулата, что каждый человек уникален и неповторим по-своему, ученик на уроке является не функциональной единицей, на которую направлена деятельность учителя, а участником сотрудничества учителя и ученика, совместного творчества. Очень приятно видеть, когда дети преодолевают трудности и повышают свой уровень подготовленности. Радуясь своему успеху, ученики повышают уровень самооценки, становятся увереннее в себе и своих силах, что способствует развитию желания заниматься физической культурой.</w:t>
      </w:r>
    </w:p>
    <w:p w:rsidR="00F5022A" w:rsidRPr="00805A1B" w:rsidRDefault="00F5022A" w:rsidP="00327C1E">
      <w:pPr>
        <w:pStyle w:val="a3"/>
        <w:ind w:firstLine="567"/>
        <w:jc w:val="both"/>
        <w:rPr>
          <w:rFonts w:ascii="Times New Roman" w:hAnsi="Times New Roman" w:cs="Times New Roman"/>
          <w:sz w:val="28"/>
          <w:szCs w:val="28"/>
        </w:rPr>
      </w:pPr>
      <w:r w:rsidRPr="00805A1B">
        <w:rPr>
          <w:rFonts w:ascii="Times New Roman" w:hAnsi="Times New Roman" w:cs="Times New Roman"/>
          <w:b/>
          <w:sz w:val="28"/>
          <w:szCs w:val="28"/>
        </w:rPr>
        <w:t>III. Состояние здоровья учащихся</w:t>
      </w:r>
      <w:r w:rsidRPr="00805A1B">
        <w:rPr>
          <w:rFonts w:ascii="Times New Roman" w:hAnsi="Times New Roman" w:cs="Times New Roman"/>
          <w:sz w:val="28"/>
          <w:szCs w:val="28"/>
        </w:rPr>
        <w:t xml:space="preserve"> напрямую влияет на их уровень физической подготовленности. По состоянию здоровья (медицинского диагноза) учащиеся</w:t>
      </w:r>
      <w:r w:rsidR="00327C1E" w:rsidRPr="00805A1B">
        <w:rPr>
          <w:rFonts w:ascii="Times New Roman" w:hAnsi="Times New Roman" w:cs="Times New Roman"/>
          <w:sz w:val="28"/>
          <w:szCs w:val="28"/>
        </w:rPr>
        <w:t xml:space="preserve"> </w:t>
      </w:r>
      <w:r w:rsidRPr="00805A1B">
        <w:rPr>
          <w:rFonts w:ascii="Times New Roman" w:hAnsi="Times New Roman" w:cs="Times New Roman"/>
          <w:sz w:val="28"/>
          <w:szCs w:val="28"/>
        </w:rPr>
        <w:t>подразделяются (дифференцируются) на следующие медицинские группы:</w:t>
      </w:r>
    </w:p>
    <w:p w:rsidR="00E171FD" w:rsidRPr="00E171FD" w:rsidRDefault="00E171FD" w:rsidP="00E171FD">
      <w:pPr>
        <w:ind w:firstLine="426"/>
        <w:jc w:val="both"/>
        <w:rPr>
          <w:rFonts w:ascii="Times New Roman" w:hAnsi="Times New Roman" w:cs="Times New Roman"/>
          <w:sz w:val="28"/>
          <w:szCs w:val="28"/>
        </w:rPr>
      </w:pPr>
      <w:r w:rsidRPr="00A20CB0">
        <w:rPr>
          <w:rFonts w:ascii="Times New Roman" w:hAnsi="Times New Roman" w:cs="Times New Roman"/>
          <w:b/>
          <w:sz w:val="28"/>
          <w:szCs w:val="28"/>
        </w:rPr>
        <w:t>Основная группа здоровья (1 группа, 2 группа с легкими нарушениями здоровья)</w:t>
      </w:r>
      <w:r w:rsidRPr="00A20CB0">
        <w:rPr>
          <w:rFonts w:ascii="Times New Roman" w:hAnsi="Times New Roman" w:cs="Times New Roman"/>
          <w:sz w:val="28"/>
          <w:szCs w:val="28"/>
        </w:rPr>
        <w:t xml:space="preserve"> - занимаются по основной программе; сдают установленные нормативы.</w:t>
      </w:r>
    </w:p>
    <w:p w:rsidR="00E171FD" w:rsidRPr="00A20CB0" w:rsidRDefault="00E171FD" w:rsidP="00E171FD">
      <w:pPr>
        <w:ind w:firstLine="426"/>
        <w:jc w:val="both"/>
        <w:rPr>
          <w:rFonts w:ascii="Times New Roman" w:hAnsi="Times New Roman" w:cs="Times New Roman"/>
          <w:sz w:val="28"/>
          <w:szCs w:val="28"/>
        </w:rPr>
      </w:pPr>
      <w:r w:rsidRPr="00A20CB0">
        <w:rPr>
          <w:rFonts w:ascii="Times New Roman" w:hAnsi="Times New Roman" w:cs="Times New Roman"/>
          <w:b/>
          <w:sz w:val="28"/>
          <w:szCs w:val="28"/>
        </w:rPr>
        <w:t xml:space="preserve">Подготовительная (2 группа) </w:t>
      </w:r>
      <w:r w:rsidRPr="00A20CB0">
        <w:rPr>
          <w:rFonts w:ascii="Times New Roman" w:hAnsi="Times New Roman" w:cs="Times New Roman"/>
          <w:sz w:val="28"/>
          <w:szCs w:val="28"/>
        </w:rPr>
        <w:t>- занятия предусматривают специальные комплексы движений, исключающие интенсивные нагрузки. От нормативов ребенок освобождается.</w:t>
      </w:r>
    </w:p>
    <w:p w:rsidR="00E171FD" w:rsidRPr="00E171FD" w:rsidRDefault="00E171FD" w:rsidP="00E171FD">
      <w:pPr>
        <w:ind w:firstLine="426"/>
        <w:jc w:val="both"/>
        <w:rPr>
          <w:rFonts w:ascii="Times New Roman" w:hAnsi="Times New Roman" w:cs="Times New Roman"/>
          <w:sz w:val="28"/>
          <w:szCs w:val="28"/>
        </w:rPr>
      </w:pPr>
      <w:r w:rsidRPr="00A20CB0">
        <w:rPr>
          <w:rFonts w:ascii="Times New Roman" w:hAnsi="Times New Roman" w:cs="Times New Roman"/>
          <w:b/>
          <w:sz w:val="28"/>
          <w:szCs w:val="28"/>
        </w:rPr>
        <w:t xml:space="preserve">Специальная группа здоровья «А» (3 группа) </w:t>
      </w:r>
      <w:r w:rsidRPr="00A20CB0">
        <w:rPr>
          <w:rFonts w:ascii="Times New Roman" w:hAnsi="Times New Roman" w:cs="Times New Roman"/>
          <w:sz w:val="28"/>
          <w:szCs w:val="28"/>
        </w:rPr>
        <w:t>- ограничение физической нагрузки. Занятия проводятся отдельно от основной группы. Нормативы не предусмотрены.</w:t>
      </w:r>
    </w:p>
    <w:p w:rsidR="00E171FD" w:rsidRPr="00A20CB0" w:rsidRDefault="00E171FD" w:rsidP="00E171FD">
      <w:pPr>
        <w:ind w:firstLine="426"/>
        <w:jc w:val="both"/>
        <w:rPr>
          <w:rFonts w:ascii="Times New Roman" w:hAnsi="Times New Roman" w:cs="Times New Roman"/>
          <w:sz w:val="28"/>
          <w:szCs w:val="28"/>
        </w:rPr>
      </w:pPr>
      <w:r w:rsidRPr="00A20CB0">
        <w:rPr>
          <w:rFonts w:ascii="Times New Roman" w:hAnsi="Times New Roman" w:cs="Times New Roman"/>
          <w:b/>
          <w:sz w:val="28"/>
          <w:szCs w:val="28"/>
        </w:rPr>
        <w:t>Специальная группа здоровья «</w:t>
      </w:r>
      <w:r w:rsidR="003D27FF">
        <w:rPr>
          <w:rFonts w:ascii="Times New Roman" w:hAnsi="Times New Roman" w:cs="Times New Roman"/>
          <w:b/>
          <w:sz w:val="28"/>
          <w:szCs w:val="28"/>
        </w:rPr>
        <w:t>Б</w:t>
      </w:r>
      <w:r w:rsidRPr="00A20CB0">
        <w:rPr>
          <w:rFonts w:ascii="Times New Roman" w:hAnsi="Times New Roman" w:cs="Times New Roman"/>
          <w:b/>
          <w:sz w:val="28"/>
          <w:szCs w:val="28"/>
        </w:rPr>
        <w:t xml:space="preserve">» (4 группа) </w:t>
      </w:r>
      <w:r w:rsidRPr="00A20CB0">
        <w:rPr>
          <w:rFonts w:ascii="Times New Roman" w:hAnsi="Times New Roman" w:cs="Times New Roman"/>
          <w:sz w:val="28"/>
          <w:szCs w:val="28"/>
        </w:rPr>
        <w:t xml:space="preserve">- освобождение от физических нагрузок, получение только теоретических знаний. </w:t>
      </w:r>
    </w:p>
    <w:p w:rsidR="00BF70A3" w:rsidRPr="006F7C25" w:rsidRDefault="006F7C25" w:rsidP="006B7E24">
      <w:pPr>
        <w:pStyle w:val="a3"/>
        <w:ind w:firstLine="567"/>
        <w:jc w:val="both"/>
        <w:rPr>
          <w:rFonts w:ascii="Times New Roman" w:hAnsi="Times New Roman" w:cs="Times New Roman"/>
          <w:sz w:val="28"/>
          <w:szCs w:val="28"/>
        </w:rPr>
      </w:pPr>
      <w:r w:rsidRPr="006F7C25">
        <w:rPr>
          <w:rFonts w:ascii="Times New Roman" w:hAnsi="Times New Roman" w:cs="Times New Roman"/>
          <w:color w:val="333333"/>
          <w:sz w:val="28"/>
          <w:szCs w:val="28"/>
          <w:shd w:val="clear" w:color="auto" w:fill="FFFFFF"/>
        </w:rPr>
        <w:t xml:space="preserve">Индекс </w:t>
      </w:r>
      <w:proofErr w:type="spellStart"/>
      <w:r w:rsidRPr="006F7C25">
        <w:rPr>
          <w:rFonts w:ascii="Times New Roman" w:hAnsi="Times New Roman" w:cs="Times New Roman"/>
          <w:color w:val="333333"/>
          <w:sz w:val="28"/>
          <w:szCs w:val="28"/>
          <w:shd w:val="clear" w:color="auto" w:fill="FFFFFF"/>
        </w:rPr>
        <w:t>Руфье</w:t>
      </w:r>
      <w:proofErr w:type="spellEnd"/>
      <w:r w:rsidRPr="006F7C25">
        <w:rPr>
          <w:rFonts w:ascii="Times New Roman" w:hAnsi="Times New Roman" w:cs="Times New Roman"/>
          <w:color w:val="333333"/>
          <w:sz w:val="28"/>
          <w:szCs w:val="28"/>
          <w:shd w:val="clear" w:color="auto" w:fill="FFFFFF"/>
        </w:rPr>
        <w:t xml:space="preserve"> является базовым показателем, который определяет группу здоровья школьников и студентов д</w:t>
      </w:r>
      <w:r>
        <w:rPr>
          <w:rFonts w:ascii="Times New Roman" w:hAnsi="Times New Roman" w:cs="Times New Roman"/>
          <w:color w:val="333333"/>
          <w:sz w:val="28"/>
          <w:szCs w:val="28"/>
          <w:shd w:val="clear" w:color="auto" w:fill="FFFFFF"/>
        </w:rPr>
        <w:t>ля занятий физической культурой</w:t>
      </w:r>
      <w:r w:rsidRPr="006F7C25">
        <w:rPr>
          <w:rFonts w:ascii="Times New Roman" w:hAnsi="Times New Roman" w:cs="Times New Roman"/>
          <w:color w:val="333333"/>
          <w:sz w:val="28"/>
          <w:szCs w:val="28"/>
          <w:shd w:val="clear" w:color="auto" w:fill="FFFFFF"/>
        </w:rPr>
        <w:t> </w:t>
      </w:r>
      <w:r w:rsidR="00BF70A3" w:rsidRPr="006F7C25">
        <w:rPr>
          <w:rFonts w:ascii="Times New Roman" w:hAnsi="Times New Roman" w:cs="Times New Roman"/>
          <w:sz w:val="28"/>
          <w:szCs w:val="28"/>
        </w:rPr>
        <w:t>при прохождении обязательного медицинского осмотра.</w:t>
      </w:r>
    </w:p>
    <w:p w:rsidR="00BF70A3" w:rsidRPr="00805A1B" w:rsidRDefault="00BF70A3" w:rsidP="00420E4D">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Как правило, в каждом классе, кроме учеников, отнесенных к основной и подготовительной группам здоровья, на уроке присутствуют и занимаются дети, по состоянию </w:t>
      </w:r>
      <w:proofErr w:type="gramStart"/>
      <w:r w:rsidRPr="00805A1B">
        <w:rPr>
          <w:rFonts w:ascii="Times New Roman" w:hAnsi="Times New Roman" w:cs="Times New Roman"/>
          <w:sz w:val="28"/>
          <w:szCs w:val="28"/>
        </w:rPr>
        <w:t>здоровья</w:t>
      </w:r>
      <w:proofErr w:type="gramEnd"/>
      <w:r w:rsidRPr="00805A1B">
        <w:rPr>
          <w:rFonts w:ascii="Times New Roman" w:hAnsi="Times New Roman" w:cs="Times New Roman"/>
          <w:sz w:val="28"/>
          <w:szCs w:val="28"/>
        </w:rPr>
        <w:t xml:space="preserve"> отнесенные к специальной группе</w:t>
      </w:r>
      <w:r w:rsidR="003D27FF">
        <w:rPr>
          <w:rFonts w:ascii="Times New Roman" w:hAnsi="Times New Roman" w:cs="Times New Roman"/>
          <w:sz w:val="28"/>
          <w:szCs w:val="28"/>
        </w:rPr>
        <w:t xml:space="preserve"> «А» или «</w:t>
      </w:r>
      <w:r w:rsidR="00774AA5">
        <w:rPr>
          <w:rFonts w:ascii="Times New Roman" w:hAnsi="Times New Roman" w:cs="Times New Roman"/>
          <w:sz w:val="28"/>
          <w:szCs w:val="28"/>
        </w:rPr>
        <w:t>Б</w:t>
      </w:r>
      <w:r w:rsidR="003D27FF">
        <w:rPr>
          <w:rFonts w:ascii="Times New Roman" w:hAnsi="Times New Roman" w:cs="Times New Roman"/>
          <w:sz w:val="28"/>
          <w:szCs w:val="28"/>
        </w:rPr>
        <w:t>»</w:t>
      </w:r>
      <w:r w:rsidRPr="00805A1B">
        <w:rPr>
          <w:rFonts w:ascii="Times New Roman" w:hAnsi="Times New Roman" w:cs="Times New Roman"/>
          <w:sz w:val="28"/>
          <w:szCs w:val="28"/>
        </w:rPr>
        <w:t>. Такие ученики требуют от учителя индивидуального подхода к занятиям с ними. Они должны хорошо знать свой медицинский диагноз и в процессе проведения занятий с классом не выполнять те упражнения, которые противопоказаны при их заболевании. Учителем должны быть подобраны адекватные упражнения и нагрузк</w:t>
      </w:r>
      <w:r w:rsidR="00042E16" w:rsidRPr="00805A1B">
        <w:rPr>
          <w:rFonts w:ascii="Times New Roman" w:hAnsi="Times New Roman" w:cs="Times New Roman"/>
          <w:sz w:val="28"/>
          <w:szCs w:val="28"/>
        </w:rPr>
        <w:t>а</w:t>
      </w:r>
      <w:r w:rsidRPr="00805A1B">
        <w:rPr>
          <w:rFonts w:ascii="Times New Roman" w:hAnsi="Times New Roman" w:cs="Times New Roman"/>
          <w:sz w:val="28"/>
          <w:szCs w:val="28"/>
        </w:rPr>
        <w:t>. Например, при проведении разминки в подготовительной части урока, учащиеся с нарушением осанки выполняют комплексы упражнений, способствующих восстановлению правильной осанки и ее укреплению. Для учащихся, имеющих отклонения в деятельности сердечно-сосудистой системы, должны быть ограничены или исключены вообще беговые и силовые упражнения (в зависимости от формы течения и степени тяжести болезни). Такие дети должны особенно хорошо знать и владеть методами самоконтроля. При невозможности</w:t>
      </w:r>
      <w:r w:rsidR="00420E4D" w:rsidRPr="00805A1B">
        <w:rPr>
          <w:rFonts w:ascii="Times New Roman" w:hAnsi="Times New Roman" w:cs="Times New Roman"/>
          <w:sz w:val="28"/>
          <w:szCs w:val="28"/>
        </w:rPr>
        <w:t xml:space="preserve"> </w:t>
      </w:r>
      <w:r w:rsidRPr="00805A1B">
        <w:rPr>
          <w:rFonts w:ascii="Times New Roman" w:hAnsi="Times New Roman" w:cs="Times New Roman"/>
          <w:sz w:val="28"/>
          <w:szCs w:val="28"/>
        </w:rPr>
        <w:t>учеником выполнять то или иное задание учителя или вид деятельности, мной предлагается работа для него в разных статусах: помощника учителя, судьи и т.</w:t>
      </w:r>
      <w:r w:rsidR="00913EFC" w:rsidRPr="00805A1B">
        <w:rPr>
          <w:rFonts w:ascii="Times New Roman" w:hAnsi="Times New Roman" w:cs="Times New Roman"/>
          <w:sz w:val="28"/>
          <w:szCs w:val="28"/>
        </w:rPr>
        <w:t>п.</w:t>
      </w:r>
    </w:p>
    <w:p w:rsidR="009E7E5F" w:rsidRPr="00805A1B" w:rsidRDefault="00BF70A3" w:rsidP="006B7E24">
      <w:pPr>
        <w:pStyle w:val="a3"/>
        <w:ind w:firstLine="567"/>
        <w:jc w:val="both"/>
        <w:rPr>
          <w:rFonts w:ascii="Times New Roman" w:hAnsi="Times New Roman" w:cs="Times New Roman"/>
          <w:sz w:val="28"/>
          <w:szCs w:val="28"/>
        </w:rPr>
      </w:pPr>
      <w:r w:rsidRPr="00805A1B">
        <w:rPr>
          <w:rFonts w:ascii="Times New Roman" w:hAnsi="Times New Roman" w:cs="Times New Roman"/>
          <w:b/>
          <w:sz w:val="28"/>
          <w:szCs w:val="28"/>
        </w:rPr>
        <w:lastRenderedPageBreak/>
        <w:t xml:space="preserve">IV. </w:t>
      </w:r>
      <w:r w:rsidR="00805A1B">
        <w:rPr>
          <w:rFonts w:ascii="Times New Roman" w:hAnsi="Times New Roman" w:cs="Times New Roman"/>
          <w:b/>
          <w:sz w:val="28"/>
          <w:szCs w:val="28"/>
        </w:rPr>
        <w:t>У</w:t>
      </w:r>
      <w:r w:rsidRPr="00805A1B">
        <w:rPr>
          <w:rFonts w:ascii="Times New Roman" w:hAnsi="Times New Roman" w:cs="Times New Roman"/>
          <w:b/>
          <w:sz w:val="28"/>
          <w:szCs w:val="28"/>
        </w:rPr>
        <w:t xml:space="preserve">ровень </w:t>
      </w:r>
      <w:proofErr w:type="spellStart"/>
      <w:r w:rsidRPr="00805A1B">
        <w:rPr>
          <w:rFonts w:ascii="Times New Roman" w:hAnsi="Times New Roman" w:cs="Times New Roman"/>
          <w:b/>
          <w:sz w:val="28"/>
          <w:szCs w:val="28"/>
        </w:rPr>
        <w:t>сформированности</w:t>
      </w:r>
      <w:proofErr w:type="spellEnd"/>
      <w:r w:rsidRPr="00805A1B">
        <w:rPr>
          <w:rFonts w:ascii="Times New Roman" w:hAnsi="Times New Roman" w:cs="Times New Roman"/>
          <w:b/>
          <w:sz w:val="28"/>
          <w:szCs w:val="28"/>
        </w:rPr>
        <w:t xml:space="preserve"> двигательных навыков.</w:t>
      </w:r>
      <w:r w:rsidRPr="00805A1B">
        <w:rPr>
          <w:rFonts w:ascii="Times New Roman" w:hAnsi="Times New Roman" w:cs="Times New Roman"/>
          <w:sz w:val="28"/>
          <w:szCs w:val="28"/>
        </w:rPr>
        <w:t xml:space="preserve"> На уроках физической культуры ученики разделяются мной на подгруппы по уровню </w:t>
      </w:r>
      <w:proofErr w:type="spellStart"/>
      <w:r w:rsidRPr="00805A1B">
        <w:rPr>
          <w:rFonts w:ascii="Times New Roman" w:hAnsi="Times New Roman" w:cs="Times New Roman"/>
          <w:sz w:val="28"/>
          <w:szCs w:val="28"/>
        </w:rPr>
        <w:t>сформированности</w:t>
      </w:r>
      <w:proofErr w:type="spellEnd"/>
      <w:r w:rsidRPr="00805A1B">
        <w:rPr>
          <w:rFonts w:ascii="Times New Roman" w:hAnsi="Times New Roman" w:cs="Times New Roman"/>
          <w:sz w:val="28"/>
          <w:szCs w:val="28"/>
        </w:rPr>
        <w:t xml:space="preserve"> двигательных навыков. </w:t>
      </w:r>
    </w:p>
    <w:p w:rsidR="001B0E42" w:rsidRDefault="00BF70A3" w:rsidP="006B7E24">
      <w:pPr>
        <w:pStyle w:val="a3"/>
        <w:ind w:firstLine="567"/>
        <w:jc w:val="both"/>
        <w:rPr>
          <w:rFonts w:ascii="Times New Roman" w:hAnsi="Times New Roman" w:cs="Times New Roman"/>
          <w:sz w:val="28"/>
          <w:szCs w:val="28"/>
        </w:rPr>
      </w:pPr>
      <w:r w:rsidRPr="00805A1B">
        <w:rPr>
          <w:rFonts w:ascii="Times New Roman" w:hAnsi="Times New Roman" w:cs="Times New Roman"/>
          <w:b/>
          <w:sz w:val="28"/>
          <w:szCs w:val="28"/>
        </w:rPr>
        <w:t>Низкий уровень</w:t>
      </w:r>
      <w:r w:rsidRPr="00805A1B">
        <w:rPr>
          <w:rFonts w:ascii="Times New Roman" w:hAnsi="Times New Roman" w:cs="Times New Roman"/>
          <w:sz w:val="28"/>
          <w:szCs w:val="28"/>
        </w:rPr>
        <w:t xml:space="preserve"> характеризуется нерешительностью движений, их расчлененностью, медленным темпом выполнения, множеством ошибок при выполнении упражнений и заданий учителя. </w:t>
      </w:r>
    </w:p>
    <w:p w:rsidR="009E7E5F" w:rsidRPr="00805A1B" w:rsidRDefault="00BF70A3" w:rsidP="006B7E24">
      <w:pPr>
        <w:pStyle w:val="a3"/>
        <w:ind w:firstLine="567"/>
        <w:jc w:val="both"/>
        <w:rPr>
          <w:rFonts w:ascii="Times New Roman" w:hAnsi="Times New Roman" w:cs="Times New Roman"/>
          <w:sz w:val="28"/>
          <w:szCs w:val="28"/>
        </w:rPr>
      </w:pPr>
      <w:r w:rsidRPr="00805A1B">
        <w:rPr>
          <w:rFonts w:ascii="Times New Roman" w:hAnsi="Times New Roman" w:cs="Times New Roman"/>
          <w:b/>
          <w:sz w:val="28"/>
          <w:szCs w:val="28"/>
        </w:rPr>
        <w:t>Средний уровень</w:t>
      </w:r>
      <w:r w:rsidRPr="00805A1B">
        <w:rPr>
          <w:rFonts w:ascii="Times New Roman" w:hAnsi="Times New Roman" w:cs="Times New Roman"/>
          <w:sz w:val="28"/>
          <w:szCs w:val="28"/>
        </w:rPr>
        <w:t xml:space="preserve"> отличается решительностью движений, но при увеличении темпа увеличивается количество ошибок, допускаемых учащимися. </w:t>
      </w:r>
    </w:p>
    <w:p w:rsidR="00BF70A3" w:rsidRPr="00805A1B" w:rsidRDefault="00BF70A3" w:rsidP="006B7E24">
      <w:pPr>
        <w:pStyle w:val="a3"/>
        <w:ind w:firstLine="567"/>
        <w:jc w:val="both"/>
        <w:rPr>
          <w:rFonts w:ascii="Times New Roman" w:hAnsi="Times New Roman" w:cs="Times New Roman"/>
          <w:sz w:val="28"/>
          <w:szCs w:val="28"/>
        </w:rPr>
      </w:pPr>
      <w:r w:rsidRPr="00805A1B">
        <w:rPr>
          <w:rFonts w:ascii="Times New Roman" w:hAnsi="Times New Roman" w:cs="Times New Roman"/>
          <w:b/>
          <w:sz w:val="28"/>
          <w:szCs w:val="28"/>
        </w:rPr>
        <w:t>Высокий уровень</w:t>
      </w:r>
      <w:r w:rsidRPr="00805A1B">
        <w:rPr>
          <w:rFonts w:ascii="Times New Roman" w:hAnsi="Times New Roman" w:cs="Times New Roman"/>
          <w:sz w:val="28"/>
          <w:szCs w:val="28"/>
        </w:rPr>
        <w:t xml:space="preserve"> </w:t>
      </w:r>
      <w:proofErr w:type="spellStart"/>
      <w:r w:rsidRPr="00805A1B">
        <w:rPr>
          <w:rFonts w:ascii="Times New Roman" w:hAnsi="Times New Roman" w:cs="Times New Roman"/>
          <w:sz w:val="28"/>
          <w:szCs w:val="28"/>
        </w:rPr>
        <w:t>сформированности</w:t>
      </w:r>
      <w:proofErr w:type="spellEnd"/>
      <w:r w:rsidRPr="00805A1B">
        <w:rPr>
          <w:rFonts w:ascii="Times New Roman" w:hAnsi="Times New Roman" w:cs="Times New Roman"/>
          <w:sz w:val="28"/>
          <w:szCs w:val="28"/>
        </w:rPr>
        <w:t xml:space="preserve"> двигательных навыков отличается также решительностью движений и будет считаться достигнутым, если у учащихся действия слит</w:t>
      </w:r>
      <w:r w:rsidR="001B0E42">
        <w:rPr>
          <w:rFonts w:ascii="Times New Roman" w:hAnsi="Times New Roman" w:cs="Times New Roman"/>
          <w:sz w:val="28"/>
          <w:szCs w:val="28"/>
        </w:rPr>
        <w:t>н</w:t>
      </w:r>
      <w:r w:rsidRPr="00805A1B">
        <w:rPr>
          <w:rFonts w:ascii="Times New Roman" w:hAnsi="Times New Roman" w:cs="Times New Roman"/>
          <w:sz w:val="28"/>
          <w:szCs w:val="28"/>
        </w:rPr>
        <w:t>ы, ошибок нет или очень мало, появляется возможность варьирования.</w:t>
      </w:r>
    </w:p>
    <w:p w:rsidR="00805A1B" w:rsidRPr="00805A1B" w:rsidRDefault="00805A1B" w:rsidP="00805A1B">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Учащиеся, относящиеся к разным </w:t>
      </w:r>
      <w:r>
        <w:rPr>
          <w:rFonts w:ascii="Times New Roman" w:hAnsi="Times New Roman" w:cs="Times New Roman"/>
          <w:sz w:val="28"/>
          <w:szCs w:val="28"/>
        </w:rPr>
        <w:t>группам</w:t>
      </w:r>
      <w:r w:rsidRPr="00805A1B">
        <w:rPr>
          <w:rFonts w:ascii="Times New Roman" w:hAnsi="Times New Roman" w:cs="Times New Roman"/>
          <w:sz w:val="28"/>
          <w:szCs w:val="28"/>
        </w:rPr>
        <w:t xml:space="preserve"> по уровню </w:t>
      </w:r>
      <w:proofErr w:type="spellStart"/>
      <w:r w:rsidRPr="00805A1B">
        <w:rPr>
          <w:rFonts w:ascii="Times New Roman" w:hAnsi="Times New Roman" w:cs="Times New Roman"/>
          <w:sz w:val="28"/>
          <w:szCs w:val="28"/>
        </w:rPr>
        <w:t>сформированности</w:t>
      </w:r>
      <w:proofErr w:type="spellEnd"/>
      <w:r w:rsidRPr="00805A1B">
        <w:rPr>
          <w:rFonts w:ascii="Times New Roman" w:hAnsi="Times New Roman" w:cs="Times New Roman"/>
          <w:sz w:val="28"/>
          <w:szCs w:val="28"/>
        </w:rPr>
        <w:t xml:space="preserve"> двигательных навыков, на уроках получают задания, отличающиеся уровнем сложности. Те ученики, которые освоили свое задание и получили оценку учителя, переходят к выполнению боле</w:t>
      </w:r>
      <w:r w:rsidR="00BC6CDE">
        <w:rPr>
          <w:rFonts w:ascii="Times New Roman" w:hAnsi="Times New Roman" w:cs="Times New Roman"/>
          <w:sz w:val="28"/>
          <w:szCs w:val="28"/>
        </w:rPr>
        <w:t>е сложных заданий и упражнений.</w:t>
      </w:r>
    </w:p>
    <w:p w:rsidR="00805A1B" w:rsidRPr="00200495" w:rsidRDefault="00805A1B" w:rsidP="00805A1B">
      <w:pPr>
        <w:pStyle w:val="a3"/>
        <w:ind w:firstLine="567"/>
        <w:jc w:val="both"/>
        <w:rPr>
          <w:rFonts w:ascii="Times New Roman" w:hAnsi="Times New Roman" w:cs="Times New Roman"/>
          <w:b/>
          <w:sz w:val="28"/>
          <w:szCs w:val="28"/>
        </w:rPr>
      </w:pPr>
      <w:r w:rsidRPr="00200495">
        <w:rPr>
          <w:rFonts w:ascii="Times New Roman" w:hAnsi="Times New Roman" w:cs="Times New Roman"/>
          <w:b/>
          <w:sz w:val="28"/>
          <w:szCs w:val="28"/>
        </w:rPr>
        <w:t xml:space="preserve">V. </w:t>
      </w:r>
      <w:r w:rsidR="00200495">
        <w:rPr>
          <w:rFonts w:ascii="Times New Roman" w:hAnsi="Times New Roman" w:cs="Times New Roman"/>
          <w:b/>
          <w:sz w:val="28"/>
          <w:szCs w:val="28"/>
        </w:rPr>
        <w:t>О</w:t>
      </w:r>
      <w:r w:rsidRPr="00200495">
        <w:rPr>
          <w:rFonts w:ascii="Times New Roman" w:hAnsi="Times New Roman" w:cs="Times New Roman"/>
          <w:b/>
          <w:sz w:val="28"/>
          <w:szCs w:val="28"/>
        </w:rPr>
        <w:t>тношение к предмету.</w:t>
      </w:r>
    </w:p>
    <w:p w:rsidR="00805A1B" w:rsidRPr="00805A1B" w:rsidRDefault="00805A1B" w:rsidP="00805A1B">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По отношению к предмету ученики делятся на </w:t>
      </w:r>
      <w:r w:rsidRPr="006808F9">
        <w:rPr>
          <w:rFonts w:ascii="Times New Roman" w:hAnsi="Times New Roman" w:cs="Times New Roman"/>
          <w:b/>
          <w:sz w:val="28"/>
          <w:szCs w:val="28"/>
        </w:rPr>
        <w:t>активных и пассивных</w:t>
      </w:r>
      <w:r w:rsidRPr="00805A1B">
        <w:rPr>
          <w:rFonts w:ascii="Times New Roman" w:hAnsi="Times New Roman" w:cs="Times New Roman"/>
          <w:sz w:val="28"/>
          <w:szCs w:val="28"/>
        </w:rPr>
        <w:t xml:space="preserve">. </w:t>
      </w:r>
      <w:r w:rsidRPr="006808F9">
        <w:rPr>
          <w:rFonts w:ascii="Times New Roman" w:hAnsi="Times New Roman" w:cs="Times New Roman"/>
          <w:b/>
          <w:sz w:val="28"/>
          <w:szCs w:val="28"/>
        </w:rPr>
        <w:t>Активным учащимся</w:t>
      </w:r>
      <w:r w:rsidRPr="00805A1B">
        <w:rPr>
          <w:rFonts w:ascii="Times New Roman" w:hAnsi="Times New Roman" w:cs="Times New Roman"/>
          <w:sz w:val="28"/>
          <w:szCs w:val="28"/>
        </w:rPr>
        <w:t xml:space="preserve"> свойственна высокая подвижность нервных процессов (возбуждение преобладает над торможением). У таких детей выражено стремление к достижению прогресса в деятельности, к самостоятельности, которая имеет достаточный уровень познавательной активности. Если у таких учеников что-то не получается, не удается выполнить задание учителя, то неуспех активизирует их деятельность, они еще больше стремятся достичь успеха.</w:t>
      </w:r>
    </w:p>
    <w:p w:rsidR="00805A1B" w:rsidRPr="00805A1B" w:rsidRDefault="00805A1B" w:rsidP="00805A1B">
      <w:pPr>
        <w:pStyle w:val="a3"/>
        <w:ind w:firstLine="567"/>
        <w:jc w:val="both"/>
        <w:rPr>
          <w:rFonts w:ascii="Times New Roman" w:hAnsi="Times New Roman" w:cs="Times New Roman"/>
          <w:sz w:val="28"/>
          <w:szCs w:val="28"/>
        </w:rPr>
      </w:pPr>
      <w:r w:rsidRPr="00A73043">
        <w:rPr>
          <w:rFonts w:ascii="Times New Roman" w:hAnsi="Times New Roman" w:cs="Times New Roman"/>
          <w:b/>
          <w:sz w:val="28"/>
          <w:szCs w:val="28"/>
        </w:rPr>
        <w:t>Пассивные ученики</w:t>
      </w:r>
      <w:r w:rsidRPr="00805A1B">
        <w:rPr>
          <w:rFonts w:ascii="Times New Roman" w:hAnsi="Times New Roman" w:cs="Times New Roman"/>
          <w:sz w:val="28"/>
          <w:szCs w:val="28"/>
        </w:rPr>
        <w:t xml:space="preserve"> отличаются пониженной </w:t>
      </w:r>
      <w:r w:rsidR="00A73043" w:rsidRPr="00805A1B">
        <w:rPr>
          <w:rFonts w:ascii="Times New Roman" w:hAnsi="Times New Roman" w:cs="Times New Roman"/>
          <w:sz w:val="28"/>
          <w:szCs w:val="28"/>
        </w:rPr>
        <w:t xml:space="preserve">нервной </w:t>
      </w:r>
      <w:r w:rsidRPr="00805A1B">
        <w:rPr>
          <w:rFonts w:ascii="Times New Roman" w:hAnsi="Times New Roman" w:cs="Times New Roman"/>
          <w:sz w:val="28"/>
          <w:szCs w:val="28"/>
        </w:rPr>
        <w:t xml:space="preserve">активностью (торможение преобладает над возбуждением). У этих детей отсутствует инициатива, самостоятельность в занятиях, проявляется отсутствие интереса к предлагаемой работе или равнодушие. А если попытка </w:t>
      </w:r>
      <w:proofErr w:type="gramStart"/>
      <w:r w:rsidRPr="00805A1B">
        <w:rPr>
          <w:rFonts w:ascii="Times New Roman" w:hAnsi="Times New Roman" w:cs="Times New Roman"/>
          <w:sz w:val="28"/>
          <w:szCs w:val="28"/>
        </w:rPr>
        <w:t>выполнить</w:t>
      </w:r>
      <w:proofErr w:type="gramEnd"/>
      <w:r w:rsidRPr="00805A1B">
        <w:rPr>
          <w:rFonts w:ascii="Times New Roman" w:hAnsi="Times New Roman" w:cs="Times New Roman"/>
          <w:sz w:val="28"/>
          <w:szCs w:val="28"/>
        </w:rPr>
        <w:t xml:space="preserve"> то или иное задание, тест, упражнение не удалась или удалась не совсем хорошо, то это может совсем отбить охоту к занятиям физической культурой. К этой категории школьников часто относятся и дети с высоким уровнем физического развития и высоким уровнем </w:t>
      </w:r>
      <w:proofErr w:type="spellStart"/>
      <w:r w:rsidRPr="00805A1B">
        <w:rPr>
          <w:rFonts w:ascii="Times New Roman" w:hAnsi="Times New Roman" w:cs="Times New Roman"/>
          <w:sz w:val="28"/>
          <w:szCs w:val="28"/>
        </w:rPr>
        <w:t>сформированности</w:t>
      </w:r>
      <w:proofErr w:type="spellEnd"/>
      <w:r w:rsidRPr="00805A1B">
        <w:rPr>
          <w:rFonts w:ascii="Times New Roman" w:hAnsi="Times New Roman" w:cs="Times New Roman"/>
          <w:sz w:val="28"/>
          <w:szCs w:val="28"/>
        </w:rPr>
        <w:t xml:space="preserve"> двигательных навыков. Поэтому таких детей следует постоянно заинтересовывать, предлагать работу на уроке при наличии индивидуальных интересов к той или иной деятельности, не забывая при этом и требования программного материала. Учитель должен проявлять личностно-ориентированный подход к конкретному ученику.</w:t>
      </w:r>
    </w:p>
    <w:p w:rsidR="00805A1B" w:rsidRPr="00805A1B" w:rsidRDefault="00DB45E4" w:rsidP="00805A1B">
      <w:pPr>
        <w:pStyle w:val="a3"/>
        <w:ind w:firstLine="567"/>
        <w:jc w:val="both"/>
        <w:rPr>
          <w:rFonts w:ascii="Times New Roman" w:hAnsi="Times New Roman" w:cs="Times New Roman"/>
          <w:sz w:val="28"/>
          <w:szCs w:val="28"/>
        </w:rPr>
      </w:pPr>
      <w:r>
        <w:rPr>
          <w:rFonts w:ascii="Times New Roman" w:hAnsi="Times New Roman" w:cs="Times New Roman"/>
          <w:sz w:val="28"/>
          <w:szCs w:val="28"/>
        </w:rPr>
        <w:t>Целесообразно о</w:t>
      </w:r>
      <w:r w:rsidR="00805A1B" w:rsidRPr="00805A1B">
        <w:rPr>
          <w:rFonts w:ascii="Times New Roman" w:hAnsi="Times New Roman" w:cs="Times New Roman"/>
          <w:sz w:val="28"/>
          <w:szCs w:val="28"/>
        </w:rPr>
        <w:t>бъединя</w:t>
      </w:r>
      <w:r>
        <w:rPr>
          <w:rFonts w:ascii="Times New Roman" w:hAnsi="Times New Roman" w:cs="Times New Roman"/>
          <w:sz w:val="28"/>
          <w:szCs w:val="28"/>
        </w:rPr>
        <w:t>ть</w:t>
      </w:r>
      <w:r w:rsidR="00805A1B" w:rsidRPr="00805A1B">
        <w:rPr>
          <w:rFonts w:ascii="Times New Roman" w:hAnsi="Times New Roman" w:cs="Times New Roman"/>
          <w:sz w:val="28"/>
          <w:szCs w:val="28"/>
        </w:rPr>
        <w:t xml:space="preserve"> таких учеников в группы (пары), в которых более </w:t>
      </w:r>
      <w:r w:rsidR="00EA79EA">
        <w:rPr>
          <w:rFonts w:ascii="Times New Roman" w:hAnsi="Times New Roman" w:cs="Times New Roman"/>
          <w:sz w:val="28"/>
          <w:szCs w:val="28"/>
        </w:rPr>
        <w:t>«</w:t>
      </w:r>
      <w:r w:rsidR="00805A1B" w:rsidRPr="00805A1B">
        <w:rPr>
          <w:rFonts w:ascii="Times New Roman" w:hAnsi="Times New Roman" w:cs="Times New Roman"/>
          <w:sz w:val="28"/>
          <w:szCs w:val="28"/>
        </w:rPr>
        <w:t>сильные</w:t>
      </w:r>
      <w:r w:rsidR="00EA79EA">
        <w:rPr>
          <w:rFonts w:ascii="Times New Roman" w:hAnsi="Times New Roman" w:cs="Times New Roman"/>
          <w:sz w:val="28"/>
          <w:szCs w:val="28"/>
        </w:rPr>
        <w:t>»</w:t>
      </w:r>
      <w:r w:rsidR="00805A1B" w:rsidRPr="00805A1B">
        <w:rPr>
          <w:rFonts w:ascii="Times New Roman" w:hAnsi="Times New Roman" w:cs="Times New Roman"/>
          <w:sz w:val="28"/>
          <w:szCs w:val="28"/>
        </w:rPr>
        <w:t xml:space="preserve"> становятся «наставниками» для более </w:t>
      </w:r>
      <w:r w:rsidR="00EA79EA">
        <w:rPr>
          <w:rFonts w:ascii="Times New Roman" w:hAnsi="Times New Roman" w:cs="Times New Roman"/>
          <w:sz w:val="28"/>
          <w:szCs w:val="28"/>
        </w:rPr>
        <w:t>«</w:t>
      </w:r>
      <w:r w:rsidR="00805A1B" w:rsidRPr="00805A1B">
        <w:rPr>
          <w:rFonts w:ascii="Times New Roman" w:hAnsi="Times New Roman" w:cs="Times New Roman"/>
          <w:sz w:val="28"/>
          <w:szCs w:val="28"/>
        </w:rPr>
        <w:t>слабых</w:t>
      </w:r>
      <w:r w:rsidR="00EA79EA">
        <w:rPr>
          <w:rFonts w:ascii="Times New Roman" w:hAnsi="Times New Roman" w:cs="Times New Roman"/>
          <w:sz w:val="28"/>
          <w:szCs w:val="28"/>
        </w:rPr>
        <w:t>»</w:t>
      </w:r>
      <w:r w:rsidR="00805A1B" w:rsidRPr="00805A1B">
        <w:rPr>
          <w:rFonts w:ascii="Times New Roman" w:hAnsi="Times New Roman" w:cs="Times New Roman"/>
          <w:sz w:val="28"/>
          <w:szCs w:val="28"/>
        </w:rPr>
        <w:t xml:space="preserve"> и пытаются помочь им с помощью объяснения, пок</w:t>
      </w:r>
      <w:r w:rsidR="00EA79EA">
        <w:rPr>
          <w:rFonts w:ascii="Times New Roman" w:hAnsi="Times New Roman" w:cs="Times New Roman"/>
          <w:sz w:val="28"/>
          <w:szCs w:val="28"/>
        </w:rPr>
        <w:t>аза и правильного страхования,</w:t>
      </w:r>
      <w:r w:rsidR="00805A1B" w:rsidRPr="00805A1B">
        <w:rPr>
          <w:rFonts w:ascii="Times New Roman" w:hAnsi="Times New Roman" w:cs="Times New Roman"/>
          <w:sz w:val="28"/>
          <w:szCs w:val="28"/>
        </w:rPr>
        <w:t xml:space="preserve"> добиваюсь полной отдачи на уроке от разных категорий учеников.</w:t>
      </w:r>
    </w:p>
    <w:p w:rsidR="00E749FF" w:rsidRDefault="00805A1B" w:rsidP="00805A1B">
      <w:pPr>
        <w:pStyle w:val="a3"/>
        <w:ind w:firstLine="567"/>
        <w:jc w:val="both"/>
        <w:rPr>
          <w:rFonts w:ascii="Times New Roman" w:hAnsi="Times New Roman" w:cs="Times New Roman"/>
          <w:b/>
          <w:sz w:val="28"/>
          <w:szCs w:val="28"/>
        </w:rPr>
      </w:pPr>
      <w:r w:rsidRPr="00805A1B">
        <w:rPr>
          <w:rFonts w:ascii="Times New Roman" w:hAnsi="Times New Roman" w:cs="Times New Roman"/>
          <w:sz w:val="28"/>
          <w:szCs w:val="28"/>
        </w:rPr>
        <w:t xml:space="preserve">Выводом может послужить определение </w:t>
      </w:r>
      <w:proofErr w:type="spellStart"/>
      <w:r w:rsidRPr="00EA79EA">
        <w:rPr>
          <w:rFonts w:ascii="Times New Roman" w:hAnsi="Times New Roman" w:cs="Times New Roman"/>
          <w:b/>
          <w:sz w:val="28"/>
          <w:szCs w:val="28"/>
        </w:rPr>
        <w:t>разноуровневой</w:t>
      </w:r>
      <w:proofErr w:type="spellEnd"/>
      <w:r w:rsidRPr="00EA79EA">
        <w:rPr>
          <w:rFonts w:ascii="Times New Roman" w:hAnsi="Times New Roman" w:cs="Times New Roman"/>
          <w:b/>
          <w:sz w:val="28"/>
          <w:szCs w:val="28"/>
        </w:rPr>
        <w:t xml:space="preserve"> системы физического воспитания</w:t>
      </w:r>
      <w:r w:rsidRPr="00805A1B">
        <w:rPr>
          <w:rFonts w:ascii="Times New Roman" w:hAnsi="Times New Roman" w:cs="Times New Roman"/>
          <w:sz w:val="28"/>
          <w:szCs w:val="28"/>
        </w:rPr>
        <w:t xml:space="preserve"> школьников как </w:t>
      </w:r>
      <w:r w:rsidRPr="00EA79EA">
        <w:rPr>
          <w:rFonts w:ascii="Times New Roman" w:hAnsi="Times New Roman" w:cs="Times New Roman"/>
          <w:b/>
          <w:sz w:val="28"/>
          <w:szCs w:val="28"/>
        </w:rPr>
        <w:t>дифференцированного социально-педагогического процесса взаимодействи</w:t>
      </w:r>
      <w:r w:rsidR="00EA79EA">
        <w:rPr>
          <w:rFonts w:ascii="Times New Roman" w:hAnsi="Times New Roman" w:cs="Times New Roman"/>
          <w:b/>
          <w:sz w:val="28"/>
          <w:szCs w:val="28"/>
        </w:rPr>
        <w:t>й, способствующих накоплению, освоению</w:t>
      </w:r>
      <w:r w:rsidRPr="00EA79EA">
        <w:rPr>
          <w:rFonts w:ascii="Times New Roman" w:hAnsi="Times New Roman" w:cs="Times New Roman"/>
          <w:b/>
          <w:sz w:val="28"/>
          <w:szCs w:val="28"/>
        </w:rPr>
        <w:t xml:space="preserve"> и присв</w:t>
      </w:r>
      <w:r w:rsidR="00EA79EA">
        <w:rPr>
          <w:rFonts w:ascii="Times New Roman" w:hAnsi="Times New Roman" w:cs="Times New Roman"/>
          <w:b/>
          <w:sz w:val="28"/>
          <w:szCs w:val="28"/>
        </w:rPr>
        <w:t>оению</w:t>
      </w:r>
      <w:r w:rsidRPr="00EA79EA">
        <w:rPr>
          <w:rFonts w:ascii="Times New Roman" w:hAnsi="Times New Roman" w:cs="Times New Roman"/>
          <w:b/>
          <w:sz w:val="28"/>
          <w:szCs w:val="28"/>
        </w:rPr>
        <w:t xml:space="preserve"> ценностного потенциала общества с целью совершенствования тела и духа (телесности), исходя из норм морали и этики.</w:t>
      </w:r>
    </w:p>
    <w:p w:rsidR="00EA79EA" w:rsidRPr="00805A1B" w:rsidRDefault="00EA79EA" w:rsidP="00805A1B">
      <w:pPr>
        <w:pStyle w:val="a3"/>
        <w:ind w:firstLine="567"/>
        <w:jc w:val="both"/>
        <w:rPr>
          <w:rFonts w:ascii="Times New Roman" w:hAnsi="Times New Roman" w:cs="Times New Roman"/>
          <w:sz w:val="28"/>
          <w:szCs w:val="28"/>
        </w:rPr>
      </w:pPr>
    </w:p>
    <w:p w:rsidR="00E749FF" w:rsidRPr="00805A1B" w:rsidRDefault="00E749FF" w:rsidP="006B7E24">
      <w:pPr>
        <w:pStyle w:val="a3"/>
        <w:ind w:firstLine="567"/>
        <w:jc w:val="center"/>
        <w:rPr>
          <w:rFonts w:ascii="Times New Roman" w:hAnsi="Times New Roman" w:cs="Times New Roman"/>
          <w:b/>
          <w:sz w:val="28"/>
          <w:szCs w:val="28"/>
        </w:rPr>
      </w:pPr>
      <w:r w:rsidRPr="00805A1B">
        <w:rPr>
          <w:rFonts w:ascii="Times New Roman" w:hAnsi="Times New Roman" w:cs="Times New Roman"/>
          <w:b/>
          <w:sz w:val="28"/>
          <w:szCs w:val="28"/>
        </w:rPr>
        <w:lastRenderedPageBreak/>
        <w:t>Рекомендации</w:t>
      </w:r>
    </w:p>
    <w:p w:rsidR="00E749FF" w:rsidRPr="00805A1B" w:rsidRDefault="00E749FF" w:rsidP="006B7E24">
      <w:pPr>
        <w:pStyle w:val="a3"/>
        <w:ind w:firstLine="567"/>
        <w:jc w:val="center"/>
        <w:rPr>
          <w:rFonts w:ascii="Times New Roman" w:hAnsi="Times New Roman" w:cs="Times New Roman"/>
          <w:b/>
          <w:sz w:val="28"/>
          <w:szCs w:val="28"/>
        </w:rPr>
      </w:pPr>
      <w:r w:rsidRPr="00805A1B">
        <w:rPr>
          <w:rFonts w:ascii="Times New Roman" w:hAnsi="Times New Roman" w:cs="Times New Roman"/>
          <w:b/>
          <w:sz w:val="28"/>
          <w:szCs w:val="28"/>
        </w:rPr>
        <w:t>по улучшению эмоционального состояния</w:t>
      </w:r>
    </w:p>
    <w:p w:rsidR="00E749FF" w:rsidRPr="00805A1B" w:rsidRDefault="00AE52F2" w:rsidP="006B7E24">
      <w:pPr>
        <w:pStyle w:val="a3"/>
        <w:ind w:firstLine="567"/>
        <w:jc w:val="center"/>
        <w:rPr>
          <w:rFonts w:ascii="Times New Roman" w:hAnsi="Times New Roman" w:cs="Times New Roman"/>
          <w:b/>
          <w:sz w:val="28"/>
          <w:szCs w:val="28"/>
        </w:rPr>
      </w:pPr>
      <w:r>
        <w:rPr>
          <w:rFonts w:ascii="Times New Roman" w:hAnsi="Times New Roman" w:cs="Times New Roman"/>
          <w:b/>
          <w:sz w:val="28"/>
          <w:szCs w:val="28"/>
        </w:rPr>
        <w:t>на уроке физической культуры, мотивации к освоению двигательных навыков.</w:t>
      </w:r>
      <w:bookmarkStart w:id="0" w:name="_GoBack"/>
      <w:bookmarkEnd w:id="0"/>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1. </w:t>
      </w:r>
      <w:r w:rsidR="004957F5">
        <w:rPr>
          <w:rFonts w:ascii="Times New Roman" w:hAnsi="Times New Roman" w:cs="Times New Roman"/>
          <w:sz w:val="28"/>
          <w:szCs w:val="28"/>
        </w:rPr>
        <w:t>В</w:t>
      </w:r>
      <w:r w:rsidRPr="00805A1B">
        <w:rPr>
          <w:rFonts w:ascii="Times New Roman" w:hAnsi="Times New Roman" w:cs="Times New Roman"/>
          <w:sz w:val="28"/>
          <w:szCs w:val="28"/>
        </w:rPr>
        <w:t>о время демонстрации упражнений смотреть на учеников, не поворачиваться к ним спиной.</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2. </w:t>
      </w:r>
      <w:r w:rsidR="004957F5">
        <w:rPr>
          <w:rFonts w:ascii="Times New Roman" w:hAnsi="Times New Roman" w:cs="Times New Roman"/>
          <w:sz w:val="28"/>
          <w:szCs w:val="28"/>
        </w:rPr>
        <w:t>Н</w:t>
      </w:r>
      <w:r w:rsidRPr="00805A1B">
        <w:rPr>
          <w:rFonts w:ascii="Times New Roman" w:hAnsi="Times New Roman" w:cs="Times New Roman"/>
          <w:sz w:val="28"/>
          <w:szCs w:val="28"/>
        </w:rPr>
        <w:t>е начинать урок с беговых упражнений.</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3. </w:t>
      </w:r>
      <w:r w:rsidR="004957F5">
        <w:rPr>
          <w:rFonts w:ascii="Times New Roman" w:hAnsi="Times New Roman" w:cs="Times New Roman"/>
          <w:sz w:val="28"/>
          <w:szCs w:val="28"/>
        </w:rPr>
        <w:t>В</w:t>
      </w:r>
      <w:r w:rsidRPr="00805A1B">
        <w:rPr>
          <w:rFonts w:ascii="Times New Roman" w:hAnsi="Times New Roman" w:cs="Times New Roman"/>
          <w:sz w:val="28"/>
          <w:szCs w:val="28"/>
        </w:rPr>
        <w:t>о время проведения эстафет команды учеников должны быть по 4-5 человек (не более 6).</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4. </w:t>
      </w:r>
      <w:r w:rsidR="004957F5">
        <w:rPr>
          <w:rFonts w:ascii="Times New Roman" w:hAnsi="Times New Roman" w:cs="Times New Roman"/>
          <w:sz w:val="28"/>
          <w:szCs w:val="28"/>
        </w:rPr>
        <w:t>В</w:t>
      </w:r>
      <w:r w:rsidRPr="00805A1B">
        <w:rPr>
          <w:rFonts w:ascii="Times New Roman" w:hAnsi="Times New Roman" w:cs="Times New Roman"/>
          <w:sz w:val="28"/>
          <w:szCs w:val="28"/>
        </w:rPr>
        <w:t xml:space="preserve">сех </w:t>
      </w:r>
      <w:r w:rsidR="00C420AE">
        <w:rPr>
          <w:rFonts w:ascii="Times New Roman" w:hAnsi="Times New Roman" w:cs="Times New Roman"/>
          <w:sz w:val="28"/>
          <w:szCs w:val="28"/>
        </w:rPr>
        <w:t>обу</w:t>
      </w:r>
      <w:r w:rsidRPr="00805A1B">
        <w:rPr>
          <w:rFonts w:ascii="Times New Roman" w:hAnsi="Times New Roman" w:cs="Times New Roman"/>
          <w:sz w:val="28"/>
          <w:szCs w:val="28"/>
        </w:rPr>
        <w:t>ча</w:t>
      </w:r>
      <w:r w:rsidR="00C420AE">
        <w:rPr>
          <w:rFonts w:ascii="Times New Roman" w:hAnsi="Times New Roman" w:cs="Times New Roman"/>
          <w:sz w:val="28"/>
          <w:szCs w:val="28"/>
        </w:rPr>
        <w:t>ю</w:t>
      </w:r>
      <w:r w:rsidRPr="00805A1B">
        <w:rPr>
          <w:rFonts w:ascii="Times New Roman" w:hAnsi="Times New Roman" w:cs="Times New Roman"/>
          <w:sz w:val="28"/>
          <w:szCs w:val="28"/>
        </w:rPr>
        <w:t>щихся, которые ограничены в физической нагрузке, загружать интересными доступными упражнениями терапевтического и реабилитационного направления.</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5. Контроль за ЧСС осуществлять в течение урока в системе.</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6. </w:t>
      </w:r>
      <w:r w:rsidR="004957F5">
        <w:rPr>
          <w:rFonts w:ascii="Times New Roman" w:hAnsi="Times New Roman" w:cs="Times New Roman"/>
          <w:sz w:val="28"/>
          <w:szCs w:val="28"/>
        </w:rPr>
        <w:t>Д</w:t>
      </w:r>
      <w:r w:rsidRPr="00805A1B">
        <w:rPr>
          <w:rFonts w:ascii="Times New Roman" w:hAnsi="Times New Roman" w:cs="Times New Roman"/>
          <w:sz w:val="28"/>
          <w:szCs w:val="28"/>
        </w:rPr>
        <w:t>оверять своим ученикам, делегировать им функции учителя (лидера).</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7. </w:t>
      </w:r>
      <w:r w:rsidR="004957F5">
        <w:rPr>
          <w:rFonts w:ascii="Times New Roman" w:hAnsi="Times New Roman" w:cs="Times New Roman"/>
          <w:sz w:val="28"/>
          <w:szCs w:val="28"/>
        </w:rPr>
        <w:t>Я</w:t>
      </w:r>
      <w:r w:rsidRPr="00805A1B">
        <w:rPr>
          <w:rFonts w:ascii="Times New Roman" w:hAnsi="Times New Roman" w:cs="Times New Roman"/>
          <w:sz w:val="28"/>
          <w:szCs w:val="28"/>
        </w:rPr>
        <w:t>рко наглядно осуществлять поэтапный анализ достижений учащихся на протяжении урока.</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8. </w:t>
      </w:r>
      <w:r w:rsidR="004957F5">
        <w:rPr>
          <w:rFonts w:ascii="Times New Roman" w:hAnsi="Times New Roman" w:cs="Times New Roman"/>
          <w:sz w:val="28"/>
          <w:szCs w:val="28"/>
        </w:rPr>
        <w:t>Д</w:t>
      </w:r>
      <w:r w:rsidRPr="00805A1B">
        <w:rPr>
          <w:rFonts w:ascii="Times New Roman" w:hAnsi="Times New Roman" w:cs="Times New Roman"/>
          <w:sz w:val="28"/>
          <w:szCs w:val="28"/>
        </w:rPr>
        <w:t>ифференцированный подход планировать, моделировать, готовить.</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 9. </w:t>
      </w:r>
      <w:r w:rsidR="00211CEE">
        <w:rPr>
          <w:rFonts w:ascii="Times New Roman" w:hAnsi="Times New Roman" w:cs="Times New Roman"/>
          <w:sz w:val="28"/>
          <w:szCs w:val="28"/>
        </w:rPr>
        <w:t>О</w:t>
      </w:r>
      <w:r w:rsidRPr="00805A1B">
        <w:rPr>
          <w:rFonts w:ascii="Times New Roman" w:hAnsi="Times New Roman" w:cs="Times New Roman"/>
          <w:sz w:val="28"/>
          <w:szCs w:val="28"/>
        </w:rPr>
        <w:t>пределять и удовлетворять познавательный интерес своих учеников.</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10. </w:t>
      </w:r>
      <w:r w:rsidR="00211CEE">
        <w:rPr>
          <w:rFonts w:ascii="Times New Roman" w:hAnsi="Times New Roman" w:cs="Times New Roman"/>
          <w:sz w:val="28"/>
          <w:szCs w:val="28"/>
        </w:rPr>
        <w:t>У</w:t>
      </w:r>
      <w:r w:rsidRPr="00805A1B">
        <w:rPr>
          <w:rFonts w:ascii="Times New Roman" w:hAnsi="Times New Roman" w:cs="Times New Roman"/>
          <w:sz w:val="28"/>
          <w:szCs w:val="28"/>
        </w:rPr>
        <w:t>странить монотонность речи учителя, равнодушие лица, командный тон.</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11. </w:t>
      </w:r>
      <w:r w:rsidR="00211CEE">
        <w:rPr>
          <w:rFonts w:ascii="Times New Roman" w:hAnsi="Times New Roman" w:cs="Times New Roman"/>
          <w:sz w:val="28"/>
          <w:szCs w:val="28"/>
        </w:rPr>
        <w:t>Н</w:t>
      </w:r>
      <w:r w:rsidRPr="00805A1B">
        <w:rPr>
          <w:rFonts w:ascii="Times New Roman" w:hAnsi="Times New Roman" w:cs="Times New Roman"/>
          <w:sz w:val="28"/>
          <w:szCs w:val="28"/>
        </w:rPr>
        <w:t>адо учить детей измерять и анализировать ЧСС.</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12. </w:t>
      </w:r>
      <w:r w:rsidR="00EF20FC">
        <w:rPr>
          <w:rFonts w:ascii="Times New Roman" w:hAnsi="Times New Roman" w:cs="Times New Roman"/>
          <w:sz w:val="28"/>
          <w:szCs w:val="28"/>
        </w:rPr>
        <w:t xml:space="preserve">Давать </w:t>
      </w:r>
      <w:r w:rsidRPr="00805A1B">
        <w:rPr>
          <w:rFonts w:ascii="Times New Roman" w:hAnsi="Times New Roman" w:cs="Times New Roman"/>
          <w:sz w:val="28"/>
          <w:szCs w:val="28"/>
        </w:rPr>
        <w:t>адекватн</w:t>
      </w:r>
      <w:r w:rsidR="00EF20FC">
        <w:rPr>
          <w:rFonts w:ascii="Times New Roman" w:hAnsi="Times New Roman" w:cs="Times New Roman"/>
          <w:sz w:val="28"/>
          <w:szCs w:val="28"/>
        </w:rPr>
        <w:t>ую</w:t>
      </w:r>
      <w:r w:rsidRPr="00805A1B">
        <w:rPr>
          <w:rFonts w:ascii="Times New Roman" w:hAnsi="Times New Roman" w:cs="Times New Roman"/>
          <w:sz w:val="28"/>
          <w:szCs w:val="28"/>
        </w:rPr>
        <w:t xml:space="preserve"> </w:t>
      </w:r>
      <w:r w:rsidR="00EF20FC">
        <w:rPr>
          <w:rFonts w:ascii="Times New Roman" w:hAnsi="Times New Roman" w:cs="Times New Roman"/>
          <w:sz w:val="28"/>
          <w:szCs w:val="28"/>
        </w:rPr>
        <w:t>нагрузку</w:t>
      </w:r>
      <w:r w:rsidRPr="00805A1B">
        <w:rPr>
          <w:rFonts w:ascii="Times New Roman" w:hAnsi="Times New Roman" w:cs="Times New Roman"/>
          <w:sz w:val="28"/>
          <w:szCs w:val="28"/>
        </w:rPr>
        <w:t xml:space="preserve"> согласно различным показателям ЧСС у </w:t>
      </w:r>
      <w:r w:rsidR="00C420AE">
        <w:rPr>
          <w:rFonts w:ascii="Times New Roman" w:hAnsi="Times New Roman" w:cs="Times New Roman"/>
          <w:sz w:val="28"/>
          <w:szCs w:val="28"/>
        </w:rPr>
        <w:t>обу</w:t>
      </w:r>
      <w:r w:rsidRPr="00805A1B">
        <w:rPr>
          <w:rFonts w:ascii="Times New Roman" w:hAnsi="Times New Roman" w:cs="Times New Roman"/>
          <w:sz w:val="28"/>
          <w:szCs w:val="28"/>
        </w:rPr>
        <w:t>ча</w:t>
      </w:r>
      <w:r w:rsidR="00C420AE">
        <w:rPr>
          <w:rFonts w:ascii="Times New Roman" w:hAnsi="Times New Roman" w:cs="Times New Roman"/>
          <w:sz w:val="28"/>
          <w:szCs w:val="28"/>
        </w:rPr>
        <w:t>ю</w:t>
      </w:r>
      <w:r w:rsidRPr="00805A1B">
        <w:rPr>
          <w:rFonts w:ascii="Times New Roman" w:hAnsi="Times New Roman" w:cs="Times New Roman"/>
          <w:sz w:val="28"/>
          <w:szCs w:val="28"/>
        </w:rPr>
        <w:t>щихся.</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13. </w:t>
      </w:r>
      <w:r w:rsidR="00211CEE">
        <w:rPr>
          <w:rFonts w:ascii="Times New Roman" w:hAnsi="Times New Roman" w:cs="Times New Roman"/>
          <w:sz w:val="28"/>
          <w:szCs w:val="28"/>
        </w:rPr>
        <w:t>О</w:t>
      </w:r>
      <w:r w:rsidRPr="00805A1B">
        <w:rPr>
          <w:rFonts w:ascii="Times New Roman" w:hAnsi="Times New Roman" w:cs="Times New Roman"/>
          <w:sz w:val="28"/>
          <w:szCs w:val="28"/>
        </w:rPr>
        <w:t>существлять гендерный подход к содержанию задач девушкам и парням.</w:t>
      </w:r>
    </w:p>
    <w:p w:rsidR="00E749FF" w:rsidRPr="00805A1B"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14. </w:t>
      </w:r>
      <w:r w:rsidR="009B3DFF">
        <w:rPr>
          <w:rFonts w:ascii="Times New Roman" w:hAnsi="Times New Roman" w:cs="Times New Roman"/>
          <w:sz w:val="28"/>
          <w:szCs w:val="28"/>
        </w:rPr>
        <w:t>В</w:t>
      </w:r>
      <w:r w:rsidRPr="00805A1B">
        <w:rPr>
          <w:rFonts w:ascii="Times New Roman" w:hAnsi="Times New Roman" w:cs="Times New Roman"/>
          <w:sz w:val="28"/>
          <w:szCs w:val="28"/>
        </w:rPr>
        <w:t>идеть и отмечать положительные достижения каждого ученика.</w:t>
      </w:r>
    </w:p>
    <w:p w:rsidR="00E749FF" w:rsidRDefault="00E749FF" w:rsidP="006B7E24">
      <w:pPr>
        <w:pStyle w:val="a3"/>
        <w:ind w:firstLine="567"/>
        <w:jc w:val="both"/>
        <w:rPr>
          <w:rFonts w:ascii="Times New Roman" w:hAnsi="Times New Roman" w:cs="Times New Roman"/>
          <w:sz w:val="28"/>
          <w:szCs w:val="28"/>
        </w:rPr>
      </w:pPr>
      <w:r w:rsidRPr="00805A1B">
        <w:rPr>
          <w:rFonts w:ascii="Times New Roman" w:hAnsi="Times New Roman" w:cs="Times New Roman"/>
          <w:sz w:val="28"/>
          <w:szCs w:val="28"/>
        </w:rPr>
        <w:t xml:space="preserve">15. </w:t>
      </w:r>
      <w:r w:rsidR="009B3DFF">
        <w:rPr>
          <w:rFonts w:ascii="Times New Roman" w:hAnsi="Times New Roman" w:cs="Times New Roman"/>
          <w:sz w:val="28"/>
          <w:szCs w:val="28"/>
        </w:rPr>
        <w:t>Р</w:t>
      </w:r>
      <w:r w:rsidRPr="00805A1B">
        <w:rPr>
          <w:rFonts w:ascii="Times New Roman" w:hAnsi="Times New Roman" w:cs="Times New Roman"/>
          <w:sz w:val="28"/>
          <w:szCs w:val="28"/>
        </w:rPr>
        <w:t xml:space="preserve">азрабатывать и внедрять </w:t>
      </w:r>
      <w:proofErr w:type="spellStart"/>
      <w:r w:rsidRPr="00805A1B">
        <w:rPr>
          <w:rFonts w:ascii="Times New Roman" w:hAnsi="Times New Roman" w:cs="Times New Roman"/>
          <w:sz w:val="28"/>
          <w:szCs w:val="28"/>
        </w:rPr>
        <w:t>разноуровневые</w:t>
      </w:r>
      <w:proofErr w:type="spellEnd"/>
      <w:r w:rsidRPr="00805A1B">
        <w:rPr>
          <w:rFonts w:ascii="Times New Roman" w:hAnsi="Times New Roman" w:cs="Times New Roman"/>
          <w:sz w:val="28"/>
          <w:szCs w:val="28"/>
        </w:rPr>
        <w:t xml:space="preserve"> задания своим ученикам.</w:t>
      </w:r>
    </w:p>
    <w:p w:rsidR="0017473E" w:rsidRDefault="0017473E" w:rsidP="006B7E2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Pr>
          <w:rFonts w:ascii="Times New Roman" w:hAnsi="Times New Roman" w:cs="Times New Roman"/>
          <w:sz w:val="28"/>
          <w:szCs w:val="28"/>
        </w:rPr>
        <w:t>В</w:t>
      </w:r>
      <w:r w:rsidRPr="00805A1B">
        <w:rPr>
          <w:rFonts w:ascii="Times New Roman" w:hAnsi="Times New Roman" w:cs="Times New Roman"/>
          <w:sz w:val="28"/>
          <w:szCs w:val="28"/>
        </w:rPr>
        <w:t>идоизменять виды деятельности. Главная цель состоит в том, чтобы дети чувствовали успех</w:t>
      </w:r>
      <w:r>
        <w:rPr>
          <w:rFonts w:ascii="Times New Roman" w:hAnsi="Times New Roman" w:cs="Times New Roman"/>
          <w:sz w:val="28"/>
          <w:szCs w:val="28"/>
        </w:rPr>
        <w:t xml:space="preserve"> (создавать ситуацию успеха)</w:t>
      </w:r>
      <w:r w:rsidRPr="00805A1B">
        <w:rPr>
          <w:rFonts w:ascii="Times New Roman" w:hAnsi="Times New Roman" w:cs="Times New Roman"/>
          <w:sz w:val="28"/>
          <w:szCs w:val="28"/>
        </w:rPr>
        <w:t>. Приводить физическую активность в соответстви</w:t>
      </w:r>
      <w:r>
        <w:rPr>
          <w:rFonts w:ascii="Times New Roman" w:hAnsi="Times New Roman" w:cs="Times New Roman"/>
          <w:sz w:val="28"/>
          <w:szCs w:val="28"/>
        </w:rPr>
        <w:t>е</w:t>
      </w:r>
      <w:r w:rsidRPr="00805A1B">
        <w:rPr>
          <w:rFonts w:ascii="Times New Roman" w:hAnsi="Times New Roman" w:cs="Times New Roman"/>
          <w:sz w:val="28"/>
          <w:szCs w:val="28"/>
        </w:rPr>
        <w:t xml:space="preserve"> с потребностями ребенка, а не наоборот.</w:t>
      </w:r>
    </w:p>
    <w:p w:rsidR="000879BA" w:rsidRPr="00805A1B" w:rsidRDefault="000879BA" w:rsidP="006B7E24">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805A1B">
        <w:rPr>
          <w:rFonts w:ascii="Times New Roman" w:hAnsi="Times New Roman" w:cs="Times New Roman"/>
          <w:sz w:val="28"/>
          <w:szCs w:val="28"/>
        </w:rPr>
        <w:t>Вдохновлять детей в спортивном зале, на игровой площадке. Они хорошо реагируют на позитивную, стимулирующую атмосферу.</w:t>
      </w:r>
    </w:p>
    <w:sectPr w:rsidR="000879BA" w:rsidRPr="00805A1B" w:rsidSect="00F5022A">
      <w:type w:val="continuous"/>
      <w:pgSz w:w="11900" w:h="16840"/>
      <w:pgMar w:top="980" w:right="985" w:bottom="980" w:left="113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668AF"/>
    <w:multiLevelType w:val="hybridMultilevel"/>
    <w:tmpl w:val="B6FA149E"/>
    <w:lvl w:ilvl="0" w:tplc="9FF2AE5E">
      <w:start w:val="1"/>
      <w:numFmt w:val="decimal"/>
      <w:lvlText w:val="%1."/>
      <w:lvlJc w:val="left"/>
      <w:pPr>
        <w:ind w:left="999" w:hanging="360"/>
      </w:pPr>
      <w:rPr>
        <w:rFonts w:hint="default"/>
      </w:rPr>
    </w:lvl>
    <w:lvl w:ilvl="1" w:tplc="04190019" w:tentative="1">
      <w:start w:val="1"/>
      <w:numFmt w:val="lowerLetter"/>
      <w:lvlText w:val="%2."/>
      <w:lvlJc w:val="left"/>
      <w:pPr>
        <w:ind w:left="1719" w:hanging="360"/>
      </w:pPr>
    </w:lvl>
    <w:lvl w:ilvl="2" w:tplc="0419001B" w:tentative="1">
      <w:start w:val="1"/>
      <w:numFmt w:val="lowerRoman"/>
      <w:lvlText w:val="%3."/>
      <w:lvlJc w:val="right"/>
      <w:pPr>
        <w:ind w:left="2439" w:hanging="180"/>
      </w:pPr>
    </w:lvl>
    <w:lvl w:ilvl="3" w:tplc="0419000F" w:tentative="1">
      <w:start w:val="1"/>
      <w:numFmt w:val="decimal"/>
      <w:lvlText w:val="%4."/>
      <w:lvlJc w:val="left"/>
      <w:pPr>
        <w:ind w:left="3159" w:hanging="360"/>
      </w:pPr>
    </w:lvl>
    <w:lvl w:ilvl="4" w:tplc="04190019" w:tentative="1">
      <w:start w:val="1"/>
      <w:numFmt w:val="lowerLetter"/>
      <w:lvlText w:val="%5."/>
      <w:lvlJc w:val="left"/>
      <w:pPr>
        <w:ind w:left="3879" w:hanging="360"/>
      </w:pPr>
    </w:lvl>
    <w:lvl w:ilvl="5" w:tplc="0419001B" w:tentative="1">
      <w:start w:val="1"/>
      <w:numFmt w:val="lowerRoman"/>
      <w:lvlText w:val="%6."/>
      <w:lvlJc w:val="right"/>
      <w:pPr>
        <w:ind w:left="4599" w:hanging="180"/>
      </w:pPr>
    </w:lvl>
    <w:lvl w:ilvl="6" w:tplc="0419000F" w:tentative="1">
      <w:start w:val="1"/>
      <w:numFmt w:val="decimal"/>
      <w:lvlText w:val="%7."/>
      <w:lvlJc w:val="left"/>
      <w:pPr>
        <w:ind w:left="5319" w:hanging="360"/>
      </w:pPr>
    </w:lvl>
    <w:lvl w:ilvl="7" w:tplc="04190019" w:tentative="1">
      <w:start w:val="1"/>
      <w:numFmt w:val="lowerLetter"/>
      <w:lvlText w:val="%8."/>
      <w:lvlJc w:val="left"/>
      <w:pPr>
        <w:ind w:left="6039" w:hanging="360"/>
      </w:pPr>
    </w:lvl>
    <w:lvl w:ilvl="8" w:tplc="0419001B" w:tentative="1">
      <w:start w:val="1"/>
      <w:numFmt w:val="lowerRoman"/>
      <w:lvlText w:val="%9."/>
      <w:lvlJc w:val="right"/>
      <w:pPr>
        <w:ind w:left="67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0F"/>
    <w:rsid w:val="00042E16"/>
    <w:rsid w:val="000837E0"/>
    <w:rsid w:val="000879BA"/>
    <w:rsid w:val="000D205F"/>
    <w:rsid w:val="00135B95"/>
    <w:rsid w:val="0017473E"/>
    <w:rsid w:val="00181A1A"/>
    <w:rsid w:val="001B0E42"/>
    <w:rsid w:val="00200495"/>
    <w:rsid w:val="00211CEE"/>
    <w:rsid w:val="002D5B6B"/>
    <w:rsid w:val="002E0006"/>
    <w:rsid w:val="00327C1E"/>
    <w:rsid w:val="003708E3"/>
    <w:rsid w:val="003A379F"/>
    <w:rsid w:val="003D27FF"/>
    <w:rsid w:val="003D3F81"/>
    <w:rsid w:val="0041550F"/>
    <w:rsid w:val="00420E4D"/>
    <w:rsid w:val="00437BFD"/>
    <w:rsid w:val="004755CE"/>
    <w:rsid w:val="004957F5"/>
    <w:rsid w:val="005065F5"/>
    <w:rsid w:val="00534BC7"/>
    <w:rsid w:val="006113AD"/>
    <w:rsid w:val="00655CBB"/>
    <w:rsid w:val="00657DE7"/>
    <w:rsid w:val="006808F9"/>
    <w:rsid w:val="00686F26"/>
    <w:rsid w:val="006A2571"/>
    <w:rsid w:val="006B7E24"/>
    <w:rsid w:val="006E48C6"/>
    <w:rsid w:val="006F7C25"/>
    <w:rsid w:val="00727865"/>
    <w:rsid w:val="0075120E"/>
    <w:rsid w:val="00773FA2"/>
    <w:rsid w:val="00774AA5"/>
    <w:rsid w:val="007E46ED"/>
    <w:rsid w:val="00805A1B"/>
    <w:rsid w:val="00821F7A"/>
    <w:rsid w:val="008C434E"/>
    <w:rsid w:val="008C683B"/>
    <w:rsid w:val="00905606"/>
    <w:rsid w:val="00913EFC"/>
    <w:rsid w:val="00970B67"/>
    <w:rsid w:val="009A58F9"/>
    <w:rsid w:val="009B3DFF"/>
    <w:rsid w:val="009B6AD6"/>
    <w:rsid w:val="009D4991"/>
    <w:rsid w:val="009E7E5F"/>
    <w:rsid w:val="00A16C06"/>
    <w:rsid w:val="00A665AA"/>
    <w:rsid w:val="00A73043"/>
    <w:rsid w:val="00A75280"/>
    <w:rsid w:val="00AD0284"/>
    <w:rsid w:val="00AE52F2"/>
    <w:rsid w:val="00B65DF7"/>
    <w:rsid w:val="00BB06AB"/>
    <w:rsid w:val="00BC6CDE"/>
    <w:rsid w:val="00BF70A3"/>
    <w:rsid w:val="00C420AE"/>
    <w:rsid w:val="00D16C5B"/>
    <w:rsid w:val="00D40132"/>
    <w:rsid w:val="00D54E3D"/>
    <w:rsid w:val="00D57FA9"/>
    <w:rsid w:val="00D654BF"/>
    <w:rsid w:val="00D755D0"/>
    <w:rsid w:val="00D96C9F"/>
    <w:rsid w:val="00DB45E4"/>
    <w:rsid w:val="00DB7436"/>
    <w:rsid w:val="00E170EF"/>
    <w:rsid w:val="00E171FD"/>
    <w:rsid w:val="00E749FF"/>
    <w:rsid w:val="00E85C71"/>
    <w:rsid w:val="00EA00F9"/>
    <w:rsid w:val="00EA79EA"/>
    <w:rsid w:val="00EC2D57"/>
    <w:rsid w:val="00EF20FC"/>
    <w:rsid w:val="00F34FB1"/>
    <w:rsid w:val="00F5022A"/>
    <w:rsid w:val="00F93754"/>
    <w:rsid w:val="00FF6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4609"/>
  <w15:chartTrackingRefBased/>
  <w15:docId w15:val="{09FEEEC3-01B2-45B8-BC65-E148C718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171F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022A"/>
    <w:pPr>
      <w:spacing w:after="0" w:line="240" w:lineRule="auto"/>
    </w:pPr>
  </w:style>
  <w:style w:type="paragraph" w:customStyle="1" w:styleId="a4">
    <w:name w:val="Таблиця"/>
    <w:basedOn w:val="a"/>
    <w:link w:val="a5"/>
    <w:qFormat/>
    <w:rsid w:val="00E749FF"/>
    <w:pPr>
      <w:widowControl/>
      <w:jc w:val="both"/>
    </w:pPr>
    <w:rPr>
      <w:rFonts w:ascii="Times New Roman" w:eastAsia="Calibri" w:hAnsi="Times New Roman" w:cs="Times New Roman"/>
      <w:color w:val="auto"/>
      <w:lang w:val="uk-UA" w:eastAsia="en-US" w:bidi="ar-SA"/>
    </w:rPr>
  </w:style>
  <w:style w:type="character" w:customStyle="1" w:styleId="a5">
    <w:name w:val="Таблиця Знак"/>
    <w:link w:val="a4"/>
    <w:rsid w:val="00E749FF"/>
    <w:rPr>
      <w:rFonts w:ascii="Times New Roman" w:eastAsia="Calibri"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1973</Words>
  <Characters>11251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ГБУ ОО ЗО СОШ №13</dc:creator>
  <cp:keywords/>
  <dc:description/>
  <cp:lastModifiedBy>ГБУ ОО ЗО СОШ №13</cp:lastModifiedBy>
  <cp:revision>49</cp:revision>
  <dcterms:created xsi:type="dcterms:W3CDTF">2025-03-24T20:09:00Z</dcterms:created>
  <dcterms:modified xsi:type="dcterms:W3CDTF">2025-03-25T17:55:00Z</dcterms:modified>
</cp:coreProperties>
</file>