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7FC0" w14:textId="1F3885C5" w:rsidR="00BC519D" w:rsidRDefault="00FD5B68" w:rsidP="00BC51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 w:rsidR="00BC519D">
        <w:rPr>
          <w:rFonts w:ascii="Times New Roman" w:hAnsi="Times New Roman" w:cs="Times New Roman"/>
          <w:sz w:val="28"/>
          <w:szCs w:val="28"/>
        </w:rPr>
        <w:t>Месме</w:t>
      </w:r>
      <w:proofErr w:type="spellEnd"/>
      <w:r w:rsidR="00BC5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19D">
        <w:rPr>
          <w:rFonts w:ascii="Times New Roman" w:hAnsi="Times New Roman" w:cs="Times New Roman"/>
          <w:sz w:val="28"/>
          <w:szCs w:val="28"/>
        </w:rPr>
        <w:t>Абзутдиновна</w:t>
      </w:r>
      <w:proofErr w:type="spellEnd"/>
      <w:r w:rsidR="00BC519D">
        <w:rPr>
          <w:rFonts w:ascii="Times New Roman" w:hAnsi="Times New Roman" w:cs="Times New Roman"/>
          <w:sz w:val="28"/>
          <w:szCs w:val="28"/>
        </w:rPr>
        <w:t>,</w:t>
      </w:r>
    </w:p>
    <w:p w14:paraId="650A788E" w14:textId="77777777" w:rsidR="00BC519D" w:rsidRDefault="00BC519D" w:rsidP="00BC51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</w:p>
    <w:p w14:paraId="31A910F5" w14:textId="1429AD80" w:rsidR="00FD5B68" w:rsidRPr="00FD5B68" w:rsidRDefault="00BC519D" w:rsidP="00BC51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14:paraId="323CD516" w14:textId="77777777" w:rsidR="00BC519D" w:rsidRDefault="00BC519D" w:rsidP="006074C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E12FF" w14:textId="1BAEE980" w:rsidR="006074CD" w:rsidRDefault="006074CD" w:rsidP="006074C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преподавания права в </w:t>
      </w:r>
      <w:r w:rsidR="00BC519D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редних общеобразовательных организациях</w:t>
      </w:r>
      <w:r w:rsidR="00774F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226BAF" w14:textId="0D998F6A" w:rsidR="00FD5B68" w:rsidRPr="00FD5B68" w:rsidRDefault="00FD5B68" w:rsidP="00774F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В данной статье рассм</w:t>
      </w:r>
      <w:r w:rsidR="00BF2704">
        <w:rPr>
          <w:rFonts w:ascii="Times New Roman" w:hAnsi="Times New Roman" w:cs="Times New Roman"/>
          <w:sz w:val="28"/>
          <w:szCs w:val="28"/>
        </w:rPr>
        <w:t xml:space="preserve">отрены особенности преподавания юридических дисциплин, позволяющих более эффективно выстроить изучение правового курса. Также рассмотрены методы преподавания права в средних общеобразовательных организациях. </w:t>
      </w:r>
    </w:p>
    <w:p w14:paraId="2B9DB00B" w14:textId="635C5C75" w:rsidR="00FD5B68" w:rsidRDefault="00FD5B68" w:rsidP="00774F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623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099" w:rsidRPr="00623099">
        <w:rPr>
          <w:rFonts w:ascii="Times New Roman" w:hAnsi="Times New Roman" w:cs="Times New Roman"/>
          <w:sz w:val="28"/>
          <w:szCs w:val="28"/>
        </w:rPr>
        <w:t>правовое образование,</w:t>
      </w:r>
      <w:r w:rsidR="00623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099">
        <w:rPr>
          <w:rFonts w:ascii="Times New Roman" w:hAnsi="Times New Roman" w:cs="Times New Roman"/>
          <w:sz w:val="28"/>
          <w:szCs w:val="28"/>
        </w:rPr>
        <w:t>правовое воспитание, методика преподавания права, правоведение.</w:t>
      </w:r>
    </w:p>
    <w:p w14:paraId="6953DBFA" w14:textId="4911BC0B" w:rsidR="00774F22" w:rsidRDefault="00774F22" w:rsidP="00774F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во всех учебных заведениях, занимаются преподаванием такой дисциплины, как «право». С уверенностью можно </w:t>
      </w:r>
      <w:r w:rsidR="00BC519D">
        <w:rPr>
          <w:rFonts w:ascii="Times New Roman" w:hAnsi="Times New Roman" w:cs="Times New Roman"/>
          <w:sz w:val="28"/>
          <w:szCs w:val="28"/>
        </w:rPr>
        <w:t>сказать</w:t>
      </w:r>
      <w:r>
        <w:rPr>
          <w:rFonts w:ascii="Times New Roman" w:hAnsi="Times New Roman" w:cs="Times New Roman"/>
          <w:sz w:val="28"/>
          <w:szCs w:val="28"/>
        </w:rPr>
        <w:t xml:space="preserve">, что все граждане РФ, благодаря включению права, в систему школьного образования стали больше разбираться </w:t>
      </w:r>
      <w:r w:rsidR="00FE69B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законах, в первую очередь, регулирующие права и свободы граждан, которые провозглашены во Всеобщей декларации прав человека 1948 года. </w:t>
      </w:r>
      <w:r w:rsidR="00FE69BC">
        <w:rPr>
          <w:rFonts w:ascii="Times New Roman" w:hAnsi="Times New Roman" w:cs="Times New Roman"/>
          <w:sz w:val="28"/>
          <w:szCs w:val="28"/>
        </w:rPr>
        <w:t xml:space="preserve">Стали больше уделять внимание содержанию Конституции РФ и т. д. Таким образом, данная юридическая дисциплина дает возможность не только получать </w:t>
      </w:r>
      <w:r w:rsidR="00CA3FB3">
        <w:rPr>
          <w:rFonts w:ascii="Times New Roman" w:hAnsi="Times New Roman" w:cs="Times New Roman"/>
          <w:sz w:val="28"/>
          <w:szCs w:val="28"/>
        </w:rPr>
        <w:t xml:space="preserve">знания, </w:t>
      </w:r>
      <w:r w:rsidR="00FE69BC">
        <w:rPr>
          <w:rFonts w:ascii="Times New Roman" w:hAnsi="Times New Roman" w:cs="Times New Roman"/>
          <w:sz w:val="28"/>
          <w:szCs w:val="28"/>
        </w:rPr>
        <w:t>но и применять их в повседневной жизни</w:t>
      </w:r>
      <w:r w:rsidR="00CA3FB3">
        <w:rPr>
          <w:rFonts w:ascii="Times New Roman" w:hAnsi="Times New Roman" w:cs="Times New Roman"/>
          <w:sz w:val="28"/>
          <w:szCs w:val="28"/>
        </w:rPr>
        <w:t xml:space="preserve"> </w:t>
      </w:r>
      <w:r w:rsidR="00CA3FB3" w:rsidRPr="00CA3FB3">
        <w:rPr>
          <w:rFonts w:ascii="Times New Roman" w:hAnsi="Times New Roman" w:cs="Times New Roman"/>
          <w:sz w:val="28"/>
          <w:szCs w:val="28"/>
        </w:rPr>
        <w:t>[</w:t>
      </w:r>
      <w:r w:rsidR="00DD30DB">
        <w:rPr>
          <w:rFonts w:ascii="Times New Roman" w:hAnsi="Times New Roman" w:cs="Times New Roman"/>
          <w:sz w:val="28"/>
          <w:szCs w:val="28"/>
        </w:rPr>
        <w:t>3, С. 65</w:t>
      </w:r>
      <w:r w:rsidR="00CA3FB3" w:rsidRPr="00CA3FB3">
        <w:rPr>
          <w:rFonts w:ascii="Times New Roman" w:hAnsi="Times New Roman" w:cs="Times New Roman"/>
          <w:sz w:val="28"/>
          <w:szCs w:val="28"/>
        </w:rPr>
        <w:t>]</w:t>
      </w:r>
      <w:r w:rsidR="00CA3FB3">
        <w:rPr>
          <w:rFonts w:ascii="Times New Roman" w:hAnsi="Times New Roman" w:cs="Times New Roman"/>
          <w:sz w:val="28"/>
          <w:szCs w:val="28"/>
        </w:rPr>
        <w:t>.</w:t>
      </w:r>
    </w:p>
    <w:p w14:paraId="3C8E8A29" w14:textId="13F780C7" w:rsidR="00CA3FB3" w:rsidRDefault="00CA3FB3" w:rsidP="00774F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все граждане РФ обязаны владеть и обладать высоким уровнем правовой культуры, принимать участие в реализации принципов правового государства. </w:t>
      </w:r>
      <w:r w:rsidR="00CB2387">
        <w:rPr>
          <w:rFonts w:ascii="Times New Roman" w:hAnsi="Times New Roman" w:cs="Times New Roman"/>
          <w:sz w:val="28"/>
          <w:szCs w:val="28"/>
        </w:rPr>
        <w:t xml:space="preserve">Касаемо школы, то на ней ложится такая ответственность, как воспитать личность, которая в дальнейшем будет обладать высоким уровнем правосознания, умеющая представлять правовые взгляды, идеи, убеждения, представления, чувства и т. д. С этой целью, на сегодняшний день, российское образование уделяет больше внимания </w:t>
      </w:r>
      <w:r w:rsidR="00CB2387">
        <w:rPr>
          <w:rFonts w:ascii="Times New Roman" w:hAnsi="Times New Roman" w:cs="Times New Roman"/>
          <w:sz w:val="28"/>
          <w:szCs w:val="28"/>
        </w:rPr>
        <w:lastRenderedPageBreak/>
        <w:t>правовым дисциплинам. Создаются школы с правовым уклоном. К примеру, в г. Москва на 2022 год насчитывается около 22 школ, где активно функционирует система правового образования учащихся.  Школа №1239, школа №548 Царицыно, школа №1492, школа 1231 им. В. Д. Поленова, школа №1571</w:t>
      </w:r>
      <w:r w:rsidR="00703E91">
        <w:rPr>
          <w:rFonts w:ascii="Times New Roman" w:hAnsi="Times New Roman" w:cs="Times New Roman"/>
          <w:sz w:val="28"/>
          <w:szCs w:val="28"/>
        </w:rPr>
        <w:t xml:space="preserve"> </w:t>
      </w:r>
      <w:r w:rsidR="00CB2387">
        <w:rPr>
          <w:rFonts w:ascii="Times New Roman" w:hAnsi="Times New Roman" w:cs="Times New Roman"/>
          <w:sz w:val="28"/>
          <w:szCs w:val="28"/>
        </w:rPr>
        <w:t xml:space="preserve">и т. д. </w:t>
      </w:r>
      <w:r w:rsidR="00CB2387" w:rsidRPr="00BC519D">
        <w:rPr>
          <w:rFonts w:ascii="Times New Roman" w:hAnsi="Times New Roman" w:cs="Times New Roman"/>
          <w:sz w:val="28"/>
          <w:szCs w:val="28"/>
        </w:rPr>
        <w:t>[</w:t>
      </w:r>
      <w:r w:rsidR="00DD30DB">
        <w:rPr>
          <w:rFonts w:ascii="Times New Roman" w:hAnsi="Times New Roman" w:cs="Times New Roman"/>
          <w:sz w:val="28"/>
          <w:szCs w:val="28"/>
        </w:rPr>
        <w:t>9</w:t>
      </w:r>
      <w:r w:rsidR="00CB2387" w:rsidRPr="00BC519D">
        <w:rPr>
          <w:rFonts w:ascii="Times New Roman" w:hAnsi="Times New Roman" w:cs="Times New Roman"/>
          <w:sz w:val="28"/>
          <w:szCs w:val="28"/>
        </w:rPr>
        <w:t>]</w:t>
      </w:r>
      <w:r w:rsidR="00CB2387">
        <w:rPr>
          <w:rFonts w:ascii="Times New Roman" w:hAnsi="Times New Roman" w:cs="Times New Roman"/>
          <w:sz w:val="28"/>
          <w:szCs w:val="28"/>
        </w:rPr>
        <w:t>.</w:t>
      </w:r>
    </w:p>
    <w:p w14:paraId="5E9624E3" w14:textId="2E86D5CB" w:rsidR="00CB2387" w:rsidRDefault="004E2A9D" w:rsidP="00774F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занимаясь изучением права в школах, учащиеся могут познакомиться с основными юридическими знаниями. Учащийся становится компетентным гражданином, обладая данными знаниями. Таким образом, следует рассмотреть особенности преподавания права в средних общеобразовательных организациях. В первую очередь, внимание следует обратить на темы, которые будут раскрывать права и обязанности человека и гражданина РФ, рассмотреть их схожесть и различие. При изучении тем, следует ознакомить учащихся со Всеобщей Декларацией прав человека. При ознакомлении учащихся с данным документом учитель должен научить своих учеников работать с документом, но и объяснить, что, помимо этого, они могут применить свои умения и на практике.  Другим важным документом для изучения школьниками является </w:t>
      </w:r>
      <w:r w:rsidR="003F37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Конституция РФ.</w:t>
      </w:r>
      <w:r w:rsidR="003F3787">
        <w:rPr>
          <w:rFonts w:ascii="Times New Roman" w:hAnsi="Times New Roman" w:cs="Times New Roman"/>
          <w:sz w:val="28"/>
          <w:szCs w:val="28"/>
        </w:rPr>
        <w:t xml:space="preserve"> По государственным стандартам, Конституция РФ должна изучаться с 6 по 11 классы, так как она является самым основным документом страны</w:t>
      </w:r>
      <w:r w:rsidR="003F3787" w:rsidRPr="003F3787">
        <w:rPr>
          <w:rFonts w:ascii="Times New Roman" w:hAnsi="Times New Roman" w:cs="Times New Roman"/>
          <w:sz w:val="28"/>
          <w:szCs w:val="28"/>
        </w:rPr>
        <w:t xml:space="preserve"> [</w:t>
      </w:r>
      <w:r w:rsidR="00DD30DB">
        <w:rPr>
          <w:rFonts w:ascii="Times New Roman" w:hAnsi="Times New Roman" w:cs="Times New Roman"/>
          <w:sz w:val="28"/>
          <w:szCs w:val="28"/>
        </w:rPr>
        <w:t>8</w:t>
      </w:r>
      <w:r w:rsidR="003F3787">
        <w:rPr>
          <w:rFonts w:ascii="Times New Roman" w:hAnsi="Times New Roman" w:cs="Times New Roman"/>
          <w:sz w:val="28"/>
          <w:szCs w:val="28"/>
        </w:rPr>
        <w:t>, С. 891-892</w:t>
      </w:r>
      <w:r w:rsidR="003F3787" w:rsidRPr="003F3787">
        <w:rPr>
          <w:rFonts w:ascii="Times New Roman" w:hAnsi="Times New Roman" w:cs="Times New Roman"/>
          <w:sz w:val="28"/>
          <w:szCs w:val="28"/>
        </w:rPr>
        <w:t>]</w:t>
      </w:r>
      <w:r w:rsidR="003F3787">
        <w:rPr>
          <w:rFonts w:ascii="Times New Roman" w:hAnsi="Times New Roman" w:cs="Times New Roman"/>
          <w:sz w:val="28"/>
          <w:szCs w:val="28"/>
        </w:rPr>
        <w:t>.</w:t>
      </w:r>
    </w:p>
    <w:p w14:paraId="7A532B55" w14:textId="6226B1F5" w:rsidR="00703E91" w:rsidRDefault="0051422D" w:rsidP="00774F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 и то, что на уроках права много внимания уделя</w:t>
      </w:r>
      <w:r w:rsidR="00AE2BC3">
        <w:rPr>
          <w:rFonts w:ascii="Times New Roman" w:hAnsi="Times New Roman" w:cs="Times New Roman"/>
          <w:sz w:val="28"/>
          <w:szCs w:val="28"/>
        </w:rPr>
        <w:t xml:space="preserve">ть лекциям не стоит, при рассказывании только теории эффекта никакого. Можно акцентировать внимание на занятия с элементами творческой и поисковой деятельности учащихся. Рекомендуют проводить на уроке права – лабораторные работы с первоисточниками. К примеру, произведения В. И. Ленина, документами КПСС и т. д. По мнению правоведов, это помогает учащимся получая, применять свои знания, при встрече правовых ситуаций в жизни </w:t>
      </w:r>
      <w:r w:rsidR="00AE2BC3" w:rsidRPr="00AE2BC3">
        <w:rPr>
          <w:rFonts w:ascii="Times New Roman" w:hAnsi="Times New Roman" w:cs="Times New Roman"/>
          <w:sz w:val="28"/>
          <w:szCs w:val="28"/>
        </w:rPr>
        <w:t>[</w:t>
      </w:r>
      <w:r w:rsidR="00DD30DB">
        <w:rPr>
          <w:rFonts w:ascii="Times New Roman" w:hAnsi="Times New Roman" w:cs="Times New Roman"/>
          <w:sz w:val="28"/>
          <w:szCs w:val="28"/>
        </w:rPr>
        <w:t>6</w:t>
      </w:r>
      <w:r w:rsidR="00AE2BC3">
        <w:rPr>
          <w:rFonts w:ascii="Times New Roman" w:hAnsi="Times New Roman" w:cs="Times New Roman"/>
          <w:sz w:val="28"/>
          <w:szCs w:val="28"/>
        </w:rPr>
        <w:t>, С.22-23</w:t>
      </w:r>
      <w:r w:rsidR="00AE2BC3" w:rsidRPr="00AE2BC3">
        <w:rPr>
          <w:rFonts w:ascii="Times New Roman" w:hAnsi="Times New Roman" w:cs="Times New Roman"/>
          <w:sz w:val="28"/>
          <w:szCs w:val="28"/>
        </w:rPr>
        <w:t>]</w:t>
      </w:r>
      <w:r w:rsidR="00AE2BC3">
        <w:rPr>
          <w:rFonts w:ascii="Times New Roman" w:hAnsi="Times New Roman" w:cs="Times New Roman"/>
          <w:sz w:val="28"/>
          <w:szCs w:val="28"/>
        </w:rPr>
        <w:t>.</w:t>
      </w:r>
    </w:p>
    <w:p w14:paraId="7DCB64A9" w14:textId="0BF20739" w:rsidR="00AE2BC3" w:rsidRDefault="00AB0580" w:rsidP="00774F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элементов используемым на уроке права являются – дефиниции. В России, дефиниции активно начали использовать лишь к началу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 благодаря таким ученым как: В. М. Баранову и В. Н. Карташову, которые еще в 2006 году сумели доказать, что значение дефиниций велико </w:t>
      </w:r>
      <w:r w:rsidRPr="00AB0580">
        <w:rPr>
          <w:rFonts w:ascii="Times New Roman" w:hAnsi="Times New Roman" w:cs="Times New Roman"/>
          <w:sz w:val="28"/>
          <w:szCs w:val="28"/>
        </w:rPr>
        <w:t>[</w:t>
      </w:r>
      <w:r w:rsidR="00DD30DB">
        <w:rPr>
          <w:rFonts w:ascii="Times New Roman" w:hAnsi="Times New Roman" w:cs="Times New Roman"/>
          <w:sz w:val="28"/>
          <w:szCs w:val="28"/>
        </w:rPr>
        <w:t>7</w:t>
      </w:r>
      <w:r w:rsidRPr="00AB05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C13B0" w14:textId="65344A96" w:rsidR="00B91767" w:rsidRDefault="00AB0580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основном, в средних общеобразовательных учреждениях, основными используемыми понятиями в дефиниции являлись – «Право», «Закон», «Свобода» и т. д.  Безусловно, причиной связыванию теории и практики на уроках права, может стать использование интерактивных методов обучения праву. На уроках права следует проводить – организационно-деятельные игры. Они, в свою очередь, помогают активизировать творческий потенциал учащихся. Это помогает им анализировать сложные процессы –«социальные».</w:t>
      </w:r>
      <w:r w:rsidR="00B91767">
        <w:rPr>
          <w:rFonts w:ascii="Times New Roman" w:hAnsi="Times New Roman" w:cs="Times New Roman"/>
          <w:sz w:val="28"/>
          <w:szCs w:val="28"/>
        </w:rPr>
        <w:t xml:space="preserve"> </w:t>
      </w:r>
      <w:r w:rsidR="00B91767" w:rsidRPr="00B91767">
        <w:rPr>
          <w:rFonts w:ascii="Times New Roman" w:hAnsi="Times New Roman" w:cs="Times New Roman"/>
          <w:sz w:val="28"/>
          <w:szCs w:val="28"/>
        </w:rPr>
        <w:t>[</w:t>
      </w:r>
      <w:r w:rsidR="00DD30DB">
        <w:rPr>
          <w:rFonts w:ascii="Times New Roman" w:hAnsi="Times New Roman" w:cs="Times New Roman"/>
          <w:sz w:val="28"/>
          <w:szCs w:val="28"/>
        </w:rPr>
        <w:t>5</w:t>
      </w:r>
      <w:r w:rsidR="00B91767">
        <w:rPr>
          <w:rFonts w:ascii="Times New Roman" w:hAnsi="Times New Roman" w:cs="Times New Roman"/>
          <w:sz w:val="28"/>
          <w:szCs w:val="28"/>
        </w:rPr>
        <w:t>, С.79</w:t>
      </w:r>
      <w:r w:rsidR="00B91767" w:rsidRPr="00B91767">
        <w:rPr>
          <w:rFonts w:ascii="Times New Roman" w:hAnsi="Times New Roman" w:cs="Times New Roman"/>
          <w:sz w:val="28"/>
          <w:szCs w:val="28"/>
        </w:rPr>
        <w:t>]</w:t>
      </w:r>
      <w:r w:rsidR="00B91767">
        <w:rPr>
          <w:rFonts w:ascii="Times New Roman" w:hAnsi="Times New Roman" w:cs="Times New Roman"/>
          <w:sz w:val="28"/>
          <w:szCs w:val="28"/>
        </w:rPr>
        <w:t>.</w:t>
      </w:r>
    </w:p>
    <w:p w14:paraId="6AE874D3" w14:textId="663883B3" w:rsidR="00B91767" w:rsidRPr="00E01684" w:rsidRDefault="00B91767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отечественной психологии и педагогике важное внимание уделяли разработкам теории игр на уроках, такие ученые как: П.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Д. Ушинский, С.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А. Фрадкина,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С. Мухина  и т. д. Но, отметим и то, что вопрос в правовом образовании использования игр остается все еще мало разработанным. На сегодняшний день, заинтересовать школьников чем – либо очень сложно, и игры на уроках помогают поднять заинтересованность школьников. Игра обладает большей действенностью нежели традицио</w:t>
      </w:r>
      <w:r w:rsidR="00E01684">
        <w:rPr>
          <w:rFonts w:ascii="Times New Roman" w:hAnsi="Times New Roman" w:cs="Times New Roman"/>
          <w:sz w:val="28"/>
          <w:szCs w:val="28"/>
        </w:rPr>
        <w:t xml:space="preserve">нный урок, да и к тому же экономит время обучения. На уроке права интерес может представить, игра в форме суда. Учитель распределяет роли: роль потребителя, задержанного, избирателя и т. д. В частности, использовать данную игру можно в 7-11 классах </w:t>
      </w:r>
      <w:r w:rsidR="00E01684" w:rsidRPr="00E01684">
        <w:rPr>
          <w:rFonts w:ascii="Times New Roman" w:hAnsi="Times New Roman" w:cs="Times New Roman"/>
          <w:sz w:val="28"/>
          <w:szCs w:val="28"/>
        </w:rPr>
        <w:t>[</w:t>
      </w:r>
      <w:r w:rsidR="00DD30DB">
        <w:rPr>
          <w:rFonts w:ascii="Times New Roman" w:hAnsi="Times New Roman" w:cs="Times New Roman"/>
          <w:sz w:val="28"/>
          <w:szCs w:val="28"/>
        </w:rPr>
        <w:t>4, С. 205-206</w:t>
      </w:r>
      <w:r w:rsidR="00E01684" w:rsidRPr="00E01684">
        <w:rPr>
          <w:rFonts w:ascii="Times New Roman" w:hAnsi="Times New Roman" w:cs="Times New Roman"/>
          <w:sz w:val="28"/>
          <w:szCs w:val="28"/>
        </w:rPr>
        <w:t>]</w:t>
      </w:r>
      <w:r w:rsidR="00E01684">
        <w:rPr>
          <w:rFonts w:ascii="Times New Roman" w:hAnsi="Times New Roman" w:cs="Times New Roman"/>
          <w:sz w:val="28"/>
          <w:szCs w:val="28"/>
        </w:rPr>
        <w:t>.</w:t>
      </w:r>
    </w:p>
    <w:p w14:paraId="0F4D2ABA" w14:textId="17EFC263" w:rsidR="00AB0580" w:rsidRDefault="00AB0580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менее важно устраивать на уроках права дебаты, дискуссии. На уроке, учащиеся должны сопоставлять </w:t>
      </w:r>
      <w:r w:rsidR="007D6B98">
        <w:rPr>
          <w:rFonts w:ascii="Times New Roman" w:hAnsi="Times New Roman" w:cs="Times New Roman"/>
          <w:sz w:val="28"/>
          <w:szCs w:val="28"/>
        </w:rPr>
        <w:t>позиции ученых, которые представляют различные правовые школы. Тем самым ученики получают, определенно, новую информацию из уст друг друга</w:t>
      </w:r>
      <w:r w:rsidR="00207F2C">
        <w:rPr>
          <w:rFonts w:ascii="Times New Roman" w:hAnsi="Times New Roman" w:cs="Times New Roman"/>
          <w:sz w:val="28"/>
          <w:szCs w:val="28"/>
        </w:rPr>
        <w:t xml:space="preserve">. Отметим, что дискуссию нужно обязательно включать на всех этапах урока. Потому, что дискуссировать, тем самым отстаивать свою точку зрения у школьников еще слабо развито </w:t>
      </w:r>
      <w:r w:rsidR="007D6B98" w:rsidRPr="007D6B98">
        <w:rPr>
          <w:rFonts w:ascii="Times New Roman" w:hAnsi="Times New Roman" w:cs="Times New Roman"/>
          <w:sz w:val="28"/>
          <w:szCs w:val="28"/>
        </w:rPr>
        <w:t>[</w:t>
      </w:r>
      <w:r w:rsidR="00DD30DB">
        <w:rPr>
          <w:rFonts w:ascii="Times New Roman" w:hAnsi="Times New Roman" w:cs="Times New Roman"/>
          <w:sz w:val="28"/>
          <w:szCs w:val="28"/>
        </w:rPr>
        <w:t>5</w:t>
      </w:r>
      <w:r w:rsidR="007D6B98">
        <w:rPr>
          <w:rFonts w:ascii="Times New Roman" w:hAnsi="Times New Roman" w:cs="Times New Roman"/>
          <w:sz w:val="28"/>
          <w:szCs w:val="28"/>
        </w:rPr>
        <w:t>, С. 79</w:t>
      </w:r>
      <w:r w:rsidR="007D6B98" w:rsidRPr="007D6B98">
        <w:rPr>
          <w:rFonts w:ascii="Times New Roman" w:hAnsi="Times New Roman" w:cs="Times New Roman"/>
          <w:sz w:val="28"/>
          <w:szCs w:val="28"/>
        </w:rPr>
        <w:t>]</w:t>
      </w:r>
      <w:r w:rsidR="007D6B98">
        <w:rPr>
          <w:rFonts w:ascii="Times New Roman" w:hAnsi="Times New Roman" w:cs="Times New Roman"/>
          <w:sz w:val="28"/>
          <w:szCs w:val="28"/>
        </w:rPr>
        <w:t>.</w:t>
      </w:r>
    </w:p>
    <w:p w14:paraId="030477B5" w14:textId="17CB0242" w:rsidR="00207F2C" w:rsidRDefault="00207F2C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права, эффективность со стороны учащихся проявляется при использовании преподавателем интерактивных методов обучения. В процессе, возникает режим диалога, а диалог, в свою очередь, строится на следующем: «ученик-группа учащихся», «ученик-ученик», «ученик-аудитория». Эффективен данный метод в преподавании тем, что возникает общая деятельность и ученика и учителя. Каждый из них вносит определенный индивидуальный вклад. В результате чего учащиеся обмениваются идеями, знаниями</w:t>
      </w:r>
      <w:r w:rsidR="00674B55">
        <w:rPr>
          <w:rFonts w:ascii="Times New Roman" w:hAnsi="Times New Roman" w:cs="Times New Roman"/>
          <w:sz w:val="28"/>
          <w:szCs w:val="28"/>
        </w:rPr>
        <w:t xml:space="preserve">. Современные правоведы, рекомендуют на уроках права использование мультимедийных технологий, т.е. презентацию. К примеру, по изучению темы «Правоспособность и дееспособность» по праву в 11 класс. В форме зачета учащиеся могут учащиеся могут предоставить учителю презентацию. На уроках права, учителю следует использовать электронные энциклопедии, разного рода иллюстративные материалы, нежели использование различных схем и таблиц, которые давно устарели. Показывая таблицы и схемы, учащиеся меньше или вовсе ничего не поймут, либо это их не заинтересует, а иллюстративные материалы, в свою очередь, расширят кругозор учащихся </w:t>
      </w:r>
      <w:r w:rsidRPr="00674B55">
        <w:rPr>
          <w:rFonts w:ascii="Times New Roman" w:hAnsi="Times New Roman" w:cs="Times New Roman"/>
          <w:sz w:val="28"/>
          <w:szCs w:val="28"/>
        </w:rPr>
        <w:t>[</w:t>
      </w:r>
      <w:r w:rsidR="00DD30DB">
        <w:rPr>
          <w:rFonts w:ascii="Times New Roman" w:hAnsi="Times New Roman" w:cs="Times New Roman"/>
          <w:sz w:val="28"/>
          <w:szCs w:val="28"/>
        </w:rPr>
        <w:t>2</w:t>
      </w:r>
      <w:r w:rsidRPr="00674B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D8DDEF" w14:textId="5A819677" w:rsidR="00674B55" w:rsidRDefault="00FE4923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при проведении урока, учитель не должен забывать, что самостоятельная деятельность учащихся в том числе играет важную роль. Учитель, может на уроке дать задание школьникам. К примеру, ученики сами должны подбирать статьи</w:t>
      </w:r>
      <w:r w:rsidR="001C4F04">
        <w:rPr>
          <w:rFonts w:ascii="Times New Roman" w:hAnsi="Times New Roman" w:cs="Times New Roman"/>
          <w:sz w:val="28"/>
          <w:szCs w:val="28"/>
        </w:rPr>
        <w:t>, далее анализируют, оценивают всю информацию, содержащуюся в них.  Важно и то, что при изучении определенной темы, преподаватель должен добиться того, что бы учащиеся могли воспринимать права как право доброе, а не злое. И в этом, детям должен помочь учитель. Он должен владеть знаниями, что бы мог использовать в любых нестандартных ситуациях</w:t>
      </w:r>
      <w:r w:rsidR="001C4F04" w:rsidRPr="001C4F04">
        <w:rPr>
          <w:rFonts w:ascii="Times New Roman" w:hAnsi="Times New Roman" w:cs="Times New Roman"/>
          <w:sz w:val="28"/>
          <w:szCs w:val="28"/>
        </w:rPr>
        <w:t xml:space="preserve"> [</w:t>
      </w:r>
      <w:r w:rsidR="00DD30DB">
        <w:rPr>
          <w:rFonts w:ascii="Times New Roman" w:hAnsi="Times New Roman" w:cs="Times New Roman"/>
          <w:sz w:val="28"/>
          <w:szCs w:val="28"/>
        </w:rPr>
        <w:t>1</w:t>
      </w:r>
      <w:r w:rsidR="001C4F04" w:rsidRPr="001C4F04">
        <w:rPr>
          <w:rFonts w:ascii="Times New Roman" w:hAnsi="Times New Roman" w:cs="Times New Roman"/>
          <w:sz w:val="28"/>
          <w:szCs w:val="28"/>
        </w:rPr>
        <w:t>]</w:t>
      </w:r>
      <w:r w:rsidR="001C4F04">
        <w:rPr>
          <w:rFonts w:ascii="Times New Roman" w:hAnsi="Times New Roman" w:cs="Times New Roman"/>
          <w:sz w:val="28"/>
          <w:szCs w:val="28"/>
        </w:rPr>
        <w:t>.</w:t>
      </w:r>
    </w:p>
    <w:p w14:paraId="0CB5DEB6" w14:textId="436FAB0B" w:rsidR="00E01684" w:rsidRDefault="00E01684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30DD4">
        <w:rPr>
          <w:rFonts w:ascii="Times New Roman" w:hAnsi="Times New Roman" w:cs="Times New Roman"/>
          <w:sz w:val="28"/>
          <w:szCs w:val="28"/>
        </w:rPr>
        <w:t xml:space="preserve">, из всего вышеизложенного, можно прийти к такому выводу, что учитель, </w:t>
      </w:r>
      <w:r w:rsidR="00B0533C">
        <w:rPr>
          <w:rFonts w:ascii="Times New Roman" w:hAnsi="Times New Roman" w:cs="Times New Roman"/>
          <w:sz w:val="28"/>
          <w:szCs w:val="28"/>
        </w:rPr>
        <w:t xml:space="preserve">безусловно, должен владеть учебным предметом и уметь преподавать. На каждом уроке он должен ввести коррекционно-развивающую работу. Важно, чтобы учителем права были использованы технические средства обучения, дидактический материал и т. д. Если ученик средней общеобразовательной школы, после того как изучил правовой курс может применить все полученные знания и умения в жизни, его можно считать в данной области компетентным </w:t>
      </w:r>
      <w:r w:rsidR="00B0533C" w:rsidRPr="00B0533C">
        <w:rPr>
          <w:rFonts w:ascii="Times New Roman" w:hAnsi="Times New Roman" w:cs="Times New Roman"/>
          <w:sz w:val="28"/>
          <w:szCs w:val="28"/>
        </w:rPr>
        <w:t>[</w:t>
      </w:r>
      <w:r w:rsidR="00DD30DB">
        <w:rPr>
          <w:rFonts w:ascii="Times New Roman" w:hAnsi="Times New Roman" w:cs="Times New Roman"/>
          <w:sz w:val="28"/>
          <w:szCs w:val="28"/>
        </w:rPr>
        <w:t>3, С. 69</w:t>
      </w:r>
      <w:r w:rsidR="00B0533C" w:rsidRPr="00B0533C">
        <w:rPr>
          <w:rFonts w:ascii="Times New Roman" w:hAnsi="Times New Roman" w:cs="Times New Roman"/>
          <w:sz w:val="28"/>
          <w:szCs w:val="28"/>
        </w:rPr>
        <w:t>]</w:t>
      </w:r>
      <w:r w:rsidR="00B0533C">
        <w:rPr>
          <w:rFonts w:ascii="Times New Roman" w:hAnsi="Times New Roman" w:cs="Times New Roman"/>
          <w:sz w:val="28"/>
          <w:szCs w:val="28"/>
        </w:rPr>
        <w:t>.</w:t>
      </w:r>
    </w:p>
    <w:p w14:paraId="2E019E89" w14:textId="77777777" w:rsidR="00E47599" w:rsidRDefault="00E47599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F06D8" w14:textId="6C01879A" w:rsidR="00B0533C" w:rsidRDefault="00B0533C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11BC109D" w14:textId="37154F7E" w:rsidR="00B0533C" w:rsidRPr="00EA2E45" w:rsidRDefault="00DD30DB" w:rsidP="00B053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Анисимова Г. П. Проблемы преподавания права в старших классах в условиях современной школы. </w:t>
      </w:r>
      <w:r w:rsidRPr="00DD30DB">
        <w:rPr>
          <w:rFonts w:ascii="Times New Roman" w:hAnsi="Times New Roman" w:cs="Times New Roman"/>
          <w:sz w:val="28"/>
          <w:szCs w:val="28"/>
          <w:lang w:val="en-US"/>
        </w:rPr>
        <w:t xml:space="preserve">2018.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30D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D30DB">
        <w:rPr>
          <w:lang w:val="en-US"/>
        </w:rPr>
        <w:t xml:space="preserve"> </w:t>
      </w:r>
      <w:hyperlink r:id="rId5" w:history="1">
        <w:r w:rsidRPr="00EA2E4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https://infourok.ru/problemi-prepodavaniya-prava-v-starshih-klassah-v-usloviyah-sovremennoy-shkoli-2610442.html?ysclid=lbi4fr4b46326200179</w:t>
        </w:r>
      </w:hyperlink>
      <w:r w:rsidRPr="00EA2E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03826C0" w14:textId="71C19E76" w:rsidR="00DD30DB" w:rsidRPr="00EA2E45" w:rsidRDefault="00DD30DB" w:rsidP="00B053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45">
        <w:rPr>
          <w:rFonts w:ascii="Times New Roman" w:hAnsi="Times New Roman" w:cs="Times New Roman"/>
          <w:sz w:val="28"/>
          <w:szCs w:val="28"/>
        </w:rPr>
        <w:t>Гасанова Р. З. Интерактивные методы преподавания права в школе. 2014.</w:t>
      </w:r>
      <w:r w:rsidRPr="00EA2E4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2E45">
        <w:rPr>
          <w:rFonts w:ascii="Times New Roman" w:hAnsi="Times New Roman" w:cs="Times New Roman"/>
          <w:sz w:val="28"/>
          <w:szCs w:val="28"/>
        </w:rPr>
        <w:t>: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knowledge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allbest</w:t>
      </w:r>
      <w:proofErr w:type="spellEnd"/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pedagogics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/2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65635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ac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69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53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89421206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37_0.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html</w:t>
      </w:r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?</w:t>
      </w:r>
      <w:proofErr w:type="spellStart"/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ysclid</w:t>
      </w:r>
      <w:proofErr w:type="spellEnd"/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=</w:t>
      </w:r>
      <w:proofErr w:type="spellStart"/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lbi</w:t>
      </w:r>
      <w:proofErr w:type="spellEnd"/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spellStart"/>
      <w:r w:rsidR="00EA2E45" w:rsidRPr="00EA2E45">
        <w:rPr>
          <w:rFonts w:ascii="Times New Roman" w:hAnsi="Times New Roman" w:cs="Times New Roman"/>
          <w:sz w:val="28"/>
          <w:szCs w:val="28"/>
          <w:u w:val="single"/>
          <w:lang w:val="en-US"/>
        </w:rPr>
        <w:t>csmpie</w:t>
      </w:r>
      <w:proofErr w:type="spellEnd"/>
      <w:r w:rsidR="00EA2E45" w:rsidRPr="00EA2E45">
        <w:rPr>
          <w:rFonts w:ascii="Times New Roman" w:hAnsi="Times New Roman" w:cs="Times New Roman"/>
          <w:sz w:val="28"/>
          <w:szCs w:val="28"/>
          <w:u w:val="single"/>
        </w:rPr>
        <w:t>400289316</w:t>
      </w:r>
    </w:p>
    <w:p w14:paraId="6052DA0A" w14:textId="39B63FC7" w:rsidR="00DD30DB" w:rsidRDefault="00EA2E45" w:rsidP="00B053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Е. М, Свердлова Л. М, Кузнецова Ю. Н. Особенности преподавания права в средних общеобразовательных организациях / Е. М. Ибрагимова // Казанский Федеральный университет. – 2014. - №1(102). – С.64-69.</w:t>
      </w:r>
    </w:p>
    <w:p w14:paraId="1FB99AC0" w14:textId="2613C9DA" w:rsidR="00EA2E45" w:rsidRDefault="00EA2E45" w:rsidP="00B053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Каримулаева Э. М., Курбанова А.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М. Игровые технологии в правовом образовании. / Э. М. Каримулаева // Дагестанский государственный педагогический университет. – 2021. - №6(91). – С.204-207.</w:t>
      </w:r>
    </w:p>
    <w:p w14:paraId="11989834" w14:textId="2F69F7B2" w:rsidR="00EA2E45" w:rsidRDefault="00EA2E45" w:rsidP="00B053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Кропанева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М. Теория и методика обучения праву: Учебное пособие. – Екатеринбург: Издательство Рос. Гос. Проф. Пед. университета, 2010. – 166с.</w:t>
      </w:r>
    </w:p>
    <w:p w14:paraId="0F5039DD" w14:textId="53A68163" w:rsidR="00EA2E45" w:rsidRDefault="00EA2E45" w:rsidP="00B053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Певцова Е. А. Теория и методика обучения праву: Учебное пособие для студентов высших учебных заведений.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2003. – 400с.</w:t>
      </w:r>
    </w:p>
    <w:p w14:paraId="5BE1E832" w14:textId="77777777" w:rsidR="00E47599" w:rsidRDefault="00EA2E45" w:rsidP="00B053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Правовыедефиниции.2022.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2E4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5BEA635" w14:textId="6722FEA0" w:rsidR="00EA2E45" w:rsidRDefault="00E47599" w:rsidP="00E475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E4759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https://isfic.info/urteh/temrop39.htm?ysclid=lbi186mnp3326823811</w:t>
        </w:r>
      </w:hyperlink>
    </w:p>
    <w:p w14:paraId="37357B9A" w14:textId="1CC8586A" w:rsidR="00E47599" w:rsidRDefault="00E47599" w:rsidP="00E475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 Особенности преподавания права в современной школе. /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Липецкий государственный педагогический университет. – 2018. - №11(27). – 890-893.</w:t>
      </w:r>
    </w:p>
    <w:p w14:paraId="4CF4A31D" w14:textId="78E9FBD9" w:rsidR="00E47599" w:rsidRPr="00E47599" w:rsidRDefault="00E47599" w:rsidP="00E475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классы в школах Москвы. </w:t>
      </w:r>
      <w:r w:rsidRPr="00E47599">
        <w:rPr>
          <w:rFonts w:ascii="Times New Roman" w:hAnsi="Times New Roman" w:cs="Times New Roman"/>
          <w:sz w:val="28"/>
          <w:szCs w:val="28"/>
          <w:lang w:val="en-US"/>
        </w:rPr>
        <w:t xml:space="preserve">2022.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4759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47599">
        <w:rPr>
          <w:lang w:val="en-US"/>
        </w:rPr>
        <w:t xml:space="preserve"> </w:t>
      </w:r>
      <w:r w:rsidRPr="00E47599">
        <w:rPr>
          <w:rFonts w:ascii="Times New Roman" w:hAnsi="Times New Roman" w:cs="Times New Roman"/>
          <w:sz w:val="28"/>
          <w:szCs w:val="28"/>
          <w:lang w:val="en-US"/>
        </w:rPr>
        <w:t>http://edu.repetitor-general.ru/classes.php?class=20.</w:t>
      </w:r>
    </w:p>
    <w:p w14:paraId="00C8BEB5" w14:textId="77777777" w:rsidR="00E47599" w:rsidRPr="00E47599" w:rsidRDefault="00E47599" w:rsidP="00E475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77811E" w14:textId="77777777" w:rsidR="001C4F04" w:rsidRPr="00E47599" w:rsidRDefault="001C4F04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94B4FA" w14:textId="77777777" w:rsidR="00674B55" w:rsidRPr="00E47599" w:rsidRDefault="00674B55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5E5620" w14:textId="77777777" w:rsidR="00674B55" w:rsidRPr="00E47599" w:rsidRDefault="00674B55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FAFF61" w14:textId="77777777" w:rsidR="00207F2C" w:rsidRPr="00E47599" w:rsidRDefault="00207F2C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221975" w14:textId="77777777" w:rsidR="00207F2C" w:rsidRPr="00E47599" w:rsidRDefault="00207F2C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58C311" w14:textId="77777777" w:rsidR="007D6B98" w:rsidRPr="00E47599" w:rsidRDefault="007D6B98" w:rsidP="00AB0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15DC4" w14:textId="77777777" w:rsidR="003F3787" w:rsidRPr="00E47599" w:rsidRDefault="003F3787" w:rsidP="00774F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E5BF27" w14:textId="77777777" w:rsidR="00CA3FB3" w:rsidRPr="00E47599" w:rsidRDefault="00CA3FB3" w:rsidP="00774F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56265A" w14:textId="77777777" w:rsidR="006074CD" w:rsidRPr="00E47599" w:rsidRDefault="006074CD" w:rsidP="00FD5B6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0EEF166" w14:textId="77777777" w:rsidR="00623099" w:rsidRPr="00E47599" w:rsidRDefault="00623099" w:rsidP="00FD5B6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0110C05" w14:textId="77777777" w:rsidR="00FD5B68" w:rsidRPr="00E47599" w:rsidRDefault="00FD5B68" w:rsidP="00FD5B6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755C7F1" w14:textId="78BE3925" w:rsidR="0069756E" w:rsidRPr="00E47599" w:rsidRDefault="0069756E" w:rsidP="00FD5B6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9756E" w:rsidRPr="00E4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A39EB"/>
    <w:multiLevelType w:val="hybridMultilevel"/>
    <w:tmpl w:val="2DCE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68"/>
    <w:rsid w:val="00130DD4"/>
    <w:rsid w:val="001C4F04"/>
    <w:rsid w:val="00207F2C"/>
    <w:rsid w:val="003D2A68"/>
    <w:rsid w:val="003F3787"/>
    <w:rsid w:val="004E2A9D"/>
    <w:rsid w:val="0051422D"/>
    <w:rsid w:val="00515067"/>
    <w:rsid w:val="006074CD"/>
    <w:rsid w:val="00623099"/>
    <w:rsid w:val="00674B55"/>
    <w:rsid w:val="0069756E"/>
    <w:rsid w:val="00703E91"/>
    <w:rsid w:val="00774F22"/>
    <w:rsid w:val="007D6B98"/>
    <w:rsid w:val="009E744D"/>
    <w:rsid w:val="00AB0580"/>
    <w:rsid w:val="00AE2BC3"/>
    <w:rsid w:val="00B0533C"/>
    <w:rsid w:val="00B91767"/>
    <w:rsid w:val="00BC519D"/>
    <w:rsid w:val="00BF2704"/>
    <w:rsid w:val="00CA3FB3"/>
    <w:rsid w:val="00CB2387"/>
    <w:rsid w:val="00DD30DB"/>
    <w:rsid w:val="00E01684"/>
    <w:rsid w:val="00E47599"/>
    <w:rsid w:val="00EA2E45"/>
    <w:rsid w:val="00FD5B68"/>
    <w:rsid w:val="00FE4923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F059"/>
  <w15:chartTrackingRefBased/>
  <w15:docId w15:val="{4B113585-6DF3-4250-8EF3-87FDBF2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3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30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3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fic.info/urteh/temrop39.htm?ysclid=lbi186mnp3326823811" TargetMode="External"/><Relationship Id="rId5" Type="http://schemas.openxmlformats.org/officeDocument/2006/relationships/hyperlink" Target="https://infourok.ru/problemi-prepodavaniya-prava-v-starshih-klassah-v-usloviyah-sovremennoy-shkoli-2610442.html?ysclid=lbi4fr4b463262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ахмедова</dc:creator>
  <cp:keywords/>
  <dc:description/>
  <cp:lastModifiedBy>ahmedovak375@gmail.com</cp:lastModifiedBy>
  <cp:revision>2</cp:revision>
  <dcterms:created xsi:type="dcterms:W3CDTF">2025-03-05T18:15:00Z</dcterms:created>
  <dcterms:modified xsi:type="dcterms:W3CDTF">2025-03-05T18:15:00Z</dcterms:modified>
</cp:coreProperties>
</file>