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22" w:rsidRPr="00730022" w:rsidRDefault="00730022" w:rsidP="00730022">
      <w:pPr>
        <w:jc w:val="center"/>
        <w:rPr>
          <w:rFonts w:ascii="Times New Roman" w:hAnsi="Times New Roman"/>
          <w:b/>
          <w:sz w:val="36"/>
          <w:szCs w:val="36"/>
        </w:rPr>
      </w:pPr>
      <w:r w:rsidRPr="00730022">
        <w:rPr>
          <w:rFonts w:ascii="Times New Roman" w:hAnsi="Times New Roman"/>
          <w:b/>
          <w:sz w:val="36"/>
          <w:szCs w:val="36"/>
        </w:rPr>
        <w:t>Доклад    учителя русского языка и литературы</w:t>
      </w:r>
    </w:p>
    <w:p w:rsidR="00730022" w:rsidRPr="00730022" w:rsidRDefault="00730022" w:rsidP="00730022">
      <w:pPr>
        <w:jc w:val="center"/>
        <w:rPr>
          <w:rFonts w:ascii="Times New Roman" w:hAnsi="Times New Roman"/>
          <w:b/>
          <w:sz w:val="36"/>
          <w:szCs w:val="36"/>
        </w:rPr>
      </w:pPr>
      <w:r w:rsidRPr="00730022">
        <w:rPr>
          <w:rFonts w:ascii="Times New Roman" w:hAnsi="Times New Roman"/>
          <w:b/>
          <w:sz w:val="36"/>
          <w:szCs w:val="36"/>
        </w:rPr>
        <w:t xml:space="preserve">ГБОУ ЛНР «Станично-Луганский учебно-воспитательный комплекс  </w:t>
      </w:r>
    </w:p>
    <w:p w:rsidR="00730022" w:rsidRPr="00730022" w:rsidRDefault="00730022" w:rsidP="00730022">
      <w:pPr>
        <w:jc w:val="center"/>
        <w:rPr>
          <w:rFonts w:ascii="Times New Roman" w:hAnsi="Times New Roman"/>
          <w:b/>
          <w:sz w:val="36"/>
          <w:szCs w:val="36"/>
        </w:rPr>
      </w:pPr>
      <w:r w:rsidRPr="00730022">
        <w:rPr>
          <w:rFonts w:ascii="Times New Roman" w:hAnsi="Times New Roman"/>
          <w:b/>
          <w:sz w:val="36"/>
          <w:szCs w:val="36"/>
        </w:rPr>
        <w:t xml:space="preserve">  с. Теплое»  Филоновой Натальи Александровны</w:t>
      </w:r>
    </w:p>
    <w:p w:rsidR="00284BC1" w:rsidRPr="00730022" w:rsidRDefault="00730022" w:rsidP="00284BC1">
      <w:pPr>
        <w:jc w:val="center"/>
        <w:rPr>
          <w:rFonts w:ascii="Times New Roman" w:hAnsi="Times New Roman"/>
          <w:b/>
          <w:sz w:val="40"/>
          <w:szCs w:val="40"/>
        </w:rPr>
      </w:pPr>
      <w:r>
        <w:rPr>
          <w:rFonts w:ascii="Times New Roman" w:hAnsi="Times New Roman"/>
          <w:b/>
          <w:sz w:val="40"/>
          <w:szCs w:val="40"/>
        </w:rPr>
        <w:t xml:space="preserve">Тема. </w:t>
      </w:r>
      <w:r w:rsidR="00215EC5" w:rsidRPr="00730022">
        <w:rPr>
          <w:rFonts w:ascii="Times New Roman" w:hAnsi="Times New Roman"/>
          <w:b/>
          <w:sz w:val="40"/>
          <w:szCs w:val="40"/>
        </w:rPr>
        <w:t xml:space="preserve"> </w:t>
      </w:r>
      <w:r w:rsidR="00284BC1" w:rsidRPr="00730022">
        <w:rPr>
          <w:rFonts w:ascii="Times New Roman" w:hAnsi="Times New Roman"/>
          <w:b/>
          <w:sz w:val="40"/>
          <w:szCs w:val="40"/>
        </w:rPr>
        <w:t>Система р</w:t>
      </w:r>
      <w:r w:rsidRPr="00730022">
        <w:rPr>
          <w:rFonts w:ascii="Times New Roman" w:hAnsi="Times New Roman"/>
          <w:b/>
          <w:sz w:val="40"/>
          <w:szCs w:val="40"/>
          <w:lang w:val="uk-UA"/>
        </w:rPr>
        <w:t>а</w:t>
      </w:r>
      <w:r w:rsidR="00284BC1" w:rsidRPr="00730022">
        <w:rPr>
          <w:rFonts w:ascii="Times New Roman" w:hAnsi="Times New Roman"/>
          <w:b/>
          <w:sz w:val="40"/>
          <w:szCs w:val="40"/>
        </w:rPr>
        <w:t>бот</w:t>
      </w:r>
      <w:r w:rsidR="00D22769">
        <w:rPr>
          <w:rFonts w:ascii="Times New Roman" w:hAnsi="Times New Roman"/>
          <w:b/>
          <w:sz w:val="40"/>
          <w:szCs w:val="40"/>
          <w:lang w:val="uk-UA"/>
        </w:rPr>
        <w:t>ы</w:t>
      </w:r>
      <w:bookmarkStart w:id="0" w:name="_GoBack"/>
      <w:bookmarkEnd w:id="0"/>
      <w:r w:rsidR="00284BC1" w:rsidRPr="00730022">
        <w:rPr>
          <w:rFonts w:ascii="Times New Roman" w:hAnsi="Times New Roman"/>
          <w:b/>
          <w:sz w:val="40"/>
          <w:szCs w:val="40"/>
        </w:rPr>
        <w:t xml:space="preserve"> </w:t>
      </w:r>
      <w:r w:rsidRPr="00730022">
        <w:rPr>
          <w:rFonts w:ascii="Times New Roman" w:hAnsi="Times New Roman"/>
          <w:b/>
          <w:sz w:val="40"/>
          <w:szCs w:val="40"/>
          <w:lang w:val="uk-UA"/>
        </w:rPr>
        <w:t>у</w:t>
      </w:r>
      <w:r w:rsidRPr="00730022">
        <w:rPr>
          <w:rFonts w:ascii="Times New Roman" w:hAnsi="Times New Roman"/>
          <w:b/>
          <w:sz w:val="40"/>
          <w:szCs w:val="40"/>
        </w:rPr>
        <w:t>чителя</w:t>
      </w:r>
      <w:r w:rsidR="00284BC1" w:rsidRPr="00730022">
        <w:rPr>
          <w:rFonts w:ascii="Times New Roman" w:hAnsi="Times New Roman"/>
          <w:b/>
          <w:sz w:val="40"/>
          <w:szCs w:val="40"/>
        </w:rPr>
        <w:t xml:space="preserve"> </w:t>
      </w:r>
      <w:r w:rsidRPr="00730022">
        <w:rPr>
          <w:rFonts w:ascii="Times New Roman" w:hAnsi="Times New Roman"/>
          <w:b/>
          <w:sz w:val="40"/>
          <w:szCs w:val="40"/>
          <w:lang w:val="uk-UA"/>
        </w:rPr>
        <w:t>по</w:t>
      </w:r>
      <w:r w:rsidR="00284BC1" w:rsidRPr="00730022">
        <w:rPr>
          <w:rFonts w:ascii="Times New Roman" w:hAnsi="Times New Roman"/>
          <w:b/>
          <w:sz w:val="40"/>
          <w:szCs w:val="40"/>
        </w:rPr>
        <w:t xml:space="preserve"> р</w:t>
      </w:r>
      <w:r w:rsidRPr="00730022">
        <w:rPr>
          <w:rFonts w:ascii="Times New Roman" w:hAnsi="Times New Roman"/>
          <w:b/>
          <w:sz w:val="40"/>
          <w:szCs w:val="40"/>
          <w:lang w:val="uk-UA"/>
        </w:rPr>
        <w:t>а</w:t>
      </w:r>
      <w:r w:rsidR="00284BC1" w:rsidRPr="00730022">
        <w:rPr>
          <w:rFonts w:ascii="Times New Roman" w:hAnsi="Times New Roman"/>
          <w:b/>
          <w:sz w:val="40"/>
          <w:szCs w:val="40"/>
        </w:rPr>
        <w:t>звит</w:t>
      </w:r>
      <w:r w:rsidRPr="00730022">
        <w:rPr>
          <w:rFonts w:ascii="Times New Roman" w:hAnsi="Times New Roman"/>
          <w:b/>
          <w:sz w:val="40"/>
          <w:szCs w:val="40"/>
        </w:rPr>
        <w:t>и</w:t>
      </w:r>
      <w:r w:rsidRPr="00730022">
        <w:rPr>
          <w:rFonts w:ascii="Times New Roman" w:hAnsi="Times New Roman"/>
          <w:b/>
          <w:sz w:val="40"/>
          <w:szCs w:val="40"/>
          <w:lang w:val="uk-UA"/>
        </w:rPr>
        <w:t>ю</w:t>
      </w:r>
      <w:r w:rsidR="00284BC1" w:rsidRPr="00730022">
        <w:rPr>
          <w:rFonts w:ascii="Times New Roman" w:hAnsi="Times New Roman"/>
          <w:b/>
          <w:sz w:val="40"/>
          <w:szCs w:val="40"/>
        </w:rPr>
        <w:t xml:space="preserve"> культур</w:t>
      </w:r>
      <w:r w:rsidRPr="00730022">
        <w:rPr>
          <w:rFonts w:ascii="Times New Roman" w:hAnsi="Times New Roman"/>
          <w:b/>
          <w:sz w:val="40"/>
          <w:szCs w:val="40"/>
          <w:lang w:val="uk-UA"/>
        </w:rPr>
        <w:t>ы речи</w:t>
      </w:r>
      <w:r w:rsidR="00284BC1" w:rsidRPr="00730022">
        <w:rPr>
          <w:rFonts w:ascii="Times New Roman" w:hAnsi="Times New Roman"/>
          <w:b/>
          <w:sz w:val="40"/>
          <w:szCs w:val="40"/>
        </w:rPr>
        <w:t xml:space="preserve">  </w:t>
      </w:r>
      <w:r w:rsidRPr="00730022">
        <w:rPr>
          <w:rFonts w:ascii="Times New Roman" w:hAnsi="Times New Roman"/>
          <w:b/>
          <w:bCs/>
          <w:color w:val="000000"/>
          <w:sz w:val="40"/>
          <w:szCs w:val="40"/>
          <w:lang w:val="uk-UA"/>
        </w:rPr>
        <w:t>на уроках русского языка</w:t>
      </w:r>
    </w:p>
    <w:p w:rsidR="00284BC1" w:rsidRDefault="00284BC1" w:rsidP="00215EC5">
      <w:pPr>
        <w:pStyle w:val="a3"/>
        <w:spacing w:line="360" w:lineRule="auto"/>
        <w:jc w:val="both"/>
        <w:rPr>
          <w:rFonts w:ascii="Times New Roman" w:hAnsi="Times New Roman"/>
          <w:sz w:val="28"/>
          <w:szCs w:val="28"/>
        </w:rPr>
      </w:pPr>
    </w:p>
    <w:p w:rsidR="00215EC5" w:rsidRPr="008F5E32" w:rsidRDefault="00284BC1" w:rsidP="00215EC5">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215EC5" w:rsidRPr="008F5E32">
        <w:rPr>
          <w:rFonts w:ascii="Times New Roman" w:hAnsi="Times New Roman"/>
          <w:sz w:val="28"/>
          <w:szCs w:val="28"/>
        </w:rPr>
        <w:t xml:space="preserve">В настоящее время проблемы речевой культуры волнуют не только представителей лингвистики, методики преподавания, психодидактики, педагогов, практикующих учителей и преподавателей русского языка, но и государственных и общественных деятелей. </w:t>
      </w:r>
    </w:p>
    <w:p w:rsidR="00215EC5" w:rsidRPr="008F5E32" w:rsidRDefault="00215EC5" w:rsidP="00215EC5">
      <w:pPr>
        <w:pStyle w:val="a3"/>
        <w:spacing w:line="360" w:lineRule="auto"/>
        <w:jc w:val="both"/>
        <w:rPr>
          <w:rFonts w:ascii="Times New Roman" w:hAnsi="Times New Roman"/>
          <w:sz w:val="28"/>
          <w:szCs w:val="28"/>
        </w:rPr>
      </w:pPr>
      <w:r w:rsidRPr="008F5E32">
        <w:rPr>
          <w:rFonts w:ascii="Times New Roman" w:hAnsi="Times New Roman"/>
          <w:sz w:val="28"/>
          <w:szCs w:val="28"/>
        </w:rPr>
        <w:t xml:space="preserve">    Причину всеобщей обеспокоенности понять и объяснить можно, связав понятия речевой культуры и культуры поведения и общения населения страны в целом. </w:t>
      </w:r>
      <w:r>
        <w:rPr>
          <w:rFonts w:ascii="Times New Roman" w:hAnsi="Times New Roman"/>
          <w:sz w:val="28"/>
          <w:szCs w:val="28"/>
        </w:rPr>
        <w:t>Е</w:t>
      </w:r>
      <w:r w:rsidRPr="008F5E32">
        <w:rPr>
          <w:rFonts w:ascii="Times New Roman" w:hAnsi="Times New Roman"/>
          <w:sz w:val="28"/>
          <w:szCs w:val="28"/>
        </w:rPr>
        <w:t>сть обстоятельства, которые негативно сказываются на состоянии культуры речи. Причин «засорения» речевой среды множество, например: использование слов</w:t>
      </w:r>
      <w:r w:rsidRPr="00B95E52">
        <w:rPr>
          <w:rFonts w:ascii="Times New Roman" w:hAnsi="Times New Roman"/>
          <w:b/>
          <w:sz w:val="28"/>
          <w:szCs w:val="28"/>
        </w:rPr>
        <w:t>-</w:t>
      </w:r>
      <w:r w:rsidRPr="008F5E32">
        <w:rPr>
          <w:rFonts w:ascii="Times New Roman" w:hAnsi="Times New Roman"/>
          <w:sz w:val="28"/>
          <w:szCs w:val="28"/>
        </w:rPr>
        <w:t xml:space="preserve">паразитов, необщеупотребительной лексики (жаргонизмов, арготизмов, просторечных слов и выражений), нарушение литературных норм произношения, словоупотребления, построения предложений, согласования слов, свободное употребление ненормативной лексики в различных речевых ситуациях, обеднение средств языковой выразительности или использование их на бытовом уровне в качестве просторечий. Следует также отметить, что словарный запас снижается, особенно у школьников. Уровень речевой культуры является показателем состояния общей культуры человека. Иногда образованные, культурные люди намеренно нарушают речевые нормы либо с целью популяризации своей персоны (приблизиться к народу, выглядеть  простачком), либо с целью привлечения внимания к себе. Чрезмерная несдержанность человека в поведении отражается и в его речи. Зачастую взрослые бесконтрольно ведут себя в семье и соответственно своему поведению общаются с детьми. Так, в </w:t>
      </w:r>
      <w:r w:rsidRPr="008F5E32">
        <w:rPr>
          <w:rFonts w:ascii="Times New Roman" w:hAnsi="Times New Roman"/>
          <w:sz w:val="28"/>
          <w:szCs w:val="28"/>
        </w:rPr>
        <w:lastRenderedPageBreak/>
        <w:t>школу идут дети, не совсем осознающие, нормативна ли их лексика или нет, потому что знание языка получено ими и</w:t>
      </w:r>
      <w:r>
        <w:rPr>
          <w:rFonts w:ascii="Times New Roman" w:hAnsi="Times New Roman"/>
          <w:sz w:val="28"/>
          <w:szCs w:val="28"/>
        </w:rPr>
        <w:t xml:space="preserve">з окружающей речевой среды. </w:t>
      </w:r>
      <w:r w:rsidRPr="008F5E32">
        <w:rPr>
          <w:rFonts w:ascii="Times New Roman" w:hAnsi="Times New Roman"/>
          <w:sz w:val="28"/>
          <w:szCs w:val="28"/>
        </w:rPr>
        <w:t>Маленький ребенок неустанно анализирует языковые явления, осуществляет категоризацию языковых единиц, добывает правила, которыми тут же начинает пользоваться в своей речевой деятельности. Он строит свой собственный лексикон, свою грамматику и прочие компоненты того, что мы называем индивидуа</w:t>
      </w:r>
      <w:r>
        <w:rPr>
          <w:rFonts w:ascii="Times New Roman" w:hAnsi="Times New Roman"/>
          <w:sz w:val="28"/>
          <w:szCs w:val="28"/>
        </w:rPr>
        <w:t>льной языковой системой</w:t>
      </w:r>
      <w:r w:rsidRPr="008F5E32">
        <w:rPr>
          <w:rFonts w:ascii="Times New Roman" w:hAnsi="Times New Roman"/>
          <w:sz w:val="28"/>
          <w:szCs w:val="28"/>
        </w:rPr>
        <w:t>. Сегодня государству необходимы грамотные специалисты, пригодные к профессиональному росту, поэтому показателем профессионализма является уровень владения речевой культурой, речевыми нормами. «Норма – это существующие в данное время в данном языковом коллективе и обязательные для всех членов коллектива языковые единицы и закономерности их употреб</w:t>
      </w:r>
      <w:r>
        <w:rPr>
          <w:rFonts w:ascii="Times New Roman" w:hAnsi="Times New Roman"/>
          <w:sz w:val="28"/>
          <w:szCs w:val="28"/>
        </w:rPr>
        <w:t xml:space="preserve">ления». </w:t>
      </w:r>
      <w:r w:rsidRPr="008F5E32">
        <w:rPr>
          <w:rFonts w:ascii="Times New Roman" w:hAnsi="Times New Roman"/>
          <w:sz w:val="28"/>
          <w:szCs w:val="28"/>
        </w:rPr>
        <w:t>Культурная речь – речь, построенная в согласии с нормами современного русского литературного языка. Соблюдать нормы современного русского литературного языка – означает знать правила и традиции употребления единиц языка в области фонетики и орфоэпии, лексики, грамматики, орфографии и пунктуации (для письменной речи), стилистики и в соответствии с этим в</w:t>
      </w:r>
      <w:r>
        <w:rPr>
          <w:rFonts w:ascii="Times New Roman" w:hAnsi="Times New Roman"/>
          <w:sz w:val="28"/>
          <w:szCs w:val="28"/>
        </w:rPr>
        <w:t>ыстраивать свои высказывания</w:t>
      </w:r>
      <w:r w:rsidRPr="008F5E32">
        <w:rPr>
          <w:rFonts w:ascii="Times New Roman" w:hAnsi="Times New Roman"/>
          <w:sz w:val="28"/>
          <w:szCs w:val="28"/>
        </w:rPr>
        <w:t xml:space="preserve">. </w:t>
      </w:r>
    </w:p>
    <w:p w:rsidR="00215EC5" w:rsidRPr="008F5E32" w:rsidRDefault="00215EC5" w:rsidP="00215EC5">
      <w:pPr>
        <w:pStyle w:val="a3"/>
        <w:spacing w:line="360" w:lineRule="auto"/>
        <w:jc w:val="both"/>
        <w:rPr>
          <w:rFonts w:ascii="Times New Roman" w:hAnsi="Times New Roman"/>
          <w:sz w:val="28"/>
          <w:szCs w:val="28"/>
        </w:rPr>
      </w:pPr>
      <w:r w:rsidRPr="008F5E32">
        <w:rPr>
          <w:rFonts w:ascii="Times New Roman" w:hAnsi="Times New Roman"/>
          <w:sz w:val="28"/>
          <w:szCs w:val="28"/>
        </w:rPr>
        <w:t xml:space="preserve">        Организация работы по формированию речевой культуры школьников становится сверхзадачей для предметника, так как в огромном, зачастую ненормативном, информационном потоке телевидения, радиовещания, интернета учащиеся вращаются с раннего детства и почти круглосуточно. </w:t>
      </w:r>
    </w:p>
    <w:p w:rsidR="00215EC5" w:rsidRPr="008F5E32" w:rsidRDefault="00215EC5" w:rsidP="00215EC5">
      <w:pPr>
        <w:pStyle w:val="a3"/>
        <w:spacing w:line="360" w:lineRule="auto"/>
        <w:jc w:val="both"/>
        <w:rPr>
          <w:rFonts w:ascii="Times New Roman" w:hAnsi="Times New Roman"/>
          <w:sz w:val="28"/>
          <w:szCs w:val="28"/>
        </w:rPr>
      </w:pPr>
      <w:r w:rsidRPr="008F5E32">
        <w:rPr>
          <w:rFonts w:ascii="Times New Roman" w:hAnsi="Times New Roman"/>
          <w:sz w:val="28"/>
          <w:szCs w:val="28"/>
        </w:rPr>
        <w:t xml:space="preserve">      Из всех знаний и умений самым важным, самым необходимым для жизненной деятельности является умение ясно, понятно, красиво говорить. Всю свою жизнь человек совершенствует речь, овладевает богатством языка. Чем полнее усваивается богатство языка, чем свободнее человек пользуется им, тем успешнее он познает сложные связи в природе и обществе.</w:t>
      </w:r>
    </w:p>
    <w:p w:rsidR="00215EC5" w:rsidRPr="00726978" w:rsidRDefault="00215EC5" w:rsidP="00215EC5">
      <w:pPr>
        <w:spacing w:after="200" w:line="360" w:lineRule="auto"/>
        <w:ind w:left="495"/>
        <w:jc w:val="center"/>
        <w:textAlignment w:val="baseline"/>
        <w:rPr>
          <w:rFonts w:ascii="Times New Roman" w:eastAsia="Times New Roman" w:hAnsi="Times New Roman"/>
          <w:b/>
          <w:bCs/>
          <w:color w:val="000000"/>
          <w:sz w:val="28"/>
          <w:szCs w:val="28"/>
          <w:lang w:eastAsia="ru-RU"/>
        </w:rPr>
      </w:pPr>
      <w:r w:rsidRPr="00BE4A27">
        <w:rPr>
          <w:rFonts w:ascii="Times New Roman" w:eastAsia="Times New Roman" w:hAnsi="Times New Roman"/>
          <w:b/>
          <w:bCs/>
          <w:color w:val="000000"/>
          <w:sz w:val="28"/>
          <w:szCs w:val="28"/>
          <w:lang w:eastAsia="ru-RU"/>
        </w:rPr>
        <w:t>Работа по развитию культуры устной речи</w:t>
      </w:r>
    </w:p>
    <w:p w:rsidR="00215EC5" w:rsidRPr="00BE4A27" w:rsidRDefault="00215EC5" w:rsidP="00215EC5">
      <w:pPr>
        <w:spacing w:after="0" w:line="360" w:lineRule="auto"/>
        <w:jc w:val="both"/>
        <w:rPr>
          <w:rFonts w:ascii="Times New Roman" w:eastAsia="Times New Roman" w:hAnsi="Times New Roman"/>
          <w:sz w:val="28"/>
          <w:szCs w:val="28"/>
          <w:lang w:eastAsia="ru-RU"/>
        </w:rPr>
      </w:pPr>
      <w:r w:rsidRPr="00BE4A27">
        <w:rPr>
          <w:rFonts w:ascii="Times New Roman" w:eastAsia="Times New Roman" w:hAnsi="Times New Roman"/>
          <w:color w:val="000000"/>
          <w:sz w:val="28"/>
          <w:szCs w:val="28"/>
          <w:lang w:eastAsia="ru-RU"/>
        </w:rPr>
        <w:t>         Важнейшей отличительной чертой устной речи является ее неподготовленность.</w:t>
      </w:r>
    </w:p>
    <w:p w:rsidR="00215EC5" w:rsidRPr="00BE4A27" w:rsidRDefault="00215EC5" w:rsidP="00215EC5">
      <w:pPr>
        <w:spacing w:after="0" w:line="360" w:lineRule="auto"/>
        <w:jc w:val="both"/>
        <w:rPr>
          <w:rFonts w:ascii="Times New Roman" w:eastAsia="Times New Roman" w:hAnsi="Times New Roman"/>
          <w:sz w:val="28"/>
          <w:szCs w:val="28"/>
          <w:lang w:eastAsia="ru-RU"/>
        </w:rPr>
      </w:pPr>
      <w:r w:rsidRPr="00BE4A27">
        <w:rPr>
          <w:rFonts w:ascii="Times New Roman" w:eastAsia="Times New Roman" w:hAnsi="Times New Roman"/>
          <w:color w:val="000000"/>
          <w:sz w:val="28"/>
          <w:szCs w:val="28"/>
          <w:lang w:eastAsia="ru-RU"/>
        </w:rPr>
        <w:lastRenderedPageBreak/>
        <w:tab/>
        <w:t>Одним из наиболее существенных недостатков устной речи считается ее прерывистость (логическая, грамматическая и интонационная), заключающаяся в неоправданной остановке речи, в обрыве фраз, мыслей, а иногда – в неоправданном повторении одних и тех же слов. Причины этому бывают разные: незнание того, что надо говорить, неумение оформить последующую мысль, стремление исправить сказанное.</w:t>
      </w:r>
    </w:p>
    <w:p w:rsidR="00215EC5" w:rsidRDefault="00215EC5" w:rsidP="00215EC5">
      <w:pPr>
        <w:spacing w:after="0" w:line="360" w:lineRule="auto"/>
        <w:jc w:val="both"/>
        <w:rPr>
          <w:rFonts w:ascii="Times New Roman" w:eastAsia="Times New Roman" w:hAnsi="Times New Roman"/>
          <w:color w:val="000000"/>
          <w:sz w:val="28"/>
          <w:szCs w:val="28"/>
          <w:lang w:eastAsia="ru-RU"/>
        </w:rPr>
      </w:pPr>
      <w:r w:rsidRPr="00BE4A27">
        <w:rPr>
          <w:rFonts w:ascii="Times New Roman" w:eastAsia="Times New Roman" w:hAnsi="Times New Roman"/>
          <w:color w:val="000000"/>
          <w:sz w:val="28"/>
          <w:szCs w:val="28"/>
          <w:lang w:eastAsia="ru-RU"/>
        </w:rPr>
        <w:tab/>
        <w:t>Вторым из наиболее распространенных недостатков устной речи является ее нерасчлененность (интонационная и грамматическая): фразы следуют одна за другой без пауз, логических ударений, без четкого грамматического оформления предложений. Грамматико</w:t>
      </w:r>
      <w:r w:rsidRPr="00B95E52">
        <w:rPr>
          <w:rFonts w:ascii="Times New Roman" w:eastAsia="Times New Roman" w:hAnsi="Times New Roman"/>
          <w:b/>
          <w:color w:val="000000"/>
          <w:sz w:val="28"/>
          <w:szCs w:val="28"/>
          <w:lang w:eastAsia="ru-RU"/>
        </w:rPr>
        <w:t>-</w:t>
      </w:r>
      <w:r w:rsidRPr="00BE4A27">
        <w:rPr>
          <w:rFonts w:ascii="Times New Roman" w:eastAsia="Times New Roman" w:hAnsi="Times New Roman"/>
          <w:color w:val="000000"/>
          <w:sz w:val="28"/>
          <w:szCs w:val="28"/>
          <w:lang w:eastAsia="ru-RU"/>
        </w:rPr>
        <w:t>интонационная нерасчлененность, естественно, сказывается и на логике речи: мысли сливаются, порядок их следования становится нечетким, содержание текста делается неопределенным.</w:t>
      </w:r>
    </w:p>
    <w:p w:rsidR="00215EC5" w:rsidRPr="00BE4A27" w:rsidRDefault="00215EC5" w:rsidP="00215EC5">
      <w:pPr>
        <w:spacing w:after="0" w:line="360" w:lineRule="auto"/>
        <w:jc w:val="both"/>
        <w:rPr>
          <w:rFonts w:ascii="Times New Roman" w:eastAsia="Times New Roman" w:hAnsi="Times New Roman"/>
          <w:sz w:val="28"/>
          <w:szCs w:val="28"/>
          <w:lang w:eastAsia="ru-RU"/>
        </w:rPr>
      </w:pPr>
      <w:r w:rsidRPr="00BE4A27">
        <w:rPr>
          <w:rFonts w:ascii="Times New Roman" w:eastAsia="Times New Roman" w:hAnsi="Times New Roman"/>
          <w:color w:val="000000"/>
          <w:sz w:val="28"/>
          <w:szCs w:val="28"/>
          <w:lang w:eastAsia="ru-RU"/>
        </w:rPr>
        <w:tab/>
        <w:t>Звуковая сторона устной речи играет не менее важную роль, чем ее содержательная часть. Известно, что блестящая по содержанию речь во многом проигрывает, если она произнесена вяло и невыразительно, с запинками и речевыми ошибками. </w:t>
      </w:r>
    </w:p>
    <w:p w:rsidR="00215EC5" w:rsidRDefault="00215EC5" w:rsidP="00215EC5">
      <w:pPr>
        <w:spacing w:after="0" w:line="360" w:lineRule="auto"/>
        <w:jc w:val="both"/>
        <w:rPr>
          <w:rFonts w:ascii="Times New Roman" w:eastAsia="Times New Roman" w:hAnsi="Times New Roman"/>
          <w:color w:val="000000"/>
          <w:sz w:val="28"/>
          <w:szCs w:val="28"/>
          <w:lang w:eastAsia="ru-RU"/>
        </w:rPr>
      </w:pPr>
      <w:r w:rsidRPr="00BE4A27">
        <w:rPr>
          <w:rFonts w:ascii="Times New Roman" w:eastAsia="Times New Roman" w:hAnsi="Times New Roman"/>
          <w:color w:val="000000"/>
          <w:sz w:val="28"/>
          <w:szCs w:val="28"/>
          <w:lang w:eastAsia="ru-RU"/>
        </w:rPr>
        <w:t>          Речевое поведение  – зеркало, которое отражает уровень воспитанности, внутренней культуры человека. Огромную роль в соблюдении правил речевого общения играет интонация.</w:t>
      </w:r>
    </w:p>
    <w:p w:rsidR="00215EC5" w:rsidRPr="00BE4A27" w:rsidRDefault="00215EC5" w:rsidP="00215EC5">
      <w:pPr>
        <w:spacing w:after="0" w:line="360" w:lineRule="auto"/>
        <w:jc w:val="both"/>
        <w:rPr>
          <w:rFonts w:ascii="Times New Roman" w:eastAsia="Times New Roman" w:hAnsi="Times New Roman"/>
          <w:sz w:val="28"/>
          <w:szCs w:val="28"/>
          <w:lang w:eastAsia="ru-RU"/>
        </w:rPr>
      </w:pPr>
      <w:r w:rsidRPr="00BE4A27">
        <w:rPr>
          <w:rFonts w:ascii="Times New Roman" w:eastAsia="Times New Roman" w:hAnsi="Times New Roman"/>
          <w:color w:val="000000"/>
          <w:sz w:val="28"/>
          <w:szCs w:val="28"/>
          <w:lang w:eastAsia="ru-RU"/>
        </w:rPr>
        <w:tab/>
        <w:t>Умение выразительно говорить имеет ряд практических следствий: от этого зависят навыки письменной речи и возможность хорошо учиться по другим предметам. Выразительно читать</w:t>
      </w:r>
      <w:r>
        <w:rPr>
          <w:rFonts w:ascii="Times New Roman" w:eastAsia="Times New Roman" w:hAnsi="Times New Roman"/>
          <w:color w:val="000000"/>
          <w:sz w:val="28"/>
          <w:szCs w:val="28"/>
          <w:lang w:eastAsia="ru-RU"/>
        </w:rPr>
        <w:t xml:space="preserve"> </w:t>
      </w:r>
      <w:r w:rsidRPr="00BE4A2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BE4A27">
        <w:rPr>
          <w:rFonts w:ascii="Times New Roman" w:eastAsia="Times New Roman" w:hAnsi="Times New Roman"/>
          <w:color w:val="000000"/>
          <w:sz w:val="28"/>
          <w:szCs w:val="28"/>
          <w:lang w:eastAsia="ru-RU"/>
        </w:rPr>
        <w:t xml:space="preserve"> значит выражать интонацией свое эмоциональное отношение к тому, о чем читаешь. Чтобы говорить выразительно, нужно уметь говорить то шепотом, то громко, то быстро, то медленно, необходимо модулировать высоту тона голоса, делать паузы и произносить слова с правильным логическим ударением. Очень полезно произнесение скороговорок хором, артикуляционная гимнастика, чтение стихотворных и прозаических текстов по партитуре. </w:t>
      </w:r>
    </w:p>
    <w:p w:rsidR="00215EC5" w:rsidRPr="00BE4A27" w:rsidRDefault="00215EC5" w:rsidP="00215EC5">
      <w:pPr>
        <w:spacing w:after="0" w:line="360" w:lineRule="auto"/>
        <w:jc w:val="both"/>
        <w:rPr>
          <w:rFonts w:ascii="Times New Roman" w:eastAsia="Times New Roman" w:hAnsi="Times New Roman"/>
          <w:sz w:val="28"/>
          <w:szCs w:val="28"/>
          <w:lang w:eastAsia="ru-RU"/>
        </w:rPr>
      </w:pPr>
      <w:r w:rsidRPr="00BE4A27">
        <w:rPr>
          <w:rFonts w:ascii="Times New Roman" w:eastAsia="Times New Roman" w:hAnsi="Times New Roman"/>
          <w:color w:val="000000"/>
          <w:sz w:val="28"/>
          <w:szCs w:val="28"/>
          <w:lang w:eastAsia="ru-RU"/>
        </w:rPr>
        <w:tab/>
        <w:t>Типичными недостатками чтения являются:</w:t>
      </w:r>
    </w:p>
    <w:p w:rsidR="00215EC5" w:rsidRPr="00BE4A27" w:rsidRDefault="00215EC5" w:rsidP="00215EC5">
      <w:pPr>
        <w:numPr>
          <w:ilvl w:val="0"/>
          <w:numId w:val="1"/>
        </w:numPr>
        <w:spacing w:after="0" w:line="360" w:lineRule="auto"/>
        <w:ind w:left="786"/>
        <w:jc w:val="both"/>
        <w:textAlignment w:val="baseline"/>
        <w:rPr>
          <w:rFonts w:ascii="Times New Roman" w:eastAsia="Times New Roman" w:hAnsi="Times New Roman"/>
          <w:color w:val="000000"/>
          <w:sz w:val="28"/>
          <w:szCs w:val="28"/>
          <w:lang w:eastAsia="ru-RU"/>
        </w:rPr>
      </w:pPr>
      <w:r w:rsidRPr="00BE4A27">
        <w:rPr>
          <w:rFonts w:ascii="Times New Roman" w:eastAsia="Times New Roman" w:hAnsi="Times New Roman"/>
          <w:color w:val="000000"/>
          <w:sz w:val="28"/>
          <w:szCs w:val="28"/>
          <w:lang w:eastAsia="ru-RU"/>
        </w:rPr>
        <w:lastRenderedPageBreak/>
        <w:t>регрессии (механические возвраты к уже прочитанному);</w:t>
      </w:r>
    </w:p>
    <w:p w:rsidR="00215EC5" w:rsidRPr="00BE4A27" w:rsidRDefault="00215EC5" w:rsidP="00215EC5">
      <w:pPr>
        <w:numPr>
          <w:ilvl w:val="0"/>
          <w:numId w:val="1"/>
        </w:numPr>
        <w:spacing w:after="0" w:line="360" w:lineRule="auto"/>
        <w:ind w:left="786"/>
        <w:jc w:val="both"/>
        <w:textAlignment w:val="baseline"/>
        <w:rPr>
          <w:rFonts w:ascii="Times New Roman" w:eastAsia="Times New Roman" w:hAnsi="Times New Roman"/>
          <w:color w:val="000000"/>
          <w:sz w:val="28"/>
          <w:szCs w:val="28"/>
          <w:lang w:eastAsia="ru-RU"/>
        </w:rPr>
      </w:pPr>
      <w:r w:rsidRPr="00BE4A27">
        <w:rPr>
          <w:rFonts w:ascii="Times New Roman" w:eastAsia="Times New Roman" w:hAnsi="Times New Roman"/>
          <w:color w:val="000000"/>
          <w:sz w:val="28"/>
          <w:szCs w:val="28"/>
          <w:lang w:eastAsia="ru-RU"/>
        </w:rPr>
        <w:t>артикуляция (внутреннее проговаривание читаемого текста);</w:t>
      </w:r>
    </w:p>
    <w:p w:rsidR="00215EC5" w:rsidRPr="00BE4A27" w:rsidRDefault="00215EC5" w:rsidP="00215EC5">
      <w:pPr>
        <w:numPr>
          <w:ilvl w:val="0"/>
          <w:numId w:val="1"/>
        </w:numPr>
        <w:spacing w:after="0" w:line="360" w:lineRule="auto"/>
        <w:ind w:left="786"/>
        <w:jc w:val="both"/>
        <w:textAlignment w:val="baseline"/>
        <w:rPr>
          <w:rFonts w:ascii="Times New Roman" w:eastAsia="Times New Roman" w:hAnsi="Times New Roman"/>
          <w:color w:val="000000"/>
          <w:sz w:val="28"/>
          <w:szCs w:val="28"/>
          <w:lang w:eastAsia="ru-RU"/>
        </w:rPr>
      </w:pPr>
      <w:r w:rsidRPr="00BE4A27">
        <w:rPr>
          <w:rFonts w:ascii="Times New Roman" w:eastAsia="Times New Roman" w:hAnsi="Times New Roman"/>
          <w:color w:val="000000"/>
          <w:sz w:val="28"/>
          <w:szCs w:val="28"/>
          <w:lang w:eastAsia="ru-RU"/>
        </w:rPr>
        <w:t>малое поле зрения (фиксация взгляда на двух</w:t>
      </w:r>
      <w:r w:rsidRPr="00B95E52">
        <w:rPr>
          <w:rFonts w:ascii="Times New Roman" w:eastAsia="Times New Roman" w:hAnsi="Times New Roman"/>
          <w:b/>
          <w:color w:val="000000"/>
          <w:sz w:val="28"/>
          <w:szCs w:val="28"/>
          <w:lang w:eastAsia="ru-RU"/>
        </w:rPr>
        <w:t>-</w:t>
      </w:r>
      <w:r w:rsidRPr="00BE4A27">
        <w:rPr>
          <w:rFonts w:ascii="Times New Roman" w:eastAsia="Times New Roman" w:hAnsi="Times New Roman"/>
          <w:color w:val="000000"/>
          <w:sz w:val="28"/>
          <w:szCs w:val="28"/>
          <w:lang w:eastAsia="ru-RU"/>
        </w:rPr>
        <w:t>трех словах);</w:t>
      </w:r>
    </w:p>
    <w:p w:rsidR="00215EC5" w:rsidRPr="00726978" w:rsidRDefault="00215EC5" w:rsidP="00215EC5">
      <w:pPr>
        <w:numPr>
          <w:ilvl w:val="0"/>
          <w:numId w:val="1"/>
        </w:numPr>
        <w:spacing w:after="0" w:line="360" w:lineRule="auto"/>
        <w:ind w:left="786"/>
        <w:jc w:val="both"/>
        <w:textAlignment w:val="baseline"/>
        <w:rPr>
          <w:rFonts w:ascii="Times New Roman" w:eastAsia="Times New Roman" w:hAnsi="Times New Roman"/>
          <w:color w:val="000000"/>
          <w:sz w:val="28"/>
          <w:szCs w:val="28"/>
          <w:lang w:eastAsia="ru-RU"/>
        </w:rPr>
      </w:pPr>
      <w:r w:rsidRPr="00BE4A27">
        <w:rPr>
          <w:rFonts w:ascii="Times New Roman" w:eastAsia="Times New Roman" w:hAnsi="Times New Roman"/>
          <w:color w:val="000000"/>
          <w:sz w:val="28"/>
          <w:szCs w:val="28"/>
          <w:lang w:eastAsia="ru-RU"/>
        </w:rPr>
        <w:t>низкий уровень организации внимания.</w:t>
      </w:r>
    </w:p>
    <w:p w:rsidR="00284BC1" w:rsidRDefault="00215EC5" w:rsidP="00284BC1">
      <w:pPr>
        <w:spacing w:after="200" w:line="360" w:lineRule="auto"/>
        <w:textAlignment w:val="baseline"/>
        <w:rPr>
          <w:rFonts w:ascii="Times New Roman" w:eastAsia="Times New Roman" w:hAnsi="Times New Roman"/>
          <w:b/>
          <w:bCs/>
          <w:color w:val="000000"/>
          <w:sz w:val="28"/>
          <w:szCs w:val="28"/>
          <w:lang w:eastAsia="ru-RU"/>
        </w:rPr>
      </w:pPr>
      <w:r w:rsidRPr="00BE4A27">
        <w:rPr>
          <w:rFonts w:ascii="Times New Roman" w:eastAsia="Times New Roman" w:hAnsi="Times New Roman"/>
          <w:b/>
          <w:bCs/>
          <w:color w:val="000000"/>
          <w:sz w:val="28"/>
          <w:szCs w:val="28"/>
          <w:lang w:eastAsia="ru-RU"/>
        </w:rPr>
        <w:t>Работа по развитию  культуры письменной речи</w:t>
      </w:r>
    </w:p>
    <w:p w:rsidR="00215EC5" w:rsidRPr="00284BC1" w:rsidRDefault="00284BC1" w:rsidP="00284BC1">
      <w:pPr>
        <w:spacing w:after="200" w:line="360" w:lineRule="auto"/>
        <w:jc w:val="both"/>
        <w:textAlignment w:val="baseline"/>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w:t>
      </w:r>
      <w:r w:rsidR="00215EC5">
        <w:rPr>
          <w:rFonts w:ascii="Times New Roman" w:eastAsia="Times New Roman" w:hAnsi="Times New Roman"/>
          <w:color w:val="000000"/>
          <w:sz w:val="28"/>
          <w:szCs w:val="28"/>
          <w:lang w:eastAsia="ru-RU"/>
        </w:rPr>
        <w:t>Письменная речь –</w:t>
      </w:r>
      <w:r w:rsidR="00215EC5" w:rsidRPr="00BE4A27">
        <w:rPr>
          <w:rFonts w:ascii="Times New Roman" w:eastAsia="Times New Roman" w:hAnsi="Times New Roman"/>
          <w:color w:val="000000"/>
          <w:sz w:val="28"/>
          <w:szCs w:val="28"/>
          <w:lang w:eastAsia="ru-RU"/>
        </w:rPr>
        <w:t xml:space="preserve"> это речь, созданная с помощью видимых (графических) знаков на бумаге, экране монитора. Письменная форма речи является основной для официально-делового и научного стилей речи,  для языка художественной литературы. Использование письменной формы позволяет дольше обдумывать свою речь, строить ее постепенно, исправляя и дополняя, что способствует в конечном итоге выработке и применению более сложных синтаксических конструкций, чем это свойственно устной речи</w:t>
      </w:r>
      <w:r w:rsidR="00215EC5">
        <w:rPr>
          <w:rFonts w:ascii="Times New Roman" w:eastAsia="Times New Roman" w:hAnsi="Times New Roman"/>
          <w:color w:val="000000"/>
          <w:sz w:val="28"/>
          <w:szCs w:val="28"/>
          <w:lang w:eastAsia="ru-RU"/>
        </w:rPr>
        <w:t xml:space="preserve">. </w:t>
      </w:r>
      <w:r w:rsidR="00215EC5" w:rsidRPr="00BE4A27">
        <w:rPr>
          <w:rFonts w:ascii="Times New Roman" w:eastAsia="Times New Roman" w:hAnsi="Times New Roman"/>
          <w:color w:val="000000"/>
          <w:sz w:val="28"/>
          <w:szCs w:val="28"/>
          <w:lang w:eastAsia="ru-RU"/>
        </w:rPr>
        <w:t>Совершенствование навыков письма возможно на основе постоянной тренировки в составлении письменных текстов. Развитию навыков письменной речи помогает чтение художественной литературы, хороших произведений публицистического стиля, научной литературы.</w:t>
      </w:r>
    </w:p>
    <w:p w:rsidR="00F93621" w:rsidRDefault="00215EC5" w:rsidP="00215EC5">
      <w:pPr>
        <w:spacing w:after="0" w:line="360" w:lineRule="auto"/>
        <w:ind w:firstLine="567"/>
        <w:jc w:val="both"/>
        <w:rPr>
          <w:rFonts w:ascii="Times New Roman" w:eastAsia="Times New Roman" w:hAnsi="Times New Roman"/>
          <w:color w:val="000000"/>
          <w:sz w:val="28"/>
          <w:szCs w:val="28"/>
          <w:lang w:eastAsia="ru-RU"/>
        </w:rPr>
      </w:pPr>
      <w:r w:rsidRPr="00BE4A27">
        <w:rPr>
          <w:rFonts w:ascii="Times New Roman" w:eastAsia="Times New Roman" w:hAnsi="Times New Roman"/>
          <w:color w:val="000000"/>
          <w:sz w:val="28"/>
          <w:szCs w:val="28"/>
          <w:lang w:eastAsia="ru-RU"/>
        </w:rPr>
        <w:t>Хорошая речь характеризуется прежде всего богатством словаря. Показателем хорошей речи является также развитой грамматический строй, разнообразие используемых в речи морфологических категорий и синтаксических конструкций</w:t>
      </w:r>
      <w:r>
        <w:rPr>
          <w:rFonts w:ascii="Times New Roman" w:eastAsia="Times New Roman" w:hAnsi="Times New Roman"/>
          <w:color w:val="000000"/>
          <w:sz w:val="28"/>
          <w:szCs w:val="28"/>
          <w:lang w:eastAsia="ru-RU"/>
        </w:rPr>
        <w:t xml:space="preserve">. </w:t>
      </w:r>
    </w:p>
    <w:p w:rsidR="00215EC5" w:rsidRPr="00BE4A27" w:rsidRDefault="00215EC5" w:rsidP="00215EC5">
      <w:pPr>
        <w:spacing w:after="0" w:line="360" w:lineRule="auto"/>
        <w:jc w:val="both"/>
        <w:rPr>
          <w:rFonts w:ascii="Times New Roman" w:eastAsia="Times New Roman" w:hAnsi="Times New Roman"/>
          <w:sz w:val="28"/>
          <w:szCs w:val="28"/>
          <w:lang w:eastAsia="ru-RU"/>
        </w:rPr>
      </w:pPr>
      <w:r w:rsidRPr="00BE4A27">
        <w:rPr>
          <w:rFonts w:ascii="Times New Roman" w:eastAsia="Times New Roman" w:hAnsi="Times New Roman"/>
          <w:color w:val="000000"/>
          <w:sz w:val="28"/>
          <w:szCs w:val="28"/>
          <w:lang w:eastAsia="ru-RU"/>
        </w:rPr>
        <w:t>        </w:t>
      </w:r>
      <w:r w:rsidRPr="00BE4A27">
        <w:rPr>
          <w:rFonts w:ascii="Times New Roman" w:eastAsia="Times New Roman" w:hAnsi="Times New Roman"/>
          <w:color w:val="000000"/>
          <w:sz w:val="28"/>
          <w:szCs w:val="28"/>
          <w:lang w:eastAsia="ru-RU"/>
        </w:rPr>
        <w:tab/>
        <w:t>Одним из постулатов современной лингвистической методики является признание того, что изучение грамматического строя языка должно способствовать развитию речи детей.</w:t>
      </w:r>
    </w:p>
    <w:p w:rsidR="00215EC5" w:rsidRPr="00F93621" w:rsidRDefault="00215EC5" w:rsidP="00F93621">
      <w:pPr>
        <w:spacing w:after="0" w:line="360" w:lineRule="auto"/>
        <w:jc w:val="both"/>
        <w:rPr>
          <w:rFonts w:ascii="Times New Roman" w:eastAsia="Times New Roman" w:hAnsi="Times New Roman"/>
          <w:sz w:val="28"/>
          <w:szCs w:val="28"/>
          <w:lang w:eastAsia="ru-RU"/>
        </w:rPr>
      </w:pPr>
      <w:r w:rsidRPr="00BE4A27">
        <w:rPr>
          <w:rFonts w:ascii="Times New Roman" w:eastAsia="Times New Roman" w:hAnsi="Times New Roman"/>
          <w:color w:val="000000"/>
          <w:sz w:val="28"/>
          <w:szCs w:val="28"/>
          <w:lang w:eastAsia="ru-RU"/>
        </w:rPr>
        <w:tab/>
        <w:t xml:space="preserve">В современной программе наиболее эффективно эта задача решается при изучении синтаксиса, когда учащиеся могут наглядно, на материале конкретных предложений, сложного синтаксического целого увидеть, как, какими способами соединяются слова в словосочетаниях и предложениях, из чего и как составляются разные синтаксические единицы. </w:t>
      </w:r>
      <w:r>
        <w:rPr>
          <w:rFonts w:ascii="Times New Roman" w:eastAsia="Times New Roman" w:hAnsi="Times New Roman"/>
          <w:color w:val="000000"/>
          <w:sz w:val="28"/>
          <w:szCs w:val="28"/>
          <w:lang w:eastAsia="ru-RU"/>
        </w:rPr>
        <w:t xml:space="preserve"> </w:t>
      </w:r>
      <w:r w:rsidRPr="00BE4A27">
        <w:rPr>
          <w:rFonts w:ascii="Times New Roman" w:eastAsia="Times New Roman" w:hAnsi="Times New Roman"/>
          <w:color w:val="000000"/>
          <w:sz w:val="28"/>
          <w:szCs w:val="28"/>
          <w:lang w:eastAsia="ru-RU"/>
        </w:rPr>
        <w:t xml:space="preserve">Языковая работа с  текстом, его структурой, средствами связи, изобразительными приёмами </w:t>
      </w:r>
      <w:r w:rsidRPr="00BE4A27">
        <w:rPr>
          <w:rFonts w:ascii="Times New Roman" w:eastAsia="Times New Roman" w:hAnsi="Times New Roman"/>
          <w:color w:val="000000"/>
          <w:sz w:val="28"/>
          <w:szCs w:val="28"/>
          <w:lang w:eastAsia="ru-RU"/>
        </w:rPr>
        <w:lastRenderedPageBreak/>
        <w:t>развивают речевую культуру школьников, воспитывают их эстетические чувства.</w:t>
      </w:r>
    </w:p>
    <w:p w:rsidR="00215EC5" w:rsidRPr="00BE4A27" w:rsidRDefault="00215EC5" w:rsidP="00215EC5">
      <w:pPr>
        <w:spacing w:after="0" w:line="360" w:lineRule="auto"/>
        <w:jc w:val="both"/>
        <w:rPr>
          <w:rFonts w:ascii="Times New Roman" w:eastAsia="Times New Roman" w:hAnsi="Times New Roman"/>
          <w:sz w:val="28"/>
          <w:szCs w:val="28"/>
          <w:lang w:eastAsia="ru-RU"/>
        </w:rPr>
      </w:pPr>
      <w:r w:rsidRPr="00BE4A27">
        <w:rPr>
          <w:rFonts w:ascii="Times New Roman" w:eastAsia="Times New Roman" w:hAnsi="Times New Roman"/>
          <w:color w:val="000000"/>
          <w:sz w:val="28"/>
          <w:szCs w:val="28"/>
          <w:lang w:eastAsia="ru-RU"/>
        </w:rPr>
        <w:t>        Ведущим направлением учителя по развитию речи школьников является обучение их различным видам речевой деятельности вообще и созданию текста в частности. Текст как дидактическое понятие давно вошел в круг методических средств обучения и широко используется в учебном процессе в качестве письменного по форме речевого произведения, обладающего тематической цельностью, отражающего правила современного литературного языка и выполняющего определенные дидактические задачи. Среди направлений работы с художественным текстом на уроках важнейшими являются следующие: наблюдение над материалом (стилистический и лингвистический анализ текста), семантизация незнакомых учащимся слов; использование художественного текста на уроках коррекции знаний, умений и навыков школьников по различным разделам курса, корректорская правка художественного текста с ориентацией на литературную норму изучаемого языка; организация работы с ним с целью формирования индивидуального речевого стиля учащихся; использование художественного текста в ходе учащихся к сочинениям различных типов и жанров; анализ средств художественной выразительности. </w:t>
      </w:r>
    </w:p>
    <w:p w:rsidR="00F93621" w:rsidRDefault="00215EC5" w:rsidP="00F93621">
      <w:pPr>
        <w:spacing w:after="0" w:line="360" w:lineRule="auto"/>
        <w:jc w:val="both"/>
        <w:rPr>
          <w:rFonts w:ascii="Times New Roman" w:eastAsia="Times New Roman" w:hAnsi="Times New Roman"/>
          <w:color w:val="000000"/>
          <w:sz w:val="28"/>
          <w:szCs w:val="28"/>
          <w:lang w:eastAsia="ru-RU"/>
        </w:rPr>
      </w:pPr>
      <w:r w:rsidRPr="00BE4A27">
        <w:rPr>
          <w:rFonts w:ascii="Times New Roman" w:eastAsia="Times New Roman" w:hAnsi="Times New Roman"/>
          <w:color w:val="000000"/>
          <w:sz w:val="28"/>
          <w:szCs w:val="28"/>
          <w:lang w:eastAsia="ru-RU"/>
        </w:rPr>
        <w:t xml:space="preserve">         Основное  внимание  в  предварительной пунктуационной подготовке должно быть обращено на сложные синтаксические конструкции, различного вида обособления, прямую и косвенную речь, диалог и т. д. В связи с этим отводится достаточное место упражнениям на замену одних предложений другими. Развитию речи способствует также составление предложений тех или иных типов. </w:t>
      </w:r>
    </w:p>
    <w:p w:rsidR="00215EC5" w:rsidRPr="00BE4A27" w:rsidRDefault="00215EC5" w:rsidP="00215EC5">
      <w:pPr>
        <w:autoSpaceDE w:val="0"/>
        <w:autoSpaceDN w:val="0"/>
        <w:adjustRightInd w:val="0"/>
        <w:spacing w:line="360" w:lineRule="auto"/>
        <w:ind w:left="720"/>
        <w:jc w:val="both"/>
        <w:rPr>
          <w:rFonts w:ascii="Times New Roman" w:hAnsi="Times New Roman"/>
          <w:b/>
          <w:bCs/>
          <w:i/>
          <w:sz w:val="28"/>
          <w:szCs w:val="28"/>
          <w:lang w:eastAsia="ru-RU"/>
        </w:rPr>
      </w:pPr>
      <w:r w:rsidRPr="00BE4A27">
        <w:rPr>
          <w:rFonts w:ascii="Times New Roman" w:hAnsi="Times New Roman"/>
          <w:b/>
          <w:bCs/>
          <w:i/>
          <w:sz w:val="28"/>
          <w:szCs w:val="28"/>
          <w:lang w:eastAsia="ru-RU"/>
        </w:rPr>
        <w:t>Система упражнений по развитию культуры речи учащихся</w:t>
      </w:r>
    </w:p>
    <w:p w:rsidR="00215EC5" w:rsidRPr="003C0ED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93621">
        <w:rPr>
          <w:rFonts w:ascii="Times New Roman" w:hAnsi="Times New Roman"/>
          <w:sz w:val="28"/>
          <w:szCs w:val="28"/>
          <w:lang w:eastAsia="ru-RU"/>
        </w:rPr>
        <w:t>Н</w:t>
      </w:r>
      <w:r w:rsidRPr="003C0EDB">
        <w:rPr>
          <w:rFonts w:ascii="Times New Roman" w:hAnsi="Times New Roman"/>
          <w:sz w:val="28"/>
          <w:szCs w:val="28"/>
          <w:lang w:eastAsia="ru-RU"/>
        </w:rPr>
        <w:t>аши ученики должны владеть некоторыми произносительными, лексическими и грамматическими нормами. Важно, как будет организован процесс усвоения этих норм на уроке.</w:t>
      </w:r>
    </w:p>
    <w:p w:rsidR="00215EC5" w:rsidRPr="003C0EDB" w:rsidRDefault="00215EC5" w:rsidP="00215EC5">
      <w:pPr>
        <w:pStyle w:val="a3"/>
        <w:spacing w:line="360" w:lineRule="auto"/>
        <w:jc w:val="both"/>
        <w:rPr>
          <w:rFonts w:ascii="Times New Roman" w:hAnsi="Times New Roman"/>
          <w:sz w:val="28"/>
          <w:szCs w:val="28"/>
          <w:lang w:eastAsia="ru-RU"/>
        </w:rPr>
      </w:pPr>
      <w:r w:rsidRPr="003C0EDB">
        <w:rPr>
          <w:rFonts w:ascii="Times New Roman" w:hAnsi="Times New Roman"/>
          <w:sz w:val="28"/>
          <w:szCs w:val="28"/>
          <w:lang w:eastAsia="ru-RU"/>
        </w:rPr>
        <w:lastRenderedPageBreak/>
        <w:t>Достижению поставленной цели способствуют:</w:t>
      </w:r>
    </w:p>
    <w:p w:rsidR="00215EC5" w:rsidRPr="003C0EDB" w:rsidRDefault="00215EC5" w:rsidP="00215EC5">
      <w:pPr>
        <w:pStyle w:val="a3"/>
        <w:spacing w:line="360" w:lineRule="auto"/>
        <w:jc w:val="both"/>
        <w:rPr>
          <w:rFonts w:ascii="Times New Roman" w:hAnsi="Times New Roman"/>
          <w:sz w:val="28"/>
          <w:szCs w:val="28"/>
          <w:lang w:eastAsia="ru-RU"/>
        </w:rPr>
      </w:pPr>
      <w:r w:rsidRPr="003C0EDB">
        <w:rPr>
          <w:rFonts w:ascii="Times New Roman" w:hAnsi="Times New Roman"/>
          <w:sz w:val="28"/>
          <w:szCs w:val="28"/>
          <w:lang w:eastAsia="ru-RU"/>
        </w:rPr>
        <w:t>1) письменное изложение или устный пересказ текста, содержащего необходимые для усвоения языковые средства;</w:t>
      </w:r>
    </w:p>
    <w:p w:rsidR="00215EC5" w:rsidRPr="003C0EDB" w:rsidRDefault="00215EC5" w:rsidP="00215EC5">
      <w:pPr>
        <w:pStyle w:val="a3"/>
        <w:spacing w:line="360" w:lineRule="auto"/>
        <w:jc w:val="both"/>
        <w:rPr>
          <w:rFonts w:ascii="Times New Roman" w:hAnsi="Times New Roman"/>
          <w:sz w:val="28"/>
          <w:szCs w:val="28"/>
          <w:lang w:eastAsia="ru-RU"/>
        </w:rPr>
      </w:pPr>
      <w:r w:rsidRPr="003C0EDB">
        <w:rPr>
          <w:rFonts w:ascii="Times New Roman" w:hAnsi="Times New Roman"/>
          <w:sz w:val="28"/>
          <w:szCs w:val="28"/>
          <w:lang w:eastAsia="ru-RU"/>
        </w:rPr>
        <w:t>2) свободный или творческий диктант;</w:t>
      </w:r>
    </w:p>
    <w:p w:rsidR="00215EC5" w:rsidRPr="003C0EDB" w:rsidRDefault="00215EC5" w:rsidP="00215EC5">
      <w:pPr>
        <w:pStyle w:val="a3"/>
        <w:spacing w:line="360" w:lineRule="auto"/>
        <w:jc w:val="both"/>
        <w:rPr>
          <w:rFonts w:ascii="Times New Roman" w:hAnsi="Times New Roman"/>
          <w:sz w:val="28"/>
          <w:szCs w:val="28"/>
          <w:lang w:eastAsia="ru-RU"/>
        </w:rPr>
      </w:pPr>
      <w:r w:rsidRPr="003C0EDB">
        <w:rPr>
          <w:rFonts w:ascii="Times New Roman" w:hAnsi="Times New Roman"/>
          <w:sz w:val="28"/>
          <w:szCs w:val="28"/>
          <w:lang w:eastAsia="ru-RU"/>
        </w:rPr>
        <w:t>3) письменный пересказ с дополнительным заданием;</w:t>
      </w:r>
    </w:p>
    <w:p w:rsidR="00215EC5" w:rsidRPr="003C0EDB" w:rsidRDefault="00215EC5" w:rsidP="00215EC5">
      <w:pPr>
        <w:pStyle w:val="a3"/>
        <w:spacing w:line="360" w:lineRule="auto"/>
        <w:jc w:val="both"/>
        <w:rPr>
          <w:rFonts w:ascii="Times New Roman" w:hAnsi="Times New Roman"/>
          <w:sz w:val="28"/>
          <w:szCs w:val="28"/>
          <w:lang w:eastAsia="ru-RU"/>
        </w:rPr>
      </w:pPr>
      <w:r w:rsidRPr="003C0EDB">
        <w:rPr>
          <w:rFonts w:ascii="Times New Roman" w:hAnsi="Times New Roman"/>
          <w:sz w:val="28"/>
          <w:szCs w:val="28"/>
          <w:lang w:eastAsia="ru-RU"/>
        </w:rPr>
        <w:t>4) составление словосочетаний, предложений, небольшог</w:t>
      </w:r>
      <w:r>
        <w:rPr>
          <w:rFonts w:ascii="Times New Roman" w:hAnsi="Times New Roman"/>
          <w:sz w:val="28"/>
          <w:szCs w:val="28"/>
          <w:lang w:eastAsia="ru-RU"/>
        </w:rPr>
        <w:t>о текста с языковыми средствами</w:t>
      </w:r>
      <w:r w:rsidRPr="003C0EDB">
        <w:rPr>
          <w:rFonts w:ascii="Times New Roman" w:hAnsi="Times New Roman"/>
          <w:sz w:val="28"/>
          <w:szCs w:val="28"/>
          <w:lang w:eastAsia="ru-RU"/>
        </w:rPr>
        <w:t>;</w:t>
      </w:r>
    </w:p>
    <w:p w:rsidR="00215EC5" w:rsidRPr="003C0EDB" w:rsidRDefault="00215EC5" w:rsidP="00215EC5">
      <w:pPr>
        <w:pStyle w:val="a3"/>
        <w:spacing w:line="360" w:lineRule="auto"/>
        <w:jc w:val="both"/>
        <w:rPr>
          <w:rFonts w:ascii="Times New Roman" w:hAnsi="Times New Roman"/>
          <w:sz w:val="28"/>
          <w:szCs w:val="28"/>
          <w:lang w:eastAsia="ru-RU"/>
        </w:rPr>
      </w:pPr>
      <w:r w:rsidRPr="003C0EDB">
        <w:rPr>
          <w:rFonts w:ascii="Times New Roman" w:hAnsi="Times New Roman"/>
          <w:sz w:val="28"/>
          <w:szCs w:val="28"/>
          <w:lang w:eastAsia="ru-RU"/>
        </w:rPr>
        <w:t>5) замена ошибочных вариантов нормативными (исправление ошибок в произношении слов, в словоупотреблении, в построении предложений и т.д.);</w:t>
      </w:r>
    </w:p>
    <w:p w:rsidR="00215EC5" w:rsidRPr="003C0EDB" w:rsidRDefault="00215EC5" w:rsidP="00215EC5">
      <w:pPr>
        <w:pStyle w:val="a3"/>
        <w:spacing w:line="360" w:lineRule="auto"/>
        <w:jc w:val="both"/>
        <w:rPr>
          <w:rFonts w:ascii="Times New Roman" w:hAnsi="Times New Roman"/>
          <w:sz w:val="28"/>
          <w:szCs w:val="28"/>
          <w:lang w:eastAsia="ru-RU"/>
        </w:rPr>
      </w:pPr>
      <w:r w:rsidRPr="003C0EDB">
        <w:rPr>
          <w:rFonts w:ascii="Times New Roman" w:hAnsi="Times New Roman"/>
          <w:sz w:val="28"/>
          <w:szCs w:val="28"/>
          <w:lang w:eastAsia="ru-RU"/>
        </w:rPr>
        <w:t>6) сопоставительный анализ нормы и ее нарушений;</w:t>
      </w:r>
    </w:p>
    <w:p w:rsidR="00215EC5" w:rsidRPr="003C0EDB" w:rsidRDefault="00215EC5" w:rsidP="00215EC5">
      <w:pPr>
        <w:pStyle w:val="a3"/>
        <w:spacing w:line="360" w:lineRule="auto"/>
        <w:jc w:val="both"/>
        <w:rPr>
          <w:rFonts w:ascii="Times New Roman" w:hAnsi="Times New Roman"/>
          <w:sz w:val="28"/>
          <w:szCs w:val="28"/>
          <w:lang w:eastAsia="ru-RU"/>
        </w:rPr>
      </w:pPr>
      <w:r w:rsidRPr="003C0EDB">
        <w:rPr>
          <w:rFonts w:ascii="Times New Roman" w:hAnsi="Times New Roman"/>
          <w:sz w:val="28"/>
          <w:szCs w:val="28"/>
          <w:lang w:eastAsia="ru-RU"/>
        </w:rPr>
        <w:t>7) выбор или поиск одного из данных (нормативного и ошибочного) языковых средств</w:t>
      </w:r>
      <w:r w:rsidRPr="00E52380">
        <w:rPr>
          <w:rFonts w:ascii="Times New Roman" w:hAnsi="Times New Roman"/>
          <w:b/>
          <w:i/>
          <w:sz w:val="28"/>
          <w:szCs w:val="28"/>
          <w:lang w:eastAsia="ru-RU"/>
        </w:rPr>
        <w:t>;</w:t>
      </w:r>
    </w:p>
    <w:p w:rsidR="00215EC5" w:rsidRPr="003C0ED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8)  задания «В</w:t>
      </w:r>
      <w:r w:rsidR="00F93621">
        <w:rPr>
          <w:rFonts w:ascii="Times New Roman" w:hAnsi="Times New Roman"/>
          <w:sz w:val="28"/>
          <w:szCs w:val="28"/>
          <w:lang w:eastAsia="ru-RU"/>
        </w:rPr>
        <w:t>ставь слово».</w:t>
      </w:r>
    </w:p>
    <w:p w:rsidR="00215EC5" w:rsidRPr="0053582A" w:rsidRDefault="00215EC5" w:rsidP="00215EC5">
      <w:pPr>
        <w:pStyle w:val="a3"/>
        <w:spacing w:line="360" w:lineRule="auto"/>
        <w:jc w:val="both"/>
        <w:rPr>
          <w:rFonts w:ascii="Times New Roman" w:hAnsi="Times New Roman"/>
          <w:sz w:val="28"/>
          <w:szCs w:val="28"/>
        </w:rPr>
      </w:pPr>
      <w:r w:rsidRPr="0053582A">
        <w:rPr>
          <w:rFonts w:ascii="Times New Roman" w:hAnsi="Times New Roman"/>
          <w:sz w:val="28"/>
          <w:szCs w:val="28"/>
        </w:rPr>
        <w:t xml:space="preserve">    Наиболее эффективными являются виды работы, способствующие запоминанию самой нормы:</w:t>
      </w:r>
    </w:p>
    <w:p w:rsidR="00215EC5" w:rsidRPr="0053582A" w:rsidRDefault="00215EC5" w:rsidP="00215EC5">
      <w:pPr>
        <w:pStyle w:val="a3"/>
        <w:spacing w:line="360" w:lineRule="auto"/>
        <w:jc w:val="both"/>
        <w:rPr>
          <w:rFonts w:ascii="Times New Roman" w:hAnsi="Times New Roman"/>
          <w:sz w:val="28"/>
          <w:szCs w:val="28"/>
          <w:lang w:eastAsia="ru-RU"/>
        </w:rPr>
      </w:pPr>
      <w:r w:rsidRPr="0053582A">
        <w:rPr>
          <w:rFonts w:ascii="Times New Roman" w:hAnsi="Times New Roman"/>
          <w:sz w:val="28"/>
          <w:szCs w:val="28"/>
          <w:lang w:eastAsia="ru-RU"/>
        </w:rPr>
        <w:t>1) заучивание стихотворных строк;</w:t>
      </w:r>
    </w:p>
    <w:p w:rsidR="00215EC5" w:rsidRPr="0053582A" w:rsidRDefault="00215EC5" w:rsidP="00215EC5">
      <w:pPr>
        <w:pStyle w:val="a3"/>
        <w:spacing w:line="360" w:lineRule="auto"/>
        <w:jc w:val="both"/>
        <w:rPr>
          <w:rFonts w:ascii="Times New Roman" w:hAnsi="Times New Roman"/>
          <w:sz w:val="28"/>
          <w:szCs w:val="28"/>
          <w:lang w:eastAsia="ru-RU"/>
        </w:rPr>
      </w:pPr>
      <w:r w:rsidRPr="0053582A">
        <w:rPr>
          <w:rFonts w:ascii="Times New Roman" w:hAnsi="Times New Roman"/>
          <w:sz w:val="28"/>
          <w:szCs w:val="28"/>
          <w:lang w:eastAsia="ru-RU"/>
        </w:rPr>
        <w:t>2) «немые диктанты» (орфоэпические);</w:t>
      </w:r>
    </w:p>
    <w:p w:rsidR="00215EC5" w:rsidRPr="0053582A" w:rsidRDefault="00215EC5" w:rsidP="00215EC5">
      <w:pPr>
        <w:pStyle w:val="a3"/>
        <w:spacing w:line="360" w:lineRule="auto"/>
        <w:jc w:val="both"/>
        <w:rPr>
          <w:rFonts w:ascii="Times New Roman" w:hAnsi="Times New Roman"/>
          <w:sz w:val="28"/>
          <w:szCs w:val="28"/>
          <w:lang w:eastAsia="ru-RU"/>
        </w:rPr>
      </w:pPr>
      <w:r w:rsidRPr="0053582A">
        <w:rPr>
          <w:rFonts w:ascii="Times New Roman" w:hAnsi="Times New Roman"/>
          <w:sz w:val="28"/>
          <w:szCs w:val="28"/>
          <w:lang w:eastAsia="ru-RU"/>
        </w:rPr>
        <w:t>3) проговаривание вслух по слогам необходимого материала;</w:t>
      </w:r>
    </w:p>
    <w:p w:rsidR="00215EC5" w:rsidRPr="003E1FFC" w:rsidRDefault="00215EC5" w:rsidP="00215EC5">
      <w:pPr>
        <w:pStyle w:val="a3"/>
        <w:spacing w:line="360" w:lineRule="auto"/>
        <w:jc w:val="both"/>
        <w:rPr>
          <w:rFonts w:ascii="Times New Roman" w:hAnsi="Times New Roman"/>
          <w:sz w:val="28"/>
          <w:szCs w:val="28"/>
          <w:lang w:eastAsia="ru-RU"/>
        </w:rPr>
      </w:pPr>
      <w:r w:rsidRPr="003E1FFC">
        <w:rPr>
          <w:rFonts w:ascii="Times New Roman" w:hAnsi="Times New Roman"/>
          <w:sz w:val="28"/>
          <w:szCs w:val="28"/>
          <w:lang w:eastAsia="ru-RU"/>
        </w:rPr>
        <w:t>4) объединение слов в определенные группы по смыслу: с одинаковым</w:t>
      </w:r>
      <w:r w:rsidRPr="0053582A">
        <w:rPr>
          <w:lang w:eastAsia="ru-RU"/>
        </w:rPr>
        <w:t xml:space="preserve"> </w:t>
      </w:r>
      <w:r w:rsidRPr="003E1FFC">
        <w:rPr>
          <w:rFonts w:ascii="Times New Roman" w:hAnsi="Times New Roman"/>
          <w:sz w:val="28"/>
          <w:szCs w:val="28"/>
          <w:lang w:eastAsia="ru-RU"/>
        </w:rPr>
        <w:t>ударением,</w:t>
      </w:r>
      <w:r w:rsidR="00F93621">
        <w:rPr>
          <w:rFonts w:ascii="Times New Roman" w:hAnsi="Times New Roman"/>
          <w:sz w:val="28"/>
          <w:szCs w:val="28"/>
          <w:lang w:eastAsia="ru-RU"/>
        </w:rPr>
        <w:t xml:space="preserve"> с одной и той же формой и т.д</w:t>
      </w:r>
      <w:r w:rsidRPr="003E1FFC">
        <w:rPr>
          <w:rFonts w:ascii="Times New Roman" w:hAnsi="Times New Roman"/>
          <w:sz w:val="28"/>
          <w:szCs w:val="28"/>
          <w:lang w:eastAsia="ru-RU"/>
        </w:rPr>
        <w:t>.</w:t>
      </w:r>
    </w:p>
    <w:p w:rsidR="00215EC5" w:rsidRPr="003E1FFC"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E1FFC">
        <w:rPr>
          <w:rFonts w:ascii="Times New Roman" w:hAnsi="Times New Roman"/>
          <w:sz w:val="28"/>
          <w:szCs w:val="28"/>
          <w:lang w:eastAsia="ru-RU"/>
        </w:rPr>
        <w:t>Эффективность этого приема увеличивается при использовании цветных мелков; рисунков, обозначающих предметы, наименование которых следует запомнить; игровых ф</w:t>
      </w:r>
      <w:r w:rsidR="00F93621">
        <w:rPr>
          <w:rFonts w:ascii="Times New Roman" w:hAnsi="Times New Roman"/>
          <w:sz w:val="28"/>
          <w:szCs w:val="28"/>
          <w:lang w:eastAsia="ru-RU"/>
        </w:rPr>
        <w:t>орм работы</w:t>
      </w:r>
      <w:r w:rsidRPr="00E52380">
        <w:rPr>
          <w:rFonts w:ascii="Times New Roman" w:hAnsi="Times New Roman"/>
          <w:b/>
          <w:i/>
          <w:sz w:val="28"/>
          <w:szCs w:val="28"/>
          <w:lang w:eastAsia="ru-RU"/>
        </w:rPr>
        <w:t>.</w:t>
      </w:r>
    </w:p>
    <w:p w:rsidR="00215EC5" w:rsidRPr="003E1FFC" w:rsidRDefault="00215EC5" w:rsidP="00215EC5">
      <w:pPr>
        <w:pStyle w:val="a3"/>
        <w:spacing w:line="360" w:lineRule="auto"/>
        <w:jc w:val="both"/>
        <w:rPr>
          <w:rFonts w:ascii="Times New Roman" w:hAnsi="Times New Roman"/>
          <w:sz w:val="28"/>
          <w:szCs w:val="28"/>
        </w:rPr>
      </w:pPr>
      <w:r>
        <w:t xml:space="preserve">    </w:t>
      </w:r>
      <w:r w:rsidRPr="003E1FFC">
        <w:rPr>
          <w:rFonts w:ascii="Times New Roman" w:hAnsi="Times New Roman"/>
          <w:sz w:val="28"/>
          <w:szCs w:val="28"/>
        </w:rPr>
        <w:t>Также эффективна будет работа, совмещающая в себе игру.</w:t>
      </w:r>
    </w:p>
    <w:p w:rsidR="00215EC5" w:rsidRPr="003E1FFC" w:rsidRDefault="00215EC5" w:rsidP="00215EC5">
      <w:pPr>
        <w:pStyle w:val="a3"/>
        <w:spacing w:line="360" w:lineRule="auto"/>
        <w:jc w:val="both"/>
        <w:rPr>
          <w:rFonts w:ascii="Times New Roman" w:hAnsi="Times New Roman"/>
          <w:i/>
          <w:sz w:val="28"/>
          <w:szCs w:val="28"/>
        </w:rPr>
      </w:pPr>
      <w:r w:rsidRPr="003E1FFC">
        <w:rPr>
          <w:rFonts w:ascii="Times New Roman" w:hAnsi="Times New Roman"/>
          <w:i/>
          <w:sz w:val="28"/>
          <w:szCs w:val="28"/>
        </w:rPr>
        <w:t>Игра «Кто лучший редактор?» (исправь речевые ошибки)</w:t>
      </w:r>
    </w:p>
    <w:p w:rsidR="00215EC5" w:rsidRPr="003E1FFC" w:rsidRDefault="00215EC5" w:rsidP="00215EC5">
      <w:pPr>
        <w:pStyle w:val="a3"/>
        <w:spacing w:line="360" w:lineRule="auto"/>
        <w:jc w:val="both"/>
        <w:rPr>
          <w:rFonts w:ascii="Times New Roman" w:hAnsi="Times New Roman"/>
          <w:sz w:val="28"/>
          <w:szCs w:val="28"/>
        </w:rPr>
      </w:pPr>
      <w:r w:rsidRPr="003E1FFC">
        <w:rPr>
          <w:rFonts w:ascii="Times New Roman" w:hAnsi="Times New Roman"/>
          <w:sz w:val="28"/>
          <w:szCs w:val="28"/>
        </w:rPr>
        <w:t>Мальчику очень понравился рыбий суп.</w:t>
      </w:r>
    </w:p>
    <w:p w:rsidR="00215EC5" w:rsidRPr="003E1FFC" w:rsidRDefault="00215EC5" w:rsidP="00215EC5">
      <w:pPr>
        <w:pStyle w:val="a3"/>
        <w:spacing w:line="360" w:lineRule="auto"/>
        <w:jc w:val="both"/>
        <w:rPr>
          <w:rFonts w:ascii="Times New Roman" w:hAnsi="Times New Roman"/>
          <w:sz w:val="28"/>
          <w:szCs w:val="28"/>
        </w:rPr>
      </w:pPr>
      <w:r w:rsidRPr="003E1FFC">
        <w:rPr>
          <w:rFonts w:ascii="Times New Roman" w:hAnsi="Times New Roman"/>
          <w:sz w:val="28"/>
          <w:szCs w:val="28"/>
        </w:rPr>
        <w:t>Он так мало знает! Какой он невежа!</w:t>
      </w:r>
    </w:p>
    <w:p w:rsidR="00215EC5" w:rsidRPr="003E1FFC" w:rsidRDefault="00215EC5" w:rsidP="00215EC5">
      <w:pPr>
        <w:pStyle w:val="a3"/>
        <w:spacing w:line="360" w:lineRule="auto"/>
        <w:jc w:val="both"/>
        <w:rPr>
          <w:rFonts w:ascii="Times New Roman" w:hAnsi="Times New Roman"/>
          <w:sz w:val="28"/>
          <w:szCs w:val="28"/>
        </w:rPr>
      </w:pPr>
      <w:r w:rsidRPr="003E1FFC">
        <w:rPr>
          <w:rFonts w:ascii="Times New Roman" w:hAnsi="Times New Roman"/>
          <w:sz w:val="28"/>
          <w:szCs w:val="28"/>
        </w:rPr>
        <w:t>(Надеть) одеть пальто на мальчика</w:t>
      </w:r>
    </w:p>
    <w:p w:rsidR="00215EC5" w:rsidRPr="003E1FFC" w:rsidRDefault="00215EC5" w:rsidP="00215EC5">
      <w:pPr>
        <w:pStyle w:val="a3"/>
        <w:spacing w:line="360" w:lineRule="auto"/>
        <w:jc w:val="both"/>
        <w:rPr>
          <w:rFonts w:ascii="Times New Roman" w:hAnsi="Times New Roman"/>
          <w:sz w:val="28"/>
          <w:szCs w:val="28"/>
        </w:rPr>
      </w:pPr>
      <w:r w:rsidRPr="003E1FFC">
        <w:rPr>
          <w:rFonts w:ascii="Times New Roman" w:hAnsi="Times New Roman"/>
          <w:sz w:val="28"/>
          <w:szCs w:val="28"/>
        </w:rPr>
        <w:t>Гордиться братом или гордиться за брата</w:t>
      </w:r>
    </w:p>
    <w:p w:rsidR="00215EC5" w:rsidRPr="003E1FFC" w:rsidRDefault="00215EC5" w:rsidP="00215EC5">
      <w:pPr>
        <w:pStyle w:val="a3"/>
        <w:spacing w:line="360" w:lineRule="auto"/>
        <w:jc w:val="both"/>
        <w:rPr>
          <w:rFonts w:ascii="Times New Roman" w:hAnsi="Times New Roman"/>
          <w:i/>
          <w:sz w:val="28"/>
          <w:szCs w:val="28"/>
        </w:rPr>
      </w:pPr>
      <w:r w:rsidRPr="003E1FFC">
        <w:rPr>
          <w:rFonts w:ascii="Times New Roman" w:hAnsi="Times New Roman"/>
          <w:sz w:val="28"/>
          <w:szCs w:val="28"/>
        </w:rPr>
        <w:t>Вернувшись с работы, мы сыто пообедали</w:t>
      </w:r>
    </w:p>
    <w:p w:rsidR="00215EC5" w:rsidRPr="003E1FFC" w:rsidRDefault="00215EC5" w:rsidP="00215EC5">
      <w:pPr>
        <w:pStyle w:val="a3"/>
        <w:spacing w:line="360" w:lineRule="auto"/>
        <w:jc w:val="both"/>
        <w:rPr>
          <w:rFonts w:ascii="Times New Roman" w:hAnsi="Times New Roman"/>
          <w:sz w:val="28"/>
          <w:szCs w:val="28"/>
        </w:rPr>
      </w:pPr>
      <w:r w:rsidRPr="003E1FFC">
        <w:rPr>
          <w:rFonts w:ascii="Times New Roman" w:hAnsi="Times New Roman"/>
          <w:sz w:val="28"/>
          <w:szCs w:val="28"/>
        </w:rPr>
        <w:lastRenderedPageBreak/>
        <w:t>Написать свою автобиографию</w:t>
      </w:r>
    </w:p>
    <w:p w:rsidR="00215EC5" w:rsidRPr="003E1FFC" w:rsidRDefault="00215EC5" w:rsidP="00215EC5">
      <w:pPr>
        <w:pStyle w:val="a3"/>
        <w:spacing w:line="360" w:lineRule="auto"/>
        <w:jc w:val="both"/>
        <w:rPr>
          <w:rFonts w:ascii="Times New Roman" w:hAnsi="Times New Roman"/>
          <w:sz w:val="28"/>
          <w:szCs w:val="28"/>
        </w:rPr>
      </w:pPr>
      <w:r w:rsidRPr="003E1FFC">
        <w:rPr>
          <w:rFonts w:ascii="Times New Roman" w:hAnsi="Times New Roman"/>
          <w:sz w:val="28"/>
          <w:szCs w:val="28"/>
        </w:rPr>
        <w:t>Мое геологическое дерево</w:t>
      </w:r>
    </w:p>
    <w:p w:rsidR="00215EC5" w:rsidRPr="003E1FFC" w:rsidRDefault="00215EC5" w:rsidP="00215EC5">
      <w:pPr>
        <w:pStyle w:val="a3"/>
        <w:spacing w:line="360" w:lineRule="auto"/>
        <w:jc w:val="both"/>
        <w:rPr>
          <w:rFonts w:ascii="Times New Roman" w:hAnsi="Times New Roman"/>
          <w:i/>
          <w:sz w:val="28"/>
          <w:szCs w:val="28"/>
        </w:rPr>
      </w:pPr>
      <w:r w:rsidRPr="003E1FFC">
        <w:rPr>
          <w:rFonts w:ascii="Times New Roman" w:hAnsi="Times New Roman"/>
          <w:i/>
          <w:sz w:val="28"/>
          <w:szCs w:val="28"/>
        </w:rPr>
        <w:t>Игра «В</w:t>
      </w:r>
      <w:r>
        <w:rPr>
          <w:rFonts w:ascii="Times New Roman" w:hAnsi="Times New Roman"/>
          <w:i/>
          <w:sz w:val="28"/>
          <w:szCs w:val="28"/>
        </w:rPr>
        <w:t>ам пришло sms-</w:t>
      </w:r>
      <w:r w:rsidRPr="003E1FFC">
        <w:rPr>
          <w:rFonts w:ascii="Times New Roman" w:hAnsi="Times New Roman"/>
          <w:i/>
          <w:sz w:val="28"/>
          <w:szCs w:val="28"/>
        </w:rPr>
        <w:t>сообщение»:</w:t>
      </w:r>
    </w:p>
    <w:p w:rsidR="00215EC5" w:rsidRPr="003E1FFC" w:rsidRDefault="00215EC5" w:rsidP="00215EC5">
      <w:pPr>
        <w:pStyle w:val="a3"/>
        <w:spacing w:line="360" w:lineRule="auto"/>
        <w:jc w:val="both"/>
        <w:rPr>
          <w:rFonts w:ascii="Times New Roman" w:hAnsi="Times New Roman"/>
          <w:sz w:val="28"/>
          <w:szCs w:val="28"/>
        </w:rPr>
      </w:pPr>
      <w:r w:rsidRPr="003E1FFC">
        <w:rPr>
          <w:rFonts w:ascii="Times New Roman" w:hAnsi="Times New Roman"/>
          <w:sz w:val="28"/>
          <w:szCs w:val="28"/>
        </w:rPr>
        <w:t>«Привед. Как оно? Я в гламуре. Я в Аське» («Привет. Как дела? У меня</w:t>
      </w:r>
      <w:r>
        <w:rPr>
          <w:rFonts w:ascii="Times New Roman" w:hAnsi="Times New Roman"/>
          <w:sz w:val="28"/>
          <w:szCs w:val="28"/>
        </w:rPr>
        <w:t xml:space="preserve"> хорошо. Я подключён к интернет</w:t>
      </w:r>
      <w:r w:rsidRPr="00F22894">
        <w:rPr>
          <w:rFonts w:ascii="Times New Roman" w:hAnsi="Times New Roman"/>
          <w:b/>
          <w:sz w:val="28"/>
          <w:szCs w:val="28"/>
        </w:rPr>
        <w:t>-</w:t>
      </w:r>
      <w:r w:rsidR="00284BC1">
        <w:rPr>
          <w:rFonts w:ascii="Times New Roman" w:hAnsi="Times New Roman"/>
          <w:sz w:val="28"/>
          <w:szCs w:val="28"/>
        </w:rPr>
        <w:t>пейджеру</w:t>
      </w:r>
      <w:r w:rsidRPr="003E1FFC">
        <w:rPr>
          <w:rFonts w:ascii="Times New Roman" w:hAnsi="Times New Roman"/>
          <w:sz w:val="28"/>
          <w:szCs w:val="28"/>
        </w:rPr>
        <w:t>)</w:t>
      </w:r>
      <w:r w:rsidR="00284BC1">
        <w:rPr>
          <w:rFonts w:ascii="Times New Roman" w:hAnsi="Times New Roman"/>
          <w:sz w:val="28"/>
          <w:szCs w:val="28"/>
        </w:rPr>
        <w:t>.</w:t>
      </w:r>
    </w:p>
    <w:p w:rsidR="00215EC5" w:rsidRPr="003E1FFC" w:rsidRDefault="00215EC5" w:rsidP="00215EC5">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3E1FFC">
        <w:rPr>
          <w:rFonts w:ascii="Times New Roman" w:hAnsi="Times New Roman"/>
          <w:sz w:val="28"/>
          <w:szCs w:val="28"/>
        </w:rPr>
        <w:t>Являясь носителями школьного сленга, учащиеся порой с трудом различают в речи сверстников привычные для слуха «словечки», при этом рекомендуя в своих sms</w:t>
      </w:r>
      <w:r w:rsidRPr="00F22894">
        <w:rPr>
          <w:rFonts w:ascii="Times New Roman" w:hAnsi="Times New Roman"/>
          <w:b/>
          <w:sz w:val="28"/>
          <w:szCs w:val="28"/>
        </w:rPr>
        <w:t>-</w:t>
      </w:r>
      <w:r w:rsidRPr="003E1FFC">
        <w:rPr>
          <w:rFonts w:ascii="Times New Roman" w:hAnsi="Times New Roman"/>
          <w:sz w:val="28"/>
          <w:szCs w:val="28"/>
        </w:rPr>
        <w:t>сообщениях или электронных письмах: «учи албанский» (намёк на то, что писать по</w:t>
      </w:r>
      <w:r w:rsidRPr="00F22894">
        <w:rPr>
          <w:rFonts w:ascii="Times New Roman" w:hAnsi="Times New Roman"/>
          <w:b/>
          <w:sz w:val="28"/>
          <w:szCs w:val="28"/>
        </w:rPr>
        <w:t>-</w:t>
      </w:r>
      <w:r w:rsidRPr="003E1FFC">
        <w:rPr>
          <w:rFonts w:ascii="Times New Roman" w:hAnsi="Times New Roman"/>
          <w:sz w:val="28"/>
          <w:szCs w:val="28"/>
        </w:rPr>
        <w:t>русски или понимать русскую речь автор текста (либо другой комментатор) так и не научился).</w:t>
      </w:r>
    </w:p>
    <w:p w:rsidR="00215EC5" w:rsidRPr="003E1FFC" w:rsidRDefault="00215EC5" w:rsidP="00215EC5">
      <w:pPr>
        <w:pStyle w:val="a3"/>
        <w:spacing w:line="360" w:lineRule="auto"/>
        <w:jc w:val="both"/>
        <w:rPr>
          <w:rFonts w:ascii="Times New Roman" w:hAnsi="Times New Roman"/>
          <w:sz w:val="28"/>
          <w:szCs w:val="28"/>
        </w:rPr>
      </w:pPr>
      <w:r>
        <w:rPr>
          <w:rFonts w:ascii="Times New Roman" w:hAnsi="Times New Roman"/>
          <w:i/>
          <w:sz w:val="28"/>
          <w:szCs w:val="28"/>
        </w:rPr>
        <w:t>«</w:t>
      </w:r>
      <w:r w:rsidRPr="003E1FFC">
        <w:rPr>
          <w:rFonts w:ascii="Times New Roman" w:hAnsi="Times New Roman"/>
          <w:i/>
          <w:sz w:val="28"/>
          <w:szCs w:val="28"/>
        </w:rPr>
        <w:t>Кто больше?</w:t>
      </w:r>
      <w:r>
        <w:rPr>
          <w:rFonts w:ascii="Times New Roman" w:hAnsi="Times New Roman"/>
          <w:i/>
          <w:sz w:val="28"/>
          <w:szCs w:val="28"/>
        </w:rPr>
        <w:t>»</w:t>
      </w:r>
      <w:r>
        <w:rPr>
          <w:rFonts w:ascii="Times New Roman" w:hAnsi="Times New Roman"/>
          <w:sz w:val="28"/>
          <w:szCs w:val="28"/>
        </w:rPr>
        <w:t xml:space="preserve"> П</w:t>
      </w:r>
      <w:r w:rsidRPr="003E1FFC">
        <w:rPr>
          <w:rFonts w:ascii="Times New Roman" w:hAnsi="Times New Roman"/>
          <w:sz w:val="28"/>
          <w:szCs w:val="28"/>
        </w:rPr>
        <w:t>од</w:t>
      </w:r>
      <w:r>
        <w:rPr>
          <w:rFonts w:ascii="Times New Roman" w:hAnsi="Times New Roman"/>
          <w:sz w:val="28"/>
          <w:szCs w:val="28"/>
        </w:rPr>
        <w:t>об</w:t>
      </w:r>
      <w:r w:rsidRPr="003E1FFC">
        <w:rPr>
          <w:rFonts w:ascii="Times New Roman" w:hAnsi="Times New Roman"/>
          <w:sz w:val="28"/>
          <w:szCs w:val="28"/>
        </w:rPr>
        <w:t>р</w:t>
      </w:r>
      <w:r>
        <w:rPr>
          <w:rFonts w:ascii="Times New Roman" w:hAnsi="Times New Roman"/>
          <w:sz w:val="28"/>
          <w:szCs w:val="28"/>
        </w:rPr>
        <w:t>ать</w:t>
      </w:r>
      <w:r w:rsidRPr="003E1FFC">
        <w:rPr>
          <w:rFonts w:ascii="Times New Roman" w:hAnsi="Times New Roman"/>
          <w:sz w:val="28"/>
          <w:szCs w:val="28"/>
        </w:rPr>
        <w:t xml:space="preserve"> как можно больше определений к существительному (яблоко, чай, голос, мяч), прилагательному (горячий, зелёный и т.д.).</w:t>
      </w:r>
    </w:p>
    <w:p w:rsidR="00215EC5" w:rsidRDefault="00215EC5" w:rsidP="00215EC5">
      <w:pPr>
        <w:pStyle w:val="a3"/>
        <w:spacing w:line="360" w:lineRule="auto"/>
        <w:jc w:val="both"/>
        <w:rPr>
          <w:rFonts w:ascii="Times New Roman" w:hAnsi="Times New Roman"/>
          <w:sz w:val="28"/>
          <w:szCs w:val="28"/>
        </w:rPr>
      </w:pPr>
      <w:r>
        <w:rPr>
          <w:rFonts w:ascii="Times New Roman" w:hAnsi="Times New Roman"/>
          <w:i/>
          <w:sz w:val="28"/>
          <w:szCs w:val="28"/>
        </w:rPr>
        <w:t xml:space="preserve">«Третье лишнее». </w:t>
      </w:r>
      <w:r w:rsidRPr="003E1FFC">
        <w:rPr>
          <w:rFonts w:ascii="Times New Roman" w:hAnsi="Times New Roman"/>
          <w:sz w:val="28"/>
          <w:szCs w:val="28"/>
        </w:rPr>
        <w:t>Неизменный, утренний, доменный</w:t>
      </w:r>
      <w:r>
        <w:rPr>
          <w:rFonts w:ascii="Times New Roman" w:hAnsi="Times New Roman"/>
          <w:sz w:val="28"/>
          <w:szCs w:val="28"/>
        </w:rPr>
        <w:t>.</w:t>
      </w:r>
    </w:p>
    <w:p w:rsidR="00215EC5" w:rsidRDefault="00215EC5" w:rsidP="00215EC5">
      <w:pPr>
        <w:pStyle w:val="a3"/>
        <w:spacing w:line="360" w:lineRule="auto"/>
        <w:jc w:val="both"/>
        <w:rPr>
          <w:rFonts w:ascii="Times New Roman" w:hAnsi="Times New Roman"/>
          <w:sz w:val="28"/>
          <w:szCs w:val="28"/>
        </w:rPr>
      </w:pPr>
      <w:r w:rsidRPr="003E1FFC">
        <w:rPr>
          <w:rFonts w:ascii="Times New Roman" w:hAnsi="Times New Roman"/>
          <w:sz w:val="28"/>
          <w:szCs w:val="28"/>
        </w:rPr>
        <w:t xml:space="preserve"> Резонный, сезонный, сенсационный</w:t>
      </w:r>
      <w:r>
        <w:rPr>
          <w:rFonts w:ascii="Times New Roman" w:hAnsi="Times New Roman"/>
          <w:sz w:val="28"/>
          <w:szCs w:val="28"/>
        </w:rPr>
        <w:t>.</w:t>
      </w:r>
      <w:r w:rsidRPr="003E1FFC">
        <w:rPr>
          <w:rFonts w:ascii="Times New Roman" w:hAnsi="Times New Roman"/>
          <w:sz w:val="28"/>
          <w:szCs w:val="28"/>
        </w:rPr>
        <w:t xml:space="preserve"> </w:t>
      </w:r>
    </w:p>
    <w:p w:rsidR="00215EC5" w:rsidRPr="003E1FFC" w:rsidRDefault="00215EC5" w:rsidP="00215EC5">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3E1FFC">
        <w:rPr>
          <w:rFonts w:ascii="Times New Roman" w:hAnsi="Times New Roman"/>
          <w:sz w:val="28"/>
          <w:szCs w:val="28"/>
        </w:rPr>
        <w:t>Соловьиный, синий, воробьиный</w:t>
      </w:r>
      <w:r>
        <w:rPr>
          <w:rFonts w:ascii="Times New Roman" w:hAnsi="Times New Roman"/>
          <w:sz w:val="28"/>
          <w:szCs w:val="28"/>
        </w:rPr>
        <w:t>.</w:t>
      </w:r>
      <w:r w:rsidRPr="003E1FFC">
        <w:rPr>
          <w:rFonts w:ascii="Times New Roman" w:hAnsi="Times New Roman"/>
          <w:sz w:val="28"/>
          <w:szCs w:val="28"/>
        </w:rPr>
        <w:t xml:space="preserve"> </w:t>
      </w:r>
    </w:p>
    <w:p w:rsidR="00215EC5" w:rsidRPr="00354AA0" w:rsidRDefault="00215EC5" w:rsidP="00215EC5">
      <w:pPr>
        <w:pStyle w:val="a3"/>
        <w:spacing w:line="360" w:lineRule="auto"/>
        <w:jc w:val="both"/>
        <w:rPr>
          <w:rFonts w:ascii="Times New Roman" w:hAnsi="Times New Roman"/>
          <w:i/>
          <w:sz w:val="28"/>
          <w:szCs w:val="28"/>
        </w:rPr>
      </w:pPr>
      <w:r w:rsidRPr="00354AA0">
        <w:rPr>
          <w:rFonts w:ascii="Times New Roman" w:hAnsi="Times New Roman"/>
          <w:i/>
          <w:sz w:val="28"/>
          <w:szCs w:val="28"/>
        </w:rPr>
        <w:t>«Определи слово», «Ассоциации», «Кроссворд», «Лингвистическая сказка».</w:t>
      </w:r>
    </w:p>
    <w:p w:rsidR="00215EC5" w:rsidRPr="00354AA0" w:rsidRDefault="00215EC5" w:rsidP="00215EC5">
      <w:pPr>
        <w:pStyle w:val="a3"/>
        <w:spacing w:line="360" w:lineRule="auto"/>
        <w:jc w:val="both"/>
        <w:rPr>
          <w:rFonts w:ascii="Times New Roman" w:hAnsi="Times New Roman"/>
          <w:i/>
          <w:sz w:val="28"/>
          <w:szCs w:val="28"/>
        </w:rPr>
      </w:pPr>
      <w:r w:rsidRPr="00354AA0">
        <w:rPr>
          <w:rFonts w:ascii="Times New Roman" w:hAnsi="Times New Roman"/>
          <w:i/>
          <w:sz w:val="28"/>
          <w:szCs w:val="28"/>
        </w:rPr>
        <w:t xml:space="preserve">Работа над проектами («Говорим правильно», «Фразеологизмы», КВН, </w:t>
      </w:r>
      <w:r>
        <w:rPr>
          <w:rFonts w:ascii="Times New Roman" w:hAnsi="Times New Roman"/>
          <w:i/>
          <w:sz w:val="28"/>
          <w:szCs w:val="28"/>
        </w:rPr>
        <w:t>«</w:t>
      </w:r>
      <w:r w:rsidRPr="00354AA0">
        <w:rPr>
          <w:rFonts w:ascii="Times New Roman" w:hAnsi="Times New Roman"/>
          <w:i/>
          <w:sz w:val="28"/>
          <w:szCs w:val="28"/>
        </w:rPr>
        <w:t>Турниры знатоков русского языка</w:t>
      </w:r>
      <w:r>
        <w:rPr>
          <w:rFonts w:ascii="Times New Roman" w:hAnsi="Times New Roman"/>
          <w:i/>
          <w:sz w:val="28"/>
          <w:szCs w:val="28"/>
        </w:rPr>
        <w:t>»</w:t>
      </w:r>
      <w:r w:rsidRPr="00354AA0">
        <w:rPr>
          <w:rFonts w:ascii="Times New Roman" w:hAnsi="Times New Roman"/>
          <w:i/>
          <w:sz w:val="28"/>
          <w:szCs w:val="28"/>
        </w:rPr>
        <w:t xml:space="preserve"> и т.д.)</w:t>
      </w:r>
    </w:p>
    <w:p w:rsidR="00215EC5" w:rsidRPr="00354AA0" w:rsidRDefault="00215EC5" w:rsidP="00215EC5">
      <w:pPr>
        <w:pStyle w:val="a3"/>
        <w:spacing w:line="360" w:lineRule="auto"/>
        <w:jc w:val="both"/>
        <w:rPr>
          <w:rFonts w:ascii="Times New Roman" w:hAnsi="Times New Roman"/>
          <w:i/>
          <w:sz w:val="28"/>
          <w:szCs w:val="28"/>
        </w:rPr>
      </w:pPr>
      <w:r w:rsidRPr="00354AA0">
        <w:rPr>
          <w:rFonts w:ascii="Times New Roman" w:hAnsi="Times New Roman"/>
          <w:i/>
          <w:sz w:val="28"/>
          <w:szCs w:val="28"/>
        </w:rPr>
        <w:t>Защита иллюстраций к произведениям, «Проба пера».</w:t>
      </w:r>
    </w:p>
    <w:p w:rsidR="00215EC5" w:rsidRPr="00354AA0" w:rsidRDefault="00215EC5" w:rsidP="00215EC5">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354AA0">
        <w:rPr>
          <w:rFonts w:ascii="Times New Roman" w:hAnsi="Times New Roman"/>
          <w:sz w:val="28"/>
          <w:szCs w:val="28"/>
        </w:rPr>
        <w:t>В старших классах – инсценировки, постановка проблемных вопросов, которые дают возможность учащимся выступать, отстаивая своё мнение, опираясь на изученный материал, факты, порой полярные взгляды критиков на то или иное произведение.</w:t>
      </w:r>
    </w:p>
    <w:p w:rsidR="00215EC5" w:rsidRPr="006B03D7"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B03D7">
        <w:rPr>
          <w:rFonts w:ascii="Times New Roman" w:hAnsi="Times New Roman"/>
          <w:sz w:val="28"/>
          <w:szCs w:val="28"/>
          <w:lang w:eastAsia="ru-RU"/>
        </w:rPr>
        <w:t>Основной целью словарной работы является помощь учащимся в осмысленном восприятии содержания и новых литературных слов, словосочетаний, научит употреблять их в точном, правильном значении, чтобы речь учащихся была яркой, выразительной, связной. Отсюда вытекают следующие задачи, которые каждый педагог должен ставить перед собой, чтобы организовать целенаправленную и качественную работу со словами:</w:t>
      </w:r>
    </w:p>
    <w:p w:rsidR="00215EC5" w:rsidRPr="006B03D7" w:rsidRDefault="00215EC5" w:rsidP="00215EC5">
      <w:pPr>
        <w:pStyle w:val="a3"/>
        <w:spacing w:line="360" w:lineRule="auto"/>
        <w:jc w:val="both"/>
        <w:rPr>
          <w:rFonts w:ascii="Times New Roman" w:hAnsi="Times New Roman"/>
          <w:sz w:val="28"/>
          <w:szCs w:val="28"/>
          <w:lang w:eastAsia="ru-RU"/>
        </w:rPr>
      </w:pPr>
      <w:r w:rsidRPr="006B03D7">
        <w:rPr>
          <w:rFonts w:ascii="Times New Roman" w:hAnsi="Times New Roman"/>
          <w:sz w:val="28"/>
          <w:szCs w:val="28"/>
          <w:lang w:eastAsia="ru-RU"/>
        </w:rPr>
        <w:lastRenderedPageBreak/>
        <w:t>1)</w:t>
      </w:r>
      <w:r>
        <w:rPr>
          <w:rFonts w:ascii="Times New Roman" w:hAnsi="Times New Roman"/>
          <w:sz w:val="28"/>
          <w:szCs w:val="28"/>
          <w:lang w:eastAsia="ru-RU"/>
        </w:rPr>
        <w:t xml:space="preserve">  </w:t>
      </w:r>
      <w:r w:rsidRPr="006B03D7">
        <w:rPr>
          <w:rFonts w:ascii="Times New Roman" w:hAnsi="Times New Roman"/>
          <w:sz w:val="28"/>
          <w:szCs w:val="28"/>
          <w:lang w:eastAsia="ru-RU"/>
        </w:rPr>
        <w:t>раскрыть значение слов, необходимых для понимания смысла читаемого усиления этико</w:t>
      </w:r>
      <w:r w:rsidRPr="00F22894">
        <w:rPr>
          <w:rFonts w:ascii="Times New Roman" w:hAnsi="Times New Roman"/>
          <w:b/>
          <w:sz w:val="28"/>
          <w:szCs w:val="28"/>
          <w:lang w:eastAsia="ru-RU"/>
        </w:rPr>
        <w:t>-</w:t>
      </w:r>
      <w:r w:rsidRPr="006B03D7">
        <w:rPr>
          <w:rFonts w:ascii="Times New Roman" w:hAnsi="Times New Roman"/>
          <w:sz w:val="28"/>
          <w:szCs w:val="28"/>
          <w:lang w:eastAsia="ru-RU"/>
        </w:rPr>
        <w:t>эстетического воздействия на учеников;</w:t>
      </w:r>
    </w:p>
    <w:p w:rsidR="00215EC5" w:rsidRPr="006B03D7" w:rsidRDefault="00215EC5" w:rsidP="00215EC5">
      <w:pPr>
        <w:pStyle w:val="a3"/>
        <w:spacing w:line="360" w:lineRule="auto"/>
        <w:jc w:val="both"/>
        <w:rPr>
          <w:rFonts w:ascii="Times New Roman" w:hAnsi="Times New Roman"/>
          <w:sz w:val="28"/>
          <w:szCs w:val="28"/>
          <w:lang w:eastAsia="ru-RU"/>
        </w:rPr>
      </w:pPr>
      <w:r w:rsidRPr="006B03D7">
        <w:rPr>
          <w:rFonts w:ascii="Times New Roman" w:hAnsi="Times New Roman"/>
          <w:sz w:val="28"/>
          <w:szCs w:val="28"/>
          <w:lang w:eastAsia="ru-RU"/>
        </w:rPr>
        <w:t>2)  ознакомить школьников с языковыми выразительными средствами, ввести их в речь, сделав ее более эмоциональной и выразительной;</w:t>
      </w:r>
    </w:p>
    <w:p w:rsidR="00215EC5" w:rsidRPr="006B03D7" w:rsidRDefault="00215EC5" w:rsidP="00215EC5">
      <w:pPr>
        <w:pStyle w:val="a3"/>
        <w:spacing w:line="360" w:lineRule="auto"/>
        <w:jc w:val="both"/>
        <w:rPr>
          <w:rFonts w:ascii="Times New Roman" w:hAnsi="Times New Roman"/>
          <w:sz w:val="28"/>
          <w:szCs w:val="28"/>
          <w:lang w:eastAsia="ru-RU"/>
        </w:rPr>
      </w:pPr>
      <w:r w:rsidRPr="006B03D7">
        <w:rPr>
          <w:rFonts w:ascii="Times New Roman" w:hAnsi="Times New Roman"/>
          <w:sz w:val="28"/>
          <w:szCs w:val="28"/>
          <w:lang w:eastAsia="ru-RU"/>
        </w:rPr>
        <w:t>3)</w:t>
      </w:r>
      <w:r>
        <w:rPr>
          <w:rFonts w:ascii="Times New Roman" w:hAnsi="Times New Roman"/>
          <w:sz w:val="28"/>
          <w:szCs w:val="28"/>
          <w:lang w:eastAsia="ru-RU"/>
        </w:rPr>
        <w:t xml:space="preserve">  </w:t>
      </w:r>
      <w:r w:rsidRPr="006B03D7">
        <w:rPr>
          <w:rFonts w:ascii="Times New Roman" w:hAnsi="Times New Roman"/>
          <w:sz w:val="28"/>
          <w:szCs w:val="28"/>
          <w:lang w:eastAsia="ru-RU"/>
        </w:rPr>
        <w:t>развивать связную устную и пи</w:t>
      </w:r>
      <w:r>
        <w:rPr>
          <w:rFonts w:ascii="Times New Roman" w:hAnsi="Times New Roman"/>
          <w:sz w:val="28"/>
          <w:szCs w:val="28"/>
          <w:lang w:eastAsia="ru-RU"/>
        </w:rPr>
        <w:t>сьменную речь школьников [9</w:t>
      </w:r>
      <w:r w:rsidRPr="006B03D7">
        <w:rPr>
          <w:rFonts w:ascii="Times New Roman" w:hAnsi="Times New Roman"/>
          <w:sz w:val="28"/>
          <w:szCs w:val="28"/>
          <w:lang w:eastAsia="ru-RU"/>
        </w:rPr>
        <w:t>].</w:t>
      </w:r>
    </w:p>
    <w:p w:rsidR="00215EC5" w:rsidRPr="006B03D7"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B03D7">
        <w:rPr>
          <w:rFonts w:ascii="Times New Roman" w:hAnsi="Times New Roman"/>
          <w:sz w:val="28"/>
          <w:szCs w:val="28"/>
          <w:lang w:eastAsia="ru-RU"/>
        </w:rPr>
        <w:t>Вследствие чего методика словарной работы в школе предусматривает четыре основных направления. Это такие, как:</w:t>
      </w:r>
    </w:p>
    <w:p w:rsidR="00215EC5" w:rsidRPr="0059786B" w:rsidRDefault="00215EC5" w:rsidP="00215EC5">
      <w:pPr>
        <w:pStyle w:val="a3"/>
        <w:numPr>
          <w:ilvl w:val="0"/>
          <w:numId w:val="2"/>
        </w:numPr>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обогащение словаря;</w:t>
      </w:r>
    </w:p>
    <w:p w:rsidR="00215EC5" w:rsidRPr="0059786B" w:rsidRDefault="00215EC5" w:rsidP="00215EC5">
      <w:pPr>
        <w:pStyle w:val="a3"/>
        <w:numPr>
          <w:ilvl w:val="0"/>
          <w:numId w:val="2"/>
        </w:numPr>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уточнение словаря;</w:t>
      </w:r>
    </w:p>
    <w:p w:rsidR="00215EC5" w:rsidRPr="0059786B" w:rsidRDefault="00215EC5" w:rsidP="00215EC5">
      <w:pPr>
        <w:pStyle w:val="a3"/>
        <w:numPr>
          <w:ilvl w:val="0"/>
          <w:numId w:val="2"/>
        </w:numPr>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активизация словаря;</w:t>
      </w:r>
    </w:p>
    <w:p w:rsidR="00215EC5" w:rsidRPr="0059786B" w:rsidRDefault="00215EC5" w:rsidP="00215EC5">
      <w:pPr>
        <w:pStyle w:val="a3"/>
        <w:numPr>
          <w:ilvl w:val="0"/>
          <w:numId w:val="2"/>
        </w:numPr>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устранение нелитературных слов.</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В работе  можно использовать следующие приемы и методы:</w:t>
      </w:r>
    </w:p>
    <w:p w:rsidR="00215EC5" w:rsidRPr="0059786B" w:rsidRDefault="00215EC5" w:rsidP="00215EC5">
      <w:pPr>
        <w:pStyle w:val="a3"/>
        <w:spacing w:line="360" w:lineRule="auto"/>
        <w:jc w:val="both"/>
        <w:rPr>
          <w:rFonts w:ascii="Times New Roman" w:hAnsi="Times New Roman"/>
          <w:sz w:val="28"/>
          <w:szCs w:val="28"/>
          <w:lang w:eastAsia="ru-RU"/>
        </w:rPr>
      </w:pPr>
      <w:r w:rsidRPr="0056303D">
        <w:rPr>
          <w:rFonts w:ascii="Times New Roman" w:hAnsi="Times New Roman"/>
          <w:sz w:val="28"/>
          <w:szCs w:val="28"/>
          <w:lang w:eastAsia="ru-RU"/>
        </w:rPr>
        <w:t>1.</w:t>
      </w:r>
      <w:r>
        <w:rPr>
          <w:rFonts w:ascii="Times New Roman" w:hAnsi="Times New Roman"/>
          <w:sz w:val="28"/>
          <w:szCs w:val="28"/>
          <w:lang w:eastAsia="ru-RU"/>
        </w:rPr>
        <w:t xml:space="preserve"> </w:t>
      </w:r>
      <w:r w:rsidRPr="0059786B">
        <w:rPr>
          <w:rFonts w:ascii="Times New Roman" w:hAnsi="Times New Roman"/>
          <w:sz w:val="28"/>
          <w:szCs w:val="28"/>
          <w:lang w:eastAsia="ru-RU"/>
        </w:rPr>
        <w:t>Словарная работа</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работа со словами, данными в учебнике: условно разбиваем все слова, данные в рамках, на группы (улица и движение, наука, спорт, нравственные качества и т.п.), на уроках объясняем слова, вход</w:t>
      </w:r>
      <w:r>
        <w:rPr>
          <w:rFonts w:ascii="Times New Roman" w:hAnsi="Times New Roman"/>
          <w:sz w:val="28"/>
          <w:szCs w:val="28"/>
          <w:lang w:eastAsia="ru-RU"/>
        </w:rPr>
        <w:t>ящие в данный параграф, и еще 3</w:t>
      </w:r>
      <w:r w:rsidRPr="00F22894">
        <w:rPr>
          <w:rFonts w:ascii="Times New Roman" w:hAnsi="Times New Roman"/>
          <w:b/>
          <w:sz w:val="28"/>
          <w:szCs w:val="28"/>
          <w:lang w:eastAsia="ru-RU"/>
        </w:rPr>
        <w:t>-</w:t>
      </w:r>
      <w:r w:rsidRPr="0059786B">
        <w:rPr>
          <w:rFonts w:ascii="Times New Roman" w:hAnsi="Times New Roman"/>
          <w:sz w:val="28"/>
          <w:szCs w:val="28"/>
          <w:lang w:eastAsia="ru-RU"/>
        </w:rPr>
        <w:t>4, которые встретятся позже (принцип опережающего обучения);</w:t>
      </w:r>
    </w:p>
    <w:p w:rsidR="00F93621" w:rsidRDefault="00215EC5" w:rsidP="00284BC1">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различные виды диктантов: сл</w:t>
      </w:r>
      <w:r w:rsidR="00284BC1">
        <w:rPr>
          <w:rFonts w:ascii="Times New Roman" w:hAnsi="Times New Roman"/>
          <w:sz w:val="28"/>
          <w:szCs w:val="28"/>
          <w:lang w:eastAsia="ru-RU"/>
        </w:rPr>
        <w:t>оварный диктант</w:t>
      </w:r>
      <w:r w:rsidRPr="0059786B">
        <w:rPr>
          <w:rFonts w:ascii="Times New Roman" w:hAnsi="Times New Roman"/>
          <w:sz w:val="28"/>
          <w:szCs w:val="28"/>
          <w:lang w:eastAsia="ru-RU"/>
        </w:rPr>
        <w:t>; диктант по пам</w:t>
      </w:r>
      <w:r w:rsidR="00284BC1">
        <w:rPr>
          <w:rFonts w:ascii="Times New Roman" w:hAnsi="Times New Roman"/>
          <w:sz w:val="28"/>
          <w:szCs w:val="28"/>
          <w:lang w:eastAsia="ru-RU"/>
        </w:rPr>
        <w:t>яти</w:t>
      </w:r>
      <w:r w:rsidRPr="0059786B">
        <w:rPr>
          <w:rFonts w:ascii="Times New Roman" w:hAnsi="Times New Roman"/>
          <w:sz w:val="28"/>
          <w:szCs w:val="28"/>
          <w:lang w:eastAsia="ru-RU"/>
        </w:rPr>
        <w:t>; диктант «Угадай словечко» (</w:t>
      </w:r>
      <w:r>
        <w:rPr>
          <w:rFonts w:ascii="Times New Roman" w:hAnsi="Times New Roman"/>
          <w:sz w:val="28"/>
          <w:szCs w:val="28"/>
          <w:lang w:eastAsia="ru-RU"/>
        </w:rPr>
        <w:t>чтение толкования</w:t>
      </w:r>
      <w:r w:rsidRPr="0059786B">
        <w:rPr>
          <w:rFonts w:ascii="Times New Roman" w:hAnsi="Times New Roman"/>
          <w:sz w:val="28"/>
          <w:szCs w:val="28"/>
          <w:lang w:eastAsia="ru-RU"/>
        </w:rPr>
        <w:t xml:space="preserve"> слова, а дети записывают само слово); зрительный дикт</w:t>
      </w:r>
      <w:r>
        <w:rPr>
          <w:rFonts w:ascii="Times New Roman" w:hAnsi="Times New Roman"/>
          <w:sz w:val="28"/>
          <w:szCs w:val="28"/>
          <w:lang w:eastAsia="ru-RU"/>
        </w:rPr>
        <w:t>ант (берем 3-</w:t>
      </w:r>
      <w:r w:rsidRPr="0059786B">
        <w:rPr>
          <w:rFonts w:ascii="Times New Roman" w:hAnsi="Times New Roman"/>
          <w:sz w:val="28"/>
          <w:szCs w:val="28"/>
          <w:lang w:eastAsia="ru-RU"/>
        </w:rPr>
        <w:t>5 предложений, включающих словарные слова, по</w:t>
      </w:r>
      <w:r>
        <w:rPr>
          <w:rFonts w:ascii="Times New Roman" w:hAnsi="Times New Roman"/>
          <w:sz w:val="28"/>
          <w:szCs w:val="28"/>
          <w:lang w:eastAsia="ru-RU"/>
        </w:rPr>
        <w:t>очередно их демонстрируем по 10-</w:t>
      </w:r>
      <w:r w:rsidRPr="0059786B">
        <w:rPr>
          <w:rFonts w:ascii="Times New Roman" w:hAnsi="Times New Roman"/>
          <w:sz w:val="28"/>
          <w:szCs w:val="28"/>
          <w:lang w:eastAsia="ru-RU"/>
        </w:rPr>
        <w:t xml:space="preserve">30 секунд). За это время учащиеся должны прочитать, запомнить и записать. Работа ведется до тех пор, пока все учащиеся не будут писать эти предложения безошибочно; </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xml:space="preserve"> • сочинение-миниатюра по опорным словам;</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карточки с разнообразными заданиями;</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«Объясни разницу» – работа с парами слов, сходных по звучанию, но разных по значению; прием подбора антонимической пары;</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xml:space="preserve">• работа со словарями: оформление карточек и знакомство класса с новым словом (выяснение значения нового слова по справочным материалам; в отдельных случаях можно пользоваться толковыми словарями);  работа с </w:t>
      </w:r>
      <w:r w:rsidRPr="0059786B">
        <w:rPr>
          <w:rFonts w:ascii="Times New Roman" w:hAnsi="Times New Roman"/>
          <w:sz w:val="28"/>
          <w:szCs w:val="28"/>
          <w:lang w:eastAsia="ru-RU"/>
        </w:rPr>
        <w:lastRenderedPageBreak/>
        <w:t>толковым словарем учебника (анализ словарной статьи, поиск слов, имеющих определенные пометы, объяснение назначения той или иной пометы);</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традиционная словарная подготовка к изложению или сочинению.</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Эффект словарно</w:t>
      </w:r>
      <w:r w:rsidRPr="00F22894">
        <w:rPr>
          <w:rFonts w:ascii="Times New Roman" w:hAnsi="Times New Roman"/>
          <w:b/>
          <w:sz w:val="28"/>
          <w:szCs w:val="28"/>
          <w:lang w:eastAsia="ru-RU"/>
        </w:rPr>
        <w:t>-</w:t>
      </w:r>
      <w:r w:rsidRPr="0059786B">
        <w:rPr>
          <w:rFonts w:ascii="Times New Roman" w:hAnsi="Times New Roman"/>
          <w:sz w:val="28"/>
          <w:szCs w:val="28"/>
          <w:lang w:eastAsia="ru-RU"/>
        </w:rPr>
        <w:t>орфографической работы зависит от способов введения на уроке нового словарного слова. Прав тот учитель, который не просто называет детям слово для запоминания, но создает ситуацию, требующую от школьников активной мыслительной деятельности. Выполняя определенные действия, учащиеся сами должны найти новое словарное слово. В ходе такого поиска развиваются их интеллектуальные способности, а у учителя появляется дополнительная возможность организовать на уроке попутное повторение по разным темам. Очень хорошо в эт</w:t>
      </w:r>
      <w:r>
        <w:rPr>
          <w:rFonts w:ascii="Times New Roman" w:hAnsi="Times New Roman"/>
          <w:sz w:val="28"/>
          <w:szCs w:val="28"/>
          <w:lang w:eastAsia="ru-RU"/>
        </w:rPr>
        <w:t>ом случае работает п</w:t>
      </w:r>
      <w:r w:rsidR="00284BC1">
        <w:rPr>
          <w:rFonts w:ascii="Times New Roman" w:hAnsi="Times New Roman"/>
          <w:sz w:val="28"/>
          <w:szCs w:val="28"/>
          <w:lang w:eastAsia="ru-RU"/>
        </w:rPr>
        <w:t>рием шарады.</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2.</w:t>
      </w:r>
      <w:r w:rsidRPr="0059786B">
        <w:rPr>
          <w:rFonts w:ascii="Times New Roman" w:hAnsi="Times New Roman"/>
          <w:sz w:val="28"/>
          <w:szCs w:val="28"/>
          <w:lang w:eastAsia="ru-RU"/>
        </w:rPr>
        <w:t xml:space="preserve"> Обогащение грамматического строя речи учащихся</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упражнение на построение (составление, конструирование) определенных словосочетаний, предложений, мини-сочинений, а также предложений с изучаемыми языковыми средствами: по графической схеме, по данному образцу. Эффективность таких упражнений увеличивается, если указать учащимся на содержательную основу для конструирования</w:t>
      </w:r>
      <w:r w:rsidRPr="00E52380">
        <w:rPr>
          <w:rFonts w:ascii="Times New Roman" w:hAnsi="Times New Roman"/>
          <w:b/>
          <w:i/>
          <w:sz w:val="28"/>
          <w:szCs w:val="28"/>
          <w:lang w:eastAsia="ru-RU"/>
        </w:rPr>
        <w:t>;</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упражнения на замену одних конструкций другими, параллельными; на выбор из данных конструкций более уместной с точки зрения</w:t>
      </w:r>
      <w:r w:rsidR="00284BC1">
        <w:rPr>
          <w:rFonts w:ascii="Times New Roman" w:hAnsi="Times New Roman"/>
          <w:sz w:val="28"/>
          <w:szCs w:val="28"/>
          <w:lang w:eastAsia="ru-RU"/>
        </w:rPr>
        <w:t xml:space="preserve"> задачи высказывания, его стиля</w:t>
      </w:r>
      <w:r w:rsidRPr="00E52380">
        <w:rPr>
          <w:rFonts w:ascii="Times New Roman" w:hAnsi="Times New Roman"/>
          <w:b/>
          <w:i/>
          <w:sz w:val="28"/>
          <w:szCs w:val="28"/>
          <w:lang w:eastAsia="ru-RU"/>
        </w:rPr>
        <w:t>.</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Таким образом, система словарной работы со школьниками состоит</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в том, чтобы слово:</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правильно воспринималось в тексте;</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было понято со всеми оттенками и окрасками;</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вошло в словарь учащегося;</w:t>
      </w:r>
    </w:p>
    <w:p w:rsidR="00215EC5" w:rsidRPr="00284BC1"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воспроизводилось в нужных случа</w:t>
      </w:r>
      <w:r w:rsidR="00284BC1">
        <w:rPr>
          <w:rFonts w:ascii="Times New Roman" w:hAnsi="Times New Roman"/>
          <w:sz w:val="28"/>
          <w:szCs w:val="28"/>
          <w:lang w:eastAsia="ru-RU"/>
        </w:rPr>
        <w:t>ях в собственных высказываниях.</w:t>
      </w:r>
      <w:r w:rsidRPr="0059786B">
        <w:rPr>
          <w:rFonts w:ascii="Times New Roman" w:hAnsi="Times New Roman"/>
          <w:b/>
          <w:bCs/>
          <w:i/>
          <w:sz w:val="28"/>
          <w:szCs w:val="28"/>
          <w:lang w:eastAsia="ru-RU"/>
        </w:rPr>
        <w:t xml:space="preserve"> Обучение различным видам речевой деятельности</w:t>
      </w:r>
    </w:p>
    <w:p w:rsidR="00215EC5" w:rsidRPr="0056303D" w:rsidRDefault="00215EC5" w:rsidP="00215EC5">
      <w:pPr>
        <w:pStyle w:val="a3"/>
        <w:spacing w:line="360" w:lineRule="auto"/>
        <w:jc w:val="both"/>
        <w:rPr>
          <w:rFonts w:ascii="Times New Roman" w:hAnsi="Times New Roman"/>
          <w:i/>
          <w:sz w:val="28"/>
          <w:szCs w:val="28"/>
          <w:lang w:eastAsia="ru-RU"/>
        </w:rPr>
      </w:pPr>
      <w:r w:rsidRPr="0056303D">
        <w:rPr>
          <w:rFonts w:ascii="Times New Roman" w:hAnsi="Times New Roman"/>
          <w:i/>
          <w:sz w:val="28"/>
          <w:szCs w:val="28"/>
          <w:lang w:eastAsia="ru-RU"/>
        </w:rPr>
        <w:t>Обучение слушанию:</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lastRenderedPageBreak/>
        <w:t>• повторить услышанный текст (пересказ подробный, сжатый, выборочный, с творческим заданием);</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записать во время слушания опорные слова;</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консп</w:t>
      </w:r>
      <w:r w:rsidR="00284BC1">
        <w:rPr>
          <w:rFonts w:ascii="Times New Roman" w:hAnsi="Times New Roman"/>
          <w:sz w:val="28"/>
          <w:szCs w:val="28"/>
          <w:lang w:eastAsia="ru-RU"/>
        </w:rPr>
        <w:t>ектировать, составлять тезисы</w:t>
      </w:r>
      <w:r w:rsidRPr="0059786B">
        <w:rPr>
          <w:rFonts w:ascii="Times New Roman" w:hAnsi="Times New Roman"/>
          <w:sz w:val="28"/>
          <w:szCs w:val="28"/>
          <w:lang w:eastAsia="ru-RU"/>
        </w:rPr>
        <w:t>.</w:t>
      </w:r>
    </w:p>
    <w:p w:rsidR="00215EC5" w:rsidRPr="0056303D" w:rsidRDefault="00215EC5" w:rsidP="00215EC5">
      <w:pPr>
        <w:pStyle w:val="a3"/>
        <w:spacing w:line="360" w:lineRule="auto"/>
        <w:jc w:val="both"/>
        <w:rPr>
          <w:rFonts w:ascii="Times New Roman" w:hAnsi="Times New Roman"/>
          <w:i/>
          <w:sz w:val="28"/>
          <w:szCs w:val="28"/>
          <w:lang w:eastAsia="ru-RU"/>
        </w:rPr>
      </w:pPr>
      <w:r w:rsidRPr="0056303D">
        <w:rPr>
          <w:rFonts w:ascii="Times New Roman" w:hAnsi="Times New Roman"/>
          <w:i/>
          <w:sz w:val="28"/>
          <w:szCs w:val="28"/>
          <w:lang w:eastAsia="ru-RU"/>
        </w:rPr>
        <w:t>Обучение чтению (обучающее, ознакомительное, просмотровое и т.д.).</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прочитать выразительно, ответить на вопросы или вспомнить, что из текста было известно ранее, а что оказалось новым;</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прочитать и определить, что и почему вызывает смех (радость, печаль...);</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разбить текст на абзацы, озаглавить, подобрать эпиграф;</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обсудить текст во время беседы;</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«жужжащее» чтение (правил, заданий, текстов с доски и др.);</w:t>
      </w:r>
    </w:p>
    <w:p w:rsidR="00215EC5" w:rsidRPr="0056303D" w:rsidRDefault="00215EC5" w:rsidP="00215EC5">
      <w:pPr>
        <w:pStyle w:val="a3"/>
        <w:spacing w:line="360" w:lineRule="auto"/>
        <w:jc w:val="both"/>
        <w:rPr>
          <w:rFonts w:ascii="Times New Roman" w:hAnsi="Times New Roman"/>
          <w:sz w:val="28"/>
          <w:szCs w:val="28"/>
          <w:lang w:eastAsia="ru-RU"/>
        </w:rPr>
      </w:pPr>
      <w:r w:rsidRPr="0056303D">
        <w:rPr>
          <w:rFonts w:ascii="Times New Roman" w:hAnsi="Times New Roman"/>
          <w:sz w:val="28"/>
          <w:szCs w:val="28"/>
          <w:lang w:eastAsia="ru-RU"/>
        </w:rPr>
        <w:t xml:space="preserve">• </w:t>
      </w:r>
      <w:r w:rsidRPr="0059786B">
        <w:rPr>
          <w:rFonts w:ascii="Times New Roman" w:hAnsi="Times New Roman"/>
          <w:sz w:val="28"/>
          <w:szCs w:val="28"/>
          <w:lang w:eastAsia="ru-RU"/>
        </w:rPr>
        <w:t xml:space="preserve">чтение </w:t>
      </w:r>
      <w:r w:rsidRPr="0056303D">
        <w:rPr>
          <w:rFonts w:ascii="Times New Roman" w:hAnsi="Times New Roman"/>
          <w:sz w:val="28"/>
          <w:szCs w:val="28"/>
          <w:lang w:eastAsia="ru-RU"/>
        </w:rPr>
        <w:t>«</w:t>
      </w:r>
      <w:r w:rsidRPr="0059786B">
        <w:rPr>
          <w:rFonts w:ascii="Times New Roman" w:hAnsi="Times New Roman"/>
          <w:sz w:val="28"/>
          <w:szCs w:val="28"/>
          <w:lang w:eastAsia="ru-RU"/>
        </w:rPr>
        <w:t>по цепочке</w:t>
      </w:r>
      <w:r w:rsidRPr="0056303D">
        <w:rPr>
          <w:rFonts w:ascii="Times New Roman" w:hAnsi="Times New Roman"/>
          <w:sz w:val="28"/>
          <w:szCs w:val="28"/>
          <w:lang w:eastAsia="ru-RU"/>
        </w:rPr>
        <w:t>».</w:t>
      </w:r>
    </w:p>
    <w:p w:rsidR="00215EC5" w:rsidRPr="0056303D" w:rsidRDefault="00215EC5" w:rsidP="00215EC5">
      <w:pPr>
        <w:pStyle w:val="a3"/>
        <w:spacing w:line="360" w:lineRule="auto"/>
        <w:jc w:val="both"/>
        <w:rPr>
          <w:rFonts w:ascii="Times New Roman" w:hAnsi="Times New Roman"/>
          <w:i/>
          <w:sz w:val="28"/>
          <w:szCs w:val="28"/>
          <w:lang w:eastAsia="ru-RU"/>
        </w:rPr>
      </w:pPr>
      <w:r w:rsidRPr="0056303D">
        <w:rPr>
          <w:rFonts w:ascii="Times New Roman" w:hAnsi="Times New Roman"/>
          <w:i/>
          <w:sz w:val="28"/>
          <w:szCs w:val="28"/>
          <w:lang w:eastAsia="ru-RU"/>
        </w:rPr>
        <w:t>Обучение устной и письменной речи</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Все предыдущие виды работ (словарная, создание словосочетаний и предложений, мини</w:t>
      </w:r>
      <w:r w:rsidRPr="00F24379">
        <w:rPr>
          <w:rFonts w:ascii="Times New Roman" w:hAnsi="Times New Roman"/>
          <w:b/>
          <w:sz w:val="28"/>
          <w:szCs w:val="28"/>
          <w:lang w:eastAsia="ru-RU"/>
        </w:rPr>
        <w:t>-</w:t>
      </w:r>
      <w:r w:rsidRPr="0059786B">
        <w:rPr>
          <w:rFonts w:ascii="Times New Roman" w:hAnsi="Times New Roman"/>
          <w:sz w:val="28"/>
          <w:szCs w:val="28"/>
          <w:lang w:eastAsia="ru-RU"/>
        </w:rPr>
        <w:t>сочинений) также служат обучению устной и письменной речи.</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сочинение</w:t>
      </w:r>
      <w:r w:rsidRPr="00F24379">
        <w:rPr>
          <w:rFonts w:ascii="Times New Roman" w:hAnsi="Times New Roman"/>
          <w:b/>
          <w:sz w:val="28"/>
          <w:szCs w:val="28"/>
          <w:lang w:eastAsia="ru-RU"/>
        </w:rPr>
        <w:t>-</w:t>
      </w:r>
      <w:r w:rsidRPr="0059786B">
        <w:rPr>
          <w:rFonts w:ascii="Times New Roman" w:hAnsi="Times New Roman"/>
          <w:sz w:val="28"/>
          <w:szCs w:val="28"/>
          <w:lang w:eastAsia="ru-RU"/>
        </w:rPr>
        <w:t>репортаж на экологическую тему;</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сочинение</w:t>
      </w:r>
      <w:r w:rsidRPr="00F24379">
        <w:rPr>
          <w:rFonts w:ascii="Times New Roman" w:hAnsi="Times New Roman"/>
          <w:b/>
          <w:sz w:val="28"/>
          <w:szCs w:val="28"/>
          <w:lang w:eastAsia="ru-RU"/>
        </w:rPr>
        <w:t>-</w:t>
      </w:r>
      <w:r w:rsidRPr="0059786B">
        <w:rPr>
          <w:rFonts w:ascii="Times New Roman" w:hAnsi="Times New Roman"/>
          <w:sz w:val="28"/>
          <w:szCs w:val="28"/>
          <w:lang w:eastAsia="ru-RU"/>
        </w:rPr>
        <w:t>интервью с литературным героем;</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w:t>
      </w:r>
      <w:r w:rsidRPr="0059786B">
        <w:rPr>
          <w:rFonts w:ascii="Times New Roman" w:hAnsi="Times New Roman"/>
          <w:sz w:val="28"/>
          <w:szCs w:val="28"/>
          <w:lang w:eastAsia="ru-RU"/>
        </w:rPr>
        <w:t>сочинение</w:t>
      </w:r>
      <w:r w:rsidRPr="00F24379">
        <w:rPr>
          <w:rFonts w:ascii="Times New Roman" w:hAnsi="Times New Roman"/>
          <w:b/>
          <w:sz w:val="28"/>
          <w:szCs w:val="28"/>
          <w:lang w:eastAsia="ru-RU"/>
        </w:rPr>
        <w:t>-</w:t>
      </w:r>
      <w:r w:rsidRPr="0059786B">
        <w:rPr>
          <w:rFonts w:ascii="Times New Roman" w:hAnsi="Times New Roman"/>
          <w:sz w:val="28"/>
          <w:szCs w:val="28"/>
          <w:lang w:eastAsia="ru-RU"/>
        </w:rPr>
        <w:t>рецензия на самостоятельно прочитанное небольшое произведение современной литературы;</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отзыв о просмотренном фильме;</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сочинение</w:t>
      </w:r>
      <w:r w:rsidRPr="00F24379">
        <w:rPr>
          <w:rFonts w:ascii="Times New Roman" w:hAnsi="Times New Roman"/>
          <w:b/>
          <w:sz w:val="28"/>
          <w:szCs w:val="28"/>
          <w:lang w:eastAsia="ru-RU"/>
        </w:rPr>
        <w:t>-</w:t>
      </w:r>
      <w:r w:rsidRPr="0059786B">
        <w:rPr>
          <w:rFonts w:ascii="Times New Roman" w:hAnsi="Times New Roman"/>
          <w:sz w:val="28"/>
          <w:szCs w:val="28"/>
          <w:lang w:eastAsia="ru-RU"/>
        </w:rPr>
        <w:t>эссе «Природа и мы в XXI веке»;</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доклады и рефераты (подготовка и защита): «Русские лингвисты», на одну из тем курса русского языка, о родном крае, о писателе или поэте;</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сочинение – портретный очерк «Моя мама (бабушка, сестра)».</w:t>
      </w:r>
    </w:p>
    <w:p w:rsidR="00215EC5" w:rsidRPr="0059786B" w:rsidRDefault="00215EC5" w:rsidP="00215EC5">
      <w:pPr>
        <w:pStyle w:val="a3"/>
        <w:spacing w:line="360" w:lineRule="auto"/>
        <w:jc w:val="both"/>
        <w:rPr>
          <w:rFonts w:ascii="Times New Roman" w:hAnsi="Times New Roman"/>
          <w:sz w:val="28"/>
          <w:szCs w:val="28"/>
          <w:lang w:eastAsia="ru-RU"/>
        </w:rPr>
      </w:pPr>
      <w:r w:rsidRPr="0059786B">
        <w:rPr>
          <w:rFonts w:ascii="Times New Roman" w:hAnsi="Times New Roman"/>
          <w:sz w:val="28"/>
          <w:szCs w:val="28"/>
          <w:lang w:eastAsia="ru-RU"/>
        </w:rPr>
        <w:t xml:space="preserve">  «Составь рассказ». Расположите  предложения  так,  чтобы  вышел  связный  рассказ. (</w:t>
      </w:r>
      <w:r w:rsidRPr="0059786B">
        <w:rPr>
          <w:rFonts w:ascii="Times New Roman" w:hAnsi="Times New Roman"/>
          <w:i/>
          <w:iCs/>
          <w:sz w:val="28"/>
          <w:szCs w:val="28"/>
          <w:lang w:eastAsia="ru-RU"/>
        </w:rPr>
        <w:t xml:space="preserve">Спит  Маша  и  видит  сон. </w:t>
      </w:r>
      <w:r>
        <w:rPr>
          <w:rFonts w:ascii="Times New Roman" w:hAnsi="Times New Roman"/>
          <w:i/>
          <w:iCs/>
          <w:sz w:val="28"/>
          <w:szCs w:val="28"/>
          <w:lang w:eastAsia="ru-RU"/>
        </w:rPr>
        <w:t xml:space="preserve"> </w:t>
      </w:r>
      <w:r w:rsidRPr="0059786B">
        <w:rPr>
          <w:rFonts w:ascii="Times New Roman" w:hAnsi="Times New Roman"/>
          <w:i/>
          <w:iCs/>
          <w:sz w:val="28"/>
          <w:szCs w:val="28"/>
          <w:lang w:eastAsia="ru-RU"/>
        </w:rPr>
        <w:t>Дом  у  него  был  изо  льда.  Позвал  он  Машу  в  дом.  Сидит  на  лавочке  Мороз  Иванович.  На  стенах  блестели  снежные  звездочки.  На  полу  лежал  пушистый  снег.)</w:t>
      </w:r>
    </w:p>
    <w:p w:rsidR="00215EC5" w:rsidRPr="00BE4A27" w:rsidRDefault="00215EC5" w:rsidP="00284BC1">
      <w:pPr>
        <w:autoSpaceDE w:val="0"/>
        <w:autoSpaceDN w:val="0"/>
        <w:adjustRightInd w:val="0"/>
        <w:spacing w:after="200" w:line="360" w:lineRule="auto"/>
        <w:rPr>
          <w:rFonts w:ascii="Times New Roman" w:hAnsi="Times New Roman"/>
          <w:b/>
          <w:bCs/>
          <w:sz w:val="28"/>
          <w:szCs w:val="28"/>
          <w:lang w:eastAsia="ru-RU"/>
        </w:rPr>
      </w:pP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59786B">
        <w:rPr>
          <w:rFonts w:ascii="Times New Roman" w:hAnsi="Times New Roman"/>
          <w:sz w:val="28"/>
          <w:szCs w:val="28"/>
          <w:lang w:eastAsia="ru-RU"/>
        </w:rPr>
        <w:t>Развитие культуры речи учащихся – одна из актуальных проблем методики преподавания литературы и русского языка. В результате проведенного исследования мы пришли к определенным выводам.</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Известно, что хорошо развитая речь оказывает непосредственное влияние на обучение детей не только языку, но и всем учебным дисциплинам, являясь показателем интеллектуального развития. Трудно стать активным участником общественной жизни, интересным собеседником, не владея связной грамотной речью.</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Современная система работы по развитию культуры речи учащихся выделяет в качестве основной задачу формирования умений воспринимать и воспроизводить текст и сознательно создавать собственное высказывание в устной и письменной форме. Для решения данной задачи рекомендуют создавать речевые ситуации, которые максимально приближены к естественным условиям общения. В этом случае повышается речевая активность учащихся, обеспечивается высокая мотивация в обучении.</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 xml:space="preserve">Совершенствуя речь учащихся, большое внимание следует обращать на такие факты, как логика, точность, ясность, выразительность и правильность речи. Точность речи предполагает умение ученика не только умело передать факты наблюдения, но и найти наилучшие языковые средства. Из этих требований вытекает и совершенствование культуры речи. </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 xml:space="preserve">Но важнейшими условиями успешной работы по развитию культуры  речи на уроках русского языка, </w:t>
      </w:r>
      <w:r>
        <w:rPr>
          <w:rFonts w:ascii="Times New Roman" w:hAnsi="Times New Roman"/>
          <w:sz w:val="28"/>
          <w:szCs w:val="28"/>
          <w:lang w:eastAsia="ru-RU"/>
        </w:rPr>
        <w:t>на наш</w:t>
      </w:r>
      <w:r w:rsidRPr="0059786B">
        <w:rPr>
          <w:rFonts w:ascii="Times New Roman" w:hAnsi="Times New Roman"/>
          <w:sz w:val="28"/>
          <w:szCs w:val="28"/>
          <w:lang w:eastAsia="ru-RU"/>
        </w:rPr>
        <w:t xml:space="preserve"> взгляд, являются:</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 xml:space="preserve"> многообразие применяемых способов, направленных на развитие устной и письменной речи;</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осуществление преемственной связи между учебной и внеурочной деятельностью по развитию речи учащихся как в содержании изучаемого материала, так и в способах его подачи;</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 xml:space="preserve"> системная работа над обогащением словарного запаса учащихся.</w:t>
      </w:r>
    </w:p>
    <w:p w:rsidR="00215EC5" w:rsidRPr="0059786B" w:rsidRDefault="00215EC5" w:rsidP="00215EC5">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9786B">
        <w:rPr>
          <w:rFonts w:ascii="Times New Roman" w:hAnsi="Times New Roman"/>
          <w:sz w:val="28"/>
          <w:szCs w:val="28"/>
          <w:lang w:eastAsia="ru-RU"/>
        </w:rPr>
        <w:t xml:space="preserve">Активизируя интерес учащихся к предмету в целом, развивая речевую грамотность на уроках и во внеклассной работе, а также целенаправленно и </w:t>
      </w:r>
      <w:r w:rsidRPr="0059786B">
        <w:rPr>
          <w:rFonts w:ascii="Times New Roman" w:hAnsi="Times New Roman"/>
          <w:sz w:val="28"/>
          <w:szCs w:val="28"/>
          <w:lang w:eastAsia="ru-RU"/>
        </w:rPr>
        <w:lastRenderedPageBreak/>
        <w:t xml:space="preserve">системно используя разнообразные способы развития устной </w:t>
      </w:r>
      <w:r>
        <w:rPr>
          <w:rFonts w:ascii="Times New Roman" w:hAnsi="Times New Roman"/>
          <w:sz w:val="28"/>
          <w:szCs w:val="28"/>
          <w:lang w:eastAsia="ru-RU"/>
        </w:rPr>
        <w:t xml:space="preserve"> и письменной </w:t>
      </w:r>
      <w:r w:rsidRPr="0059786B">
        <w:rPr>
          <w:rFonts w:ascii="Times New Roman" w:hAnsi="Times New Roman"/>
          <w:sz w:val="28"/>
          <w:szCs w:val="28"/>
          <w:lang w:eastAsia="ru-RU"/>
        </w:rPr>
        <w:t>речи, можно качественно повысить уровень сформированности речевой культуры учащихся.</w:t>
      </w:r>
    </w:p>
    <w:p w:rsidR="00215EC5" w:rsidRDefault="00215EC5" w:rsidP="00215EC5">
      <w:pPr>
        <w:autoSpaceDE w:val="0"/>
        <w:autoSpaceDN w:val="0"/>
        <w:adjustRightInd w:val="0"/>
        <w:spacing w:line="360" w:lineRule="auto"/>
        <w:ind w:firstLine="709"/>
        <w:jc w:val="both"/>
        <w:rP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215EC5" w:rsidRDefault="00215EC5" w:rsidP="00215EC5">
      <w:pPr>
        <w:autoSpaceDE w:val="0"/>
        <w:autoSpaceDN w:val="0"/>
        <w:adjustRightInd w:val="0"/>
        <w:jc w:val="right"/>
        <w:rPr>
          <w:rFonts w:ascii="Times New Roman CYR" w:hAnsi="Times New Roman CYR" w:cs="Times New Roman CYR"/>
          <w:szCs w:val="28"/>
          <w:lang w:eastAsia="ru-RU"/>
        </w:rPr>
      </w:pPr>
    </w:p>
    <w:p w:rsidR="009C0A0E" w:rsidRDefault="009C0A0E"/>
    <w:sectPr w:rsidR="009C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1941"/>
    <w:multiLevelType w:val="hybridMultilevel"/>
    <w:tmpl w:val="130CF8F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31891F18"/>
    <w:multiLevelType w:val="multilevel"/>
    <w:tmpl w:val="377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81414"/>
    <w:multiLevelType w:val="hybridMultilevel"/>
    <w:tmpl w:val="EB62B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C5"/>
    <w:rsid w:val="00215EC5"/>
    <w:rsid w:val="00284BC1"/>
    <w:rsid w:val="00730022"/>
    <w:rsid w:val="009C0A0E"/>
    <w:rsid w:val="00D22769"/>
    <w:rsid w:val="00F9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C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EC5"/>
    <w:pPr>
      <w:spacing w:after="0" w:line="240" w:lineRule="auto"/>
    </w:pPr>
    <w:rPr>
      <w:rFonts w:ascii="Calibri" w:eastAsia="Calibri" w:hAnsi="Calibri" w:cs="Times New Roman"/>
    </w:rPr>
  </w:style>
  <w:style w:type="paragraph" w:styleId="a4">
    <w:name w:val="Normal (Web)"/>
    <w:basedOn w:val="a"/>
    <w:uiPriority w:val="99"/>
    <w:unhideWhenUsed/>
    <w:rsid w:val="00215EC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C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EC5"/>
    <w:pPr>
      <w:spacing w:after="0" w:line="240" w:lineRule="auto"/>
    </w:pPr>
    <w:rPr>
      <w:rFonts w:ascii="Calibri" w:eastAsia="Calibri" w:hAnsi="Calibri" w:cs="Times New Roman"/>
    </w:rPr>
  </w:style>
  <w:style w:type="paragraph" w:styleId="a4">
    <w:name w:val="Normal (Web)"/>
    <w:basedOn w:val="a"/>
    <w:uiPriority w:val="99"/>
    <w:unhideWhenUsed/>
    <w:rsid w:val="00215EC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2025-02-28T15:14:00Z</dcterms:created>
  <dcterms:modified xsi:type="dcterms:W3CDTF">2025-02-28T16:00:00Z</dcterms:modified>
</cp:coreProperties>
</file>