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F9" w:rsidRPr="00C374F9" w:rsidRDefault="00C374F9" w:rsidP="00C374F9">
      <w:pPr>
        <w:spacing w:after="0" w:line="276" w:lineRule="auto"/>
        <w:ind w:firstLine="709"/>
        <w:jc w:val="center"/>
        <w:rPr>
          <w:rFonts w:cs="Times New Roman"/>
          <w:b/>
        </w:rPr>
      </w:pPr>
      <w:bookmarkStart w:id="0" w:name="_GoBack"/>
      <w:r w:rsidRPr="00C374F9">
        <w:rPr>
          <w:rFonts w:cs="Times New Roman"/>
          <w:b/>
        </w:rPr>
        <w:t xml:space="preserve">STEM-технологии. Первые шаги в робототехнику: использование робота </w:t>
      </w:r>
      <w:proofErr w:type="spellStart"/>
      <w:r w:rsidRPr="00C374F9">
        <w:rPr>
          <w:rFonts w:cs="Times New Roman"/>
          <w:b/>
        </w:rPr>
        <w:t>bee-boot</w:t>
      </w:r>
      <w:proofErr w:type="spellEnd"/>
      <w:r w:rsidRPr="00C374F9">
        <w:rPr>
          <w:rFonts w:cs="Times New Roman"/>
          <w:b/>
        </w:rPr>
        <w:t xml:space="preserve"> «Пчелка» в работе с детьми дошкольного возраста</w:t>
      </w:r>
    </w:p>
    <w:bookmarkEnd w:id="0"/>
    <w:p w:rsidR="00C374F9" w:rsidRDefault="00C374F9" w:rsidP="00C374F9">
      <w:pPr>
        <w:spacing w:after="0" w:line="276" w:lineRule="auto"/>
        <w:ind w:firstLine="709"/>
        <w:jc w:val="both"/>
        <w:rPr>
          <w:rFonts w:cs="Times New Roman"/>
        </w:rPr>
      </w:pPr>
    </w:p>
    <w:p w:rsidR="00C374F9" w:rsidRDefault="00C374F9" w:rsidP="00C374F9">
      <w:pPr>
        <w:spacing w:after="0" w:line="276" w:lineRule="auto"/>
        <w:ind w:firstLine="709"/>
        <w:jc w:val="both"/>
        <w:rPr>
          <w:rFonts w:cs="Times New Roman"/>
        </w:rPr>
      </w:pPr>
    </w:p>
    <w:p w:rsidR="001606D1" w:rsidRPr="00C374F9" w:rsidRDefault="001606D1" w:rsidP="00C374F9">
      <w:pPr>
        <w:spacing w:after="0" w:line="276" w:lineRule="auto"/>
        <w:ind w:firstLine="709"/>
        <w:jc w:val="both"/>
        <w:rPr>
          <w:rFonts w:cs="Times New Roman"/>
        </w:rPr>
      </w:pPr>
      <w:r w:rsidRPr="00C374F9">
        <w:rPr>
          <w:rFonts w:cs="Times New Roman"/>
        </w:rPr>
        <w:t>Использование STEM-технологий в дошкольном возрасте содействует быстрой адаптации детей в информационном пространстве и практической реализации полученных знаний. Увлекательные игровые занятия способствуют раскрытию творческого потенциала ребенка и развитию дополнительных навыков, востребованных в современной жизни. В процессе создания собственных моделей дети научатся видеть взаимосвязь событий, освоят принципы логики и обнаружат что-то новое и оригинальное. Новый подход к познавательным интересам развивает интеллектуальные способности и активизирует познавательную активность детей. Использование современных технологий, таких как мини-роботы, стимулирует применение знаний алгоритмического мышления и начального программирования [2]. Особенности мышления дошкольников заключаются в образном, а не абстрактном мышлении. Важно визуализировать материал для тренировки мышления детей, чтобы они могли сопоставлять и анализировать. Это способствует развитию словесно-логического мышления. Игра является наилучшим способом развития детей. Через игровые задания для развития образного мышления ребенок научится систематизировать, анализировать и обобщать предметы. Образовательная деятельность должна строиться на сотрудничестве взрослых и детей, поддерживать инициативу и самостоятельность, учитывать интересы и возможности детей. В нашей современности всё популярнее становится внедрение робототехники в образование. Это обусловлено необходимостью в подготовке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STEM- технологии. Одним из компонентов робототехники является лого-робот «</w:t>
      </w:r>
      <w:proofErr w:type="spellStart"/>
      <w:r w:rsidRPr="00C374F9">
        <w:rPr>
          <w:rFonts w:cs="Times New Roman"/>
        </w:rPr>
        <w:t>Bee-bot</w:t>
      </w:r>
      <w:proofErr w:type="spellEnd"/>
      <w:r w:rsidRPr="00C374F9">
        <w:rPr>
          <w:rFonts w:cs="Times New Roman"/>
        </w:rPr>
        <w:t>» Умная пчела.</w:t>
      </w:r>
    </w:p>
    <w:p w:rsidR="00C374F9" w:rsidRPr="00C374F9" w:rsidRDefault="00C374F9" w:rsidP="00C374F9">
      <w:pPr>
        <w:spacing w:after="0" w:line="276" w:lineRule="auto"/>
        <w:ind w:firstLine="709"/>
        <w:jc w:val="both"/>
        <w:rPr>
          <w:rFonts w:cs="Times New Roman"/>
        </w:rPr>
      </w:pPr>
      <w:r w:rsidRPr="00C374F9">
        <w:rPr>
          <w:rFonts w:cs="Times New Roman"/>
        </w:rPr>
        <w:t xml:space="preserve">Дизайн «Умной пчелы» дружелюбен и напоминает пчелу со сложенными крыльями. Мини-робот легко управлять с помощью кнопок на его спинке. Дети могут задавать маршрут движения робота с помощью этих кнопок. Робот откликается на команды и может двигаться вперед, назад, поворачиваться направо и налево на расстояние 15 см. Он способен запомнить более 40 команд. Роботы хранятся и заряжаются с помощью специальной подставки, которая обеспечивает надежность и быструю зарядку. Зарядку </w:t>
      </w:r>
      <w:r w:rsidRPr="00C374F9">
        <w:rPr>
          <w:rFonts w:cs="Times New Roman"/>
        </w:rPr>
        <w:lastRenderedPageBreak/>
        <w:t>роботов можно производить через USB-порт компьютера или с помощью современных зарядных устройств для сотовых телефонов. Управление роботом осуществляется с помощью звуковой и световой индикации. Роботы «</w:t>
      </w:r>
      <w:proofErr w:type="spellStart"/>
      <w:r w:rsidRPr="00C374F9">
        <w:rPr>
          <w:rFonts w:cs="Times New Roman"/>
        </w:rPr>
        <w:t>Bee-bot</w:t>
      </w:r>
      <w:proofErr w:type="spellEnd"/>
      <w:r w:rsidRPr="00C374F9">
        <w:rPr>
          <w:rFonts w:cs="Times New Roman"/>
        </w:rPr>
        <w:t xml:space="preserve">» соответствуют гигиеническим, </w:t>
      </w:r>
      <w:proofErr w:type="spellStart"/>
      <w:r w:rsidRPr="00C374F9">
        <w:rPr>
          <w:rFonts w:cs="Times New Roman"/>
        </w:rPr>
        <w:t>здоровьесберегающим</w:t>
      </w:r>
      <w:proofErr w:type="spellEnd"/>
      <w:r w:rsidRPr="00C374F9">
        <w:rPr>
          <w:rFonts w:cs="Times New Roman"/>
        </w:rPr>
        <w:t>, эстетическим и психолого-педагогическим требованиям в отношении детского игрового оборудования. Для проведения различных обучающих задач с роботом используются специальные игровые поля — тематические коврики. Большим преимуществом этого лого-робота является его универсальность — его можно использовать как для индивидуальных, так и для групповых игровых задач. Робот является инструментом, что с помощью него педагог может успешно организовать деятельность детей и решать любые задачи. До того, как дети начнут программировать робота и выполнять образовательные задачи, поставленные перед ними педагогом, им необходимо научиться планировать маршрут робота, используя настольные и напольные игры, созданные специально для игровой деятельности. Это дает детям возможность полностью погрузиться в процесс игры. Из опыта работы стоит отметить, что я включаю в педагогическую деятельность основы начального программирования в разных видах совместной образовательной деятельности, в соответствии с образовательными областями Федеральной образовательной, в том числе и адаптированной, программы дошкольного образования. Для примера, рассмотрим этапы работы по программированию с использованием мини-робота «Умная пчела» для детей 5–7 лет: Знакомство с мини-роботом «</w:t>
      </w:r>
      <w:proofErr w:type="spellStart"/>
      <w:r w:rsidRPr="00C374F9">
        <w:rPr>
          <w:rFonts w:cs="Times New Roman"/>
        </w:rPr>
        <w:t>Bee-bot</w:t>
      </w:r>
      <w:proofErr w:type="spellEnd"/>
      <w:r w:rsidRPr="00C374F9">
        <w:rPr>
          <w:rFonts w:cs="Times New Roman"/>
        </w:rPr>
        <w:t>» (Умная пчела). Знакомство с карточками-алгоритмами (маршрутные листы). Ориентировка в пространстве на плоскости (игры с тематическими ковриками). Выполнение игровых заданий с использованием карточек-алгоритмов. Программирование мини-робота «</w:t>
      </w:r>
      <w:proofErr w:type="spellStart"/>
      <w:r w:rsidRPr="00C374F9">
        <w:rPr>
          <w:rFonts w:cs="Times New Roman"/>
        </w:rPr>
        <w:t>Bee-bot</w:t>
      </w:r>
      <w:proofErr w:type="spellEnd"/>
      <w:r w:rsidRPr="00C374F9">
        <w:rPr>
          <w:rFonts w:cs="Times New Roman"/>
        </w:rPr>
        <w:t>» (творческие задания, игровые ситуации) [3].</w:t>
      </w:r>
    </w:p>
    <w:p w:rsidR="001606D1" w:rsidRPr="00C374F9" w:rsidRDefault="001606D1" w:rsidP="00C374F9">
      <w:pPr>
        <w:spacing w:after="0" w:line="276" w:lineRule="auto"/>
        <w:ind w:firstLine="709"/>
        <w:jc w:val="both"/>
        <w:rPr>
          <w:rFonts w:cs="Times New Roman"/>
        </w:rPr>
      </w:pPr>
    </w:p>
    <w:p w:rsidR="00F12C76" w:rsidRPr="00C374F9" w:rsidRDefault="00C374F9" w:rsidP="00C374F9">
      <w:pPr>
        <w:spacing w:after="0" w:line="276" w:lineRule="auto"/>
        <w:ind w:firstLine="709"/>
        <w:jc w:val="both"/>
        <w:rPr>
          <w:rFonts w:cs="Times New Roman"/>
        </w:rPr>
      </w:pPr>
      <w:r w:rsidRPr="00C374F9">
        <w:rPr>
          <w:rFonts w:cs="Times New Roman"/>
        </w:rPr>
        <w:t xml:space="preserve">Также стоит отметить, что применение STEM-технологий способствуют развитию связной речи. К примеру, в группе с детьми с ограниченными возможностями здоровья, а именно с тяжелыми нарушениями речи, на занятиях используется программируемый лого-робот </w:t>
      </w:r>
      <w:proofErr w:type="spellStart"/>
      <w:r w:rsidRPr="00C374F9">
        <w:rPr>
          <w:rFonts w:cs="Times New Roman"/>
        </w:rPr>
        <w:t>Bee-Bot</w:t>
      </w:r>
      <w:proofErr w:type="spellEnd"/>
      <w:r w:rsidRPr="00C374F9">
        <w:rPr>
          <w:rFonts w:cs="Times New Roman"/>
        </w:rPr>
        <w:t xml:space="preserve"> (Умная Пчёлка). С помощью Пчёлки ребята путешествуют в </w:t>
      </w:r>
      <w:proofErr w:type="spellStart"/>
      <w:r w:rsidRPr="00C374F9">
        <w:rPr>
          <w:rFonts w:cs="Times New Roman"/>
        </w:rPr>
        <w:t>Звукоград</w:t>
      </w:r>
      <w:proofErr w:type="spellEnd"/>
      <w:r w:rsidRPr="00C374F9">
        <w:rPr>
          <w:rFonts w:cs="Times New Roman"/>
        </w:rPr>
        <w:t xml:space="preserve">, выполняют грамматические задания, задания для развития и активизации речи. Пчёлка способствует пополнению словарного запаса. Ребята с лёгкостью проходят заданный маршрут, а также самостоятельно разрабатывают алгоритмы движения робота [1]. Поддержка детской инициативы в развитии алгоритмического мышления и формирование у детей способности самостоятельно делать обобщения и простейшие умозаключения </w:t>
      </w:r>
      <w:r w:rsidRPr="00C374F9">
        <w:rPr>
          <w:rFonts w:cs="Times New Roman"/>
        </w:rPr>
        <w:lastRenderedPageBreak/>
        <w:t xml:space="preserve">способствует развитию познавательной и речевой активности. Игровые технологии современных игрушек помогают развивать все образовательные области, что делает процесс обучения интересным и радостным, развивает инициативу и стремление углублять свои познания. Использование таких современных образовательных технологий предполагают оптимизацию развивающей предметно-пространственной среды в </w:t>
      </w:r>
      <w:proofErr w:type="spellStart"/>
      <w:r w:rsidRPr="00C374F9">
        <w:rPr>
          <w:rFonts w:cs="Times New Roman"/>
        </w:rPr>
        <w:t>воспитательно</w:t>
      </w:r>
      <w:proofErr w:type="spellEnd"/>
      <w:r w:rsidRPr="00C374F9">
        <w:rPr>
          <w:rFonts w:cs="Times New Roman"/>
        </w:rPr>
        <w:t xml:space="preserve">-образовательном процессе, а также содействие развитию и поддержке детской инициативы в познавательной деятельности. Литература: Ананьева, Г. С. Развитие технологической компетентности дошкольников в рамках STEM-образования / Г. С. Ананьева // Проблемы современной педагогики. — 2016. — № 5. — С. 97–102. Алтухова, Т. Г. Внедрение технологий STEM-образования в коррекционной школе: опыт работы / Т. Г. Алтухова // Современное образование: проблемы и перспективы. — 2017. — № 1(5). — С. 17–22. </w:t>
      </w:r>
      <w:proofErr w:type="spellStart"/>
      <w:r w:rsidRPr="00C374F9">
        <w:rPr>
          <w:rFonts w:cs="Times New Roman"/>
        </w:rPr>
        <w:t>Благодатских</w:t>
      </w:r>
      <w:proofErr w:type="spellEnd"/>
      <w:r w:rsidRPr="00C374F9">
        <w:rPr>
          <w:rFonts w:cs="Times New Roman"/>
        </w:rPr>
        <w:t xml:space="preserve">, О. С. Технологическое моделирование как средство развивающего обучения в STEM-образовании в начальной школе / О. С. </w:t>
      </w:r>
      <w:proofErr w:type="spellStart"/>
      <w:r w:rsidRPr="00C374F9">
        <w:rPr>
          <w:rFonts w:cs="Times New Roman"/>
        </w:rPr>
        <w:t>Благодатских</w:t>
      </w:r>
      <w:proofErr w:type="spellEnd"/>
      <w:r w:rsidRPr="00C374F9">
        <w:rPr>
          <w:rFonts w:cs="Times New Roman"/>
        </w:rPr>
        <w:t xml:space="preserve"> // Международный научно-исследовательский журнал. — 2019. — № 14(83). — С. 12–16.</w:t>
      </w:r>
    </w:p>
    <w:sectPr w:rsidR="00F12C76" w:rsidRPr="00C374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D1"/>
    <w:rsid w:val="001606D1"/>
    <w:rsid w:val="006C0B77"/>
    <w:rsid w:val="008242FF"/>
    <w:rsid w:val="00870751"/>
    <w:rsid w:val="00922C48"/>
    <w:rsid w:val="00B915B7"/>
    <w:rsid w:val="00C374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C155-1B9D-47F9-8A65-0A54BD2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2025-02-12T09:29:00Z</dcterms:created>
  <dcterms:modified xsi:type="dcterms:W3CDTF">2025-02-12T10:22:00Z</dcterms:modified>
</cp:coreProperties>
</file>