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D3" w:rsidRPr="008E4DD3" w:rsidRDefault="008E4DD3" w:rsidP="008E4DD3">
      <w:pPr>
        <w:spacing w:after="0" w:line="240" w:lineRule="auto"/>
        <w:jc w:val="both"/>
        <w:rPr>
          <w:rFonts w:ascii="Times New Roman" w:hAnsi="Times New Roman" w:cs="Times New Roman"/>
          <w:b/>
          <w:bCs/>
          <w:iCs/>
          <w:sz w:val="28"/>
          <w:szCs w:val="28"/>
        </w:rPr>
      </w:pPr>
      <w:bookmarkStart w:id="0" w:name="_GoBack"/>
      <w:r w:rsidRPr="008E4DD3">
        <w:rPr>
          <w:rFonts w:ascii="Times New Roman" w:hAnsi="Times New Roman" w:cs="Times New Roman"/>
          <w:b/>
          <w:bCs/>
          <w:iCs/>
          <w:sz w:val="28"/>
          <w:szCs w:val="28"/>
        </w:rPr>
        <w:t xml:space="preserve">Учебно-исследовательская деятельность студентов </w:t>
      </w:r>
      <w:r>
        <w:rPr>
          <w:rFonts w:ascii="Times New Roman" w:hAnsi="Times New Roman" w:cs="Times New Roman"/>
          <w:b/>
          <w:bCs/>
          <w:iCs/>
          <w:sz w:val="28"/>
          <w:szCs w:val="28"/>
        </w:rPr>
        <w:t xml:space="preserve">в рамках </w:t>
      </w:r>
      <w:r w:rsidRPr="008E4DD3">
        <w:rPr>
          <w:rFonts w:ascii="Times New Roman" w:hAnsi="Times New Roman" w:cs="Times New Roman"/>
          <w:b/>
          <w:bCs/>
          <w:iCs/>
          <w:sz w:val="28"/>
          <w:szCs w:val="28"/>
        </w:rPr>
        <w:t>дисциплины «Бережливое производство»</w:t>
      </w:r>
    </w:p>
    <w:bookmarkEnd w:id="0"/>
    <w:p w:rsidR="008E4DD3" w:rsidRPr="008E4DD3" w:rsidRDefault="008E4DD3" w:rsidP="008E4DD3">
      <w:pPr>
        <w:spacing w:after="0" w:line="240" w:lineRule="auto"/>
        <w:rPr>
          <w:rFonts w:ascii="Times New Roman" w:hAnsi="Times New Roman" w:cs="Times New Roman"/>
          <w:iCs/>
          <w:sz w:val="28"/>
          <w:szCs w:val="28"/>
        </w:rPr>
      </w:pPr>
      <w:r>
        <w:rPr>
          <w:rFonts w:ascii="Times New Roman" w:hAnsi="Times New Roman" w:cs="Times New Roman"/>
          <w:b/>
          <w:bCs/>
          <w:iCs/>
          <w:noProof/>
          <w:sz w:val="28"/>
          <w:szCs w:val="28"/>
          <w:lang w:eastAsia="ru-RU"/>
        </w:rPr>
        <mc:AlternateContent>
          <mc:Choice Requires="wps">
            <w:drawing>
              <wp:anchor distT="0" distB="0" distL="114300" distR="114300" simplePos="0" relativeHeight="251659264" behindDoc="0" locked="0" layoutInCell="1" allowOverlap="1" wp14:anchorId="3CC0A33C" wp14:editId="45431528">
                <wp:simplePos x="0" y="0"/>
                <wp:positionH relativeFrom="margin">
                  <wp:align>center</wp:align>
                </wp:positionH>
                <wp:positionV relativeFrom="paragraph">
                  <wp:posOffset>50491</wp:posOffset>
                </wp:positionV>
                <wp:extent cx="6161405" cy="57150"/>
                <wp:effectExtent l="0" t="0" r="2984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161405" cy="57150"/>
                        </a:xfrm>
                        <a:prstGeom prst="line">
                          <a:avLst/>
                        </a:prstGeom>
                        <a:noFill/>
                        <a:ln w="15875" cap="flat" cmpd="sng" algn="ctr">
                          <a:solidFill>
                            <a:sysClr val="windowText" lastClr="000000">
                              <a:lumMod val="95000"/>
                              <a:lumOff val="5000"/>
                            </a:sysClr>
                          </a:solidFill>
                          <a:prstDash val="solid"/>
                          <a:miter lim="800000"/>
                        </a:ln>
                        <a:effectLst/>
                      </wps:spPr>
                      <wps:bodyPr/>
                    </wps:wsp>
                  </a:graphicData>
                </a:graphic>
              </wp:anchor>
            </w:drawing>
          </mc:Choice>
          <mc:Fallback>
            <w:pict>
              <v:line w14:anchorId="21496D91" id="Прямая соединительная линия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4pt" to="48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" strokecolor="#0d0d0d" strokeweight="1.25pt">
                <v:stroke joinstyle="miter"/>
                <w10:wrap anchorx="margin"/>
              </v:line>
            </w:pict>
          </mc:Fallback>
        </mc:AlternateContent>
      </w:r>
    </w:p>
    <w:p w:rsidR="008E4DD3" w:rsidRPr="007A00D8" w:rsidRDefault="008E4DD3" w:rsidP="008E4DD3">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Андреева Айталина Руслановна</w:t>
      </w:r>
      <w:r w:rsidRPr="007A00D8">
        <w:rPr>
          <w:rFonts w:ascii="Times New Roman" w:hAnsi="Times New Roman" w:cs="Times New Roman"/>
          <w:b/>
          <w:sz w:val="28"/>
          <w:szCs w:val="28"/>
        </w:rPr>
        <w:t xml:space="preserve">, </w:t>
      </w:r>
    </w:p>
    <w:p w:rsidR="008E4DD3" w:rsidRDefault="008E4DD3" w:rsidP="008E4DD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Преподаватель ГАПОУ РС (Я) «Якутский педагогический </w:t>
      </w:r>
    </w:p>
    <w:p w:rsidR="008E4DD3" w:rsidRPr="007A00D8" w:rsidRDefault="008E4DD3" w:rsidP="008E4DD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колледж им. С. Ф. Гоголева»,</w:t>
      </w:r>
      <w:r w:rsidRPr="00FC6D82">
        <w:rPr>
          <w:rFonts w:ascii="Times New Roman" w:eastAsia="Times New Roman" w:hAnsi="Times New Roman" w:cs="Times New Roman"/>
          <w:bCs/>
          <w:color w:val="000000" w:themeColor="text1"/>
          <w:sz w:val="28"/>
          <w:szCs w:val="28"/>
        </w:rPr>
        <w:t xml:space="preserve"> </w:t>
      </w:r>
      <w:r w:rsidRPr="00FB09D5">
        <w:rPr>
          <w:rFonts w:ascii="Times New Roman" w:eastAsia="Times New Roman" w:hAnsi="Times New Roman" w:cs="Times New Roman"/>
          <w:bCs/>
          <w:color w:val="000000" w:themeColor="text1"/>
          <w:sz w:val="28"/>
          <w:szCs w:val="28"/>
        </w:rPr>
        <w:t>Россия, Якутск</w:t>
      </w:r>
    </w:p>
    <w:p w:rsidR="008E4DD3" w:rsidRPr="00670430" w:rsidRDefault="008E4DD3" w:rsidP="008E4DD3">
      <w:pPr>
        <w:spacing w:after="0" w:line="240" w:lineRule="auto"/>
        <w:ind w:firstLine="709"/>
        <w:jc w:val="right"/>
        <w:rPr>
          <w:rFonts w:ascii="Times New Roman" w:hAnsi="Times New Roman" w:cs="Times New Roman"/>
          <w:sz w:val="28"/>
          <w:szCs w:val="28"/>
        </w:rPr>
      </w:pPr>
      <w:proofErr w:type="spellStart"/>
      <w:r>
        <w:rPr>
          <w:rFonts w:ascii="Times New Roman" w:eastAsia="Times New Roman" w:hAnsi="Times New Roman" w:cs="Times New Roman"/>
          <w:bCs/>
          <w:color w:val="000000" w:themeColor="text1"/>
          <w:sz w:val="28"/>
          <w:szCs w:val="28"/>
        </w:rPr>
        <w:t>К.т</w:t>
      </w:r>
      <w:proofErr w:type="spellEnd"/>
      <w:r>
        <w:rPr>
          <w:rFonts w:ascii="Times New Roman" w:eastAsia="Times New Roman" w:hAnsi="Times New Roman" w:cs="Times New Roman"/>
          <w:bCs/>
          <w:color w:val="000000" w:themeColor="text1"/>
          <w:sz w:val="28"/>
          <w:szCs w:val="28"/>
        </w:rPr>
        <w:t xml:space="preserve">. </w:t>
      </w:r>
      <w:r w:rsidRPr="00253DC5">
        <w:rPr>
          <w:rFonts w:ascii="Times New Roman" w:hAnsi="Times New Roman" w:cs="Times New Roman"/>
          <w:sz w:val="28"/>
          <w:szCs w:val="28"/>
        </w:rPr>
        <w:t>+7(4112)</w:t>
      </w:r>
      <w:r>
        <w:rPr>
          <w:rFonts w:ascii="Times New Roman" w:hAnsi="Times New Roman" w:cs="Times New Roman"/>
          <w:sz w:val="28"/>
          <w:szCs w:val="28"/>
        </w:rPr>
        <w:t>444202</w:t>
      </w:r>
      <w:r w:rsidRPr="00C37F56">
        <w:rPr>
          <w:rFonts w:ascii="Times New Roman" w:hAnsi="Times New Roman" w:cs="Times New Roman"/>
          <w:sz w:val="28"/>
          <w:szCs w:val="28"/>
        </w:rPr>
        <w:t>, 67700</w:t>
      </w:r>
      <w:r>
        <w:rPr>
          <w:rFonts w:ascii="Times New Roman" w:hAnsi="Times New Roman" w:cs="Times New Roman"/>
          <w:sz w:val="28"/>
          <w:szCs w:val="28"/>
        </w:rPr>
        <w:t>0</w:t>
      </w:r>
      <w:r w:rsidRPr="00C37F56">
        <w:rPr>
          <w:rFonts w:ascii="Times New Roman" w:hAnsi="Times New Roman" w:cs="Times New Roman"/>
          <w:sz w:val="28"/>
          <w:szCs w:val="28"/>
        </w:rPr>
        <w:t xml:space="preserve">, </w:t>
      </w:r>
      <w:r>
        <w:rPr>
          <w:rFonts w:ascii="Times New Roman" w:hAnsi="Times New Roman" w:cs="Times New Roman"/>
          <w:sz w:val="28"/>
          <w:szCs w:val="28"/>
        </w:rPr>
        <w:t>г</w:t>
      </w:r>
      <w:r w:rsidRPr="00C37F56">
        <w:rPr>
          <w:rFonts w:ascii="Times New Roman" w:hAnsi="Times New Roman" w:cs="Times New Roman"/>
          <w:sz w:val="28"/>
          <w:szCs w:val="28"/>
        </w:rPr>
        <w:t xml:space="preserve">. </w:t>
      </w:r>
      <w:r>
        <w:rPr>
          <w:rFonts w:ascii="Times New Roman" w:hAnsi="Times New Roman" w:cs="Times New Roman"/>
          <w:sz w:val="28"/>
          <w:szCs w:val="28"/>
        </w:rPr>
        <w:t>Якутск</w:t>
      </w:r>
      <w:r w:rsidRPr="00C37F56">
        <w:rPr>
          <w:rFonts w:ascii="Times New Roman" w:hAnsi="Times New Roman" w:cs="Times New Roman"/>
          <w:sz w:val="28"/>
          <w:szCs w:val="28"/>
        </w:rPr>
        <w:t xml:space="preserve">, </w:t>
      </w:r>
      <w:r>
        <w:rPr>
          <w:rFonts w:ascii="Times New Roman" w:hAnsi="Times New Roman" w:cs="Times New Roman"/>
          <w:sz w:val="28"/>
          <w:szCs w:val="28"/>
        </w:rPr>
        <w:t>пр</w:t>
      </w:r>
      <w:r w:rsidRPr="00C37F56">
        <w:rPr>
          <w:rFonts w:ascii="Times New Roman" w:hAnsi="Times New Roman" w:cs="Times New Roman"/>
          <w:sz w:val="28"/>
          <w:szCs w:val="28"/>
        </w:rPr>
        <w:t xml:space="preserve">. </w:t>
      </w:r>
      <w:r>
        <w:rPr>
          <w:rFonts w:ascii="Times New Roman" w:hAnsi="Times New Roman" w:cs="Times New Roman"/>
          <w:sz w:val="28"/>
          <w:szCs w:val="28"/>
        </w:rPr>
        <w:t>Ленина</w:t>
      </w:r>
      <w:r w:rsidRPr="00670430">
        <w:rPr>
          <w:rFonts w:ascii="Times New Roman" w:hAnsi="Times New Roman" w:cs="Times New Roman"/>
          <w:sz w:val="28"/>
          <w:szCs w:val="28"/>
        </w:rPr>
        <w:t xml:space="preserve"> 5, </w:t>
      </w:r>
    </w:p>
    <w:p w:rsidR="008E4DD3" w:rsidRPr="008E4DD3" w:rsidRDefault="008E4DD3" w:rsidP="008E4DD3">
      <w:pPr>
        <w:spacing w:after="0" w:line="240" w:lineRule="auto"/>
        <w:ind w:firstLine="709"/>
        <w:jc w:val="right"/>
        <w:rPr>
          <w:rStyle w:val="a3"/>
          <w:rFonts w:ascii="Times New Roman" w:hAnsi="Times New Roman" w:cs="Times New Roman"/>
          <w:sz w:val="28"/>
          <w:szCs w:val="28"/>
        </w:rPr>
      </w:pPr>
      <w:hyperlink r:id="rId5" w:history="1">
        <w:r w:rsidRPr="001D2569">
          <w:rPr>
            <w:rStyle w:val="a3"/>
            <w:rFonts w:ascii="Times New Roman" w:hAnsi="Times New Roman" w:cs="Times New Roman"/>
            <w:sz w:val="28"/>
            <w:szCs w:val="28"/>
            <w:lang w:val="en-US"/>
          </w:rPr>
          <w:t>a</w:t>
        </w:r>
        <w:r w:rsidRPr="008E4DD3">
          <w:rPr>
            <w:rStyle w:val="a3"/>
            <w:rFonts w:ascii="Times New Roman" w:hAnsi="Times New Roman" w:cs="Times New Roman"/>
            <w:sz w:val="28"/>
            <w:szCs w:val="28"/>
          </w:rPr>
          <w:t>_</w:t>
        </w:r>
        <w:r w:rsidRPr="001D2569">
          <w:rPr>
            <w:rStyle w:val="a3"/>
            <w:rFonts w:ascii="Times New Roman" w:hAnsi="Times New Roman" w:cs="Times New Roman"/>
            <w:sz w:val="28"/>
            <w:szCs w:val="28"/>
            <w:lang w:val="en-US"/>
          </w:rPr>
          <w:t>aita</w:t>
        </w:r>
        <w:r w:rsidRPr="008E4DD3">
          <w:rPr>
            <w:rStyle w:val="a3"/>
            <w:rFonts w:ascii="Times New Roman" w:hAnsi="Times New Roman" w:cs="Times New Roman"/>
            <w:sz w:val="28"/>
            <w:szCs w:val="28"/>
          </w:rPr>
          <w:t>@</w:t>
        </w:r>
        <w:r w:rsidRPr="001D2569">
          <w:rPr>
            <w:rStyle w:val="a3"/>
            <w:rFonts w:ascii="Times New Roman" w:hAnsi="Times New Roman" w:cs="Times New Roman"/>
            <w:sz w:val="28"/>
            <w:szCs w:val="28"/>
            <w:lang w:val="en-US"/>
          </w:rPr>
          <w:t>mail</w:t>
        </w:r>
        <w:r w:rsidRPr="008E4DD3">
          <w:rPr>
            <w:rStyle w:val="a3"/>
            <w:rFonts w:ascii="Times New Roman" w:hAnsi="Times New Roman" w:cs="Times New Roman"/>
            <w:sz w:val="28"/>
            <w:szCs w:val="28"/>
          </w:rPr>
          <w:t>.</w:t>
        </w:r>
        <w:proofErr w:type="spellStart"/>
        <w:r w:rsidRPr="001D2569">
          <w:rPr>
            <w:rStyle w:val="a3"/>
            <w:rFonts w:ascii="Times New Roman" w:hAnsi="Times New Roman" w:cs="Times New Roman"/>
            <w:sz w:val="28"/>
            <w:szCs w:val="28"/>
            <w:lang w:val="en-US"/>
          </w:rPr>
          <w:t>ru</w:t>
        </w:r>
        <w:proofErr w:type="spellEnd"/>
      </w:hyperlink>
    </w:p>
    <w:p w:rsidR="008E4DD3" w:rsidRPr="008E4DD3" w:rsidRDefault="008E4DD3" w:rsidP="008E4DD3">
      <w:pPr>
        <w:spacing w:after="0" w:line="240" w:lineRule="auto"/>
        <w:ind w:firstLine="709"/>
        <w:jc w:val="right"/>
        <w:rPr>
          <w:rFonts w:ascii="Times New Roman" w:hAnsi="Times New Roman" w:cs="Times New Roman"/>
          <w:sz w:val="28"/>
          <w:szCs w:val="28"/>
        </w:rPr>
      </w:pPr>
    </w:p>
    <w:p w:rsidR="008E4DD3" w:rsidRPr="008E4DD3" w:rsidRDefault="008E4DD3" w:rsidP="008E4DD3">
      <w:pPr>
        <w:spacing w:after="0" w:line="240" w:lineRule="auto"/>
        <w:ind w:firstLine="709"/>
        <w:jc w:val="right"/>
        <w:rPr>
          <w:rFonts w:ascii="Times New Roman" w:hAnsi="Times New Roman" w:cs="Times New Roman"/>
          <w:b/>
          <w:bCs/>
          <w:sz w:val="28"/>
          <w:szCs w:val="28"/>
        </w:rPr>
      </w:pPr>
      <w:proofErr w:type="spellStart"/>
      <w:r>
        <w:rPr>
          <w:rFonts w:ascii="Times New Roman" w:hAnsi="Times New Roman" w:cs="Times New Roman"/>
          <w:b/>
          <w:sz w:val="28"/>
          <w:szCs w:val="28"/>
          <w:lang w:val="en-US"/>
        </w:rPr>
        <w:t>Andreeva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Aytalina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Ruslanovna</w:t>
      </w:r>
      <w:proofErr w:type="spellEnd"/>
    </w:p>
    <w:p w:rsidR="008E4DD3" w:rsidRDefault="008E4DD3" w:rsidP="008E4DD3">
      <w:pPr>
        <w:spacing w:after="0" w:line="240" w:lineRule="auto"/>
        <w:ind w:firstLine="709"/>
        <w:jc w:val="right"/>
        <w:rPr>
          <w:rFonts w:ascii="Times New Roman" w:hAnsi="Times New Roman" w:cs="Times New Roman"/>
          <w:sz w:val="28"/>
          <w:szCs w:val="28"/>
          <w:lang w:val="en-US"/>
        </w:rPr>
      </w:pPr>
      <w:r w:rsidRPr="00B16517">
        <w:rPr>
          <w:rFonts w:ascii="Times New Roman" w:hAnsi="Times New Roman" w:cs="Times New Roman"/>
          <w:sz w:val="28"/>
          <w:szCs w:val="28"/>
          <w:lang w:val="en-US"/>
        </w:rPr>
        <w:t xml:space="preserve">State Autonomous Professional Educational Institution </w:t>
      </w:r>
    </w:p>
    <w:p w:rsidR="008E4DD3" w:rsidRDefault="008E4DD3" w:rsidP="008E4DD3">
      <w:pPr>
        <w:spacing w:after="0" w:line="240" w:lineRule="auto"/>
        <w:ind w:firstLine="709"/>
        <w:jc w:val="right"/>
        <w:rPr>
          <w:rFonts w:ascii="Times New Roman" w:hAnsi="Times New Roman" w:cs="Times New Roman"/>
          <w:sz w:val="28"/>
          <w:szCs w:val="28"/>
          <w:lang w:val="en-US"/>
        </w:rPr>
      </w:pPr>
      <w:proofErr w:type="gramStart"/>
      <w:r w:rsidRPr="00B16517">
        <w:rPr>
          <w:rFonts w:ascii="Times New Roman" w:hAnsi="Times New Roman" w:cs="Times New Roman"/>
          <w:sz w:val="28"/>
          <w:szCs w:val="28"/>
          <w:lang w:val="en-US"/>
        </w:rPr>
        <w:t>of</w:t>
      </w:r>
      <w:proofErr w:type="gramEnd"/>
      <w:r w:rsidRPr="00B16517">
        <w:rPr>
          <w:rFonts w:ascii="Times New Roman" w:hAnsi="Times New Roman" w:cs="Times New Roman"/>
          <w:sz w:val="28"/>
          <w:szCs w:val="28"/>
          <w:lang w:val="en-US"/>
        </w:rPr>
        <w:t xml:space="preserve"> the Republic of Sakha (Yakutia)</w:t>
      </w:r>
      <w:r>
        <w:rPr>
          <w:rFonts w:ascii="Times New Roman" w:hAnsi="Times New Roman" w:cs="Times New Roman"/>
          <w:sz w:val="28"/>
          <w:szCs w:val="28"/>
          <w:lang w:val="en-US"/>
        </w:rPr>
        <w:t xml:space="preserve"> </w:t>
      </w:r>
    </w:p>
    <w:p w:rsidR="008E4DD3" w:rsidRDefault="008E4DD3" w:rsidP="008E4DD3">
      <w:pPr>
        <w:spacing w:after="0" w:line="240" w:lineRule="auto"/>
        <w:ind w:firstLine="709"/>
        <w:jc w:val="right"/>
        <w:rPr>
          <w:rFonts w:ascii="Times New Roman" w:hAnsi="Times New Roman" w:cs="Times New Roman"/>
          <w:sz w:val="28"/>
          <w:szCs w:val="28"/>
          <w:lang w:val="en-US"/>
        </w:rPr>
      </w:pPr>
      <w:r w:rsidRPr="001107D4">
        <w:rPr>
          <w:rFonts w:ascii="Times New Roman" w:hAnsi="Times New Roman" w:cs="Times New Roman"/>
          <w:sz w:val="28"/>
          <w:szCs w:val="28"/>
          <w:lang w:val="en-US"/>
        </w:rPr>
        <w:t>«</w:t>
      </w:r>
      <w:r w:rsidRPr="00B16517">
        <w:rPr>
          <w:rFonts w:ascii="Times New Roman" w:hAnsi="Times New Roman" w:cs="Times New Roman"/>
          <w:sz w:val="28"/>
          <w:szCs w:val="28"/>
          <w:lang w:val="en-US"/>
        </w:rPr>
        <w:t xml:space="preserve">Yakut Pedagogical College named after. S. F. </w:t>
      </w:r>
      <w:proofErr w:type="spellStart"/>
      <w:r w:rsidRPr="00B16517">
        <w:rPr>
          <w:rFonts w:ascii="Times New Roman" w:hAnsi="Times New Roman" w:cs="Times New Roman"/>
          <w:sz w:val="28"/>
          <w:szCs w:val="28"/>
          <w:lang w:val="en-US"/>
        </w:rPr>
        <w:t>Gogoleva</w:t>
      </w:r>
      <w:proofErr w:type="spellEnd"/>
      <w:r w:rsidRPr="007A00D8">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teacher</w:t>
      </w:r>
      <w:r w:rsidRPr="00B16517">
        <w:rPr>
          <w:rFonts w:ascii="Times New Roman" w:hAnsi="Times New Roman" w:cs="Times New Roman"/>
          <w:sz w:val="28"/>
          <w:szCs w:val="28"/>
          <w:lang w:val="en-US"/>
        </w:rPr>
        <w:t xml:space="preserve"> ,</w:t>
      </w:r>
      <w:proofErr w:type="gramEnd"/>
      <w:r w:rsidRPr="00B16517">
        <w:rPr>
          <w:rFonts w:ascii="Times New Roman" w:hAnsi="Times New Roman" w:cs="Times New Roman"/>
          <w:sz w:val="28"/>
          <w:szCs w:val="28"/>
          <w:lang w:val="en-US"/>
        </w:rPr>
        <w:t xml:space="preserve"> </w:t>
      </w:r>
    </w:p>
    <w:p w:rsidR="008E4DD3" w:rsidRDefault="008E4DD3" w:rsidP="008E4DD3">
      <w:pPr>
        <w:spacing w:after="0" w:line="240" w:lineRule="auto"/>
        <w:ind w:firstLine="709"/>
        <w:jc w:val="right"/>
        <w:rPr>
          <w:rFonts w:ascii="Times New Roman" w:hAnsi="Times New Roman" w:cs="Times New Roman"/>
          <w:sz w:val="28"/>
          <w:szCs w:val="28"/>
          <w:lang w:val="en-US"/>
        </w:rPr>
      </w:pPr>
      <w:proofErr w:type="gramStart"/>
      <w:r w:rsidRPr="00B16517">
        <w:rPr>
          <w:rFonts w:ascii="Times New Roman" w:hAnsi="Times New Roman" w:cs="Times New Roman"/>
          <w:sz w:val="28"/>
          <w:szCs w:val="28"/>
          <w:lang w:val="en-US"/>
        </w:rPr>
        <w:t>tel</w:t>
      </w:r>
      <w:proofErr w:type="gramEnd"/>
      <w:r w:rsidRPr="00B16517">
        <w:rPr>
          <w:rFonts w:ascii="Times New Roman" w:hAnsi="Times New Roman" w:cs="Times New Roman"/>
          <w:sz w:val="28"/>
          <w:szCs w:val="28"/>
          <w:lang w:val="en-US"/>
        </w:rPr>
        <w:t xml:space="preserve">. </w:t>
      </w:r>
      <w:r w:rsidRPr="007A00D8">
        <w:rPr>
          <w:rFonts w:ascii="Times New Roman" w:hAnsi="Times New Roman" w:cs="Times New Roman"/>
          <w:sz w:val="28"/>
          <w:szCs w:val="28"/>
          <w:lang w:val="en-US"/>
        </w:rPr>
        <w:t>+7(4112)444202</w:t>
      </w:r>
      <w:r w:rsidRPr="00B16517">
        <w:rPr>
          <w:rFonts w:ascii="Times New Roman" w:hAnsi="Times New Roman" w:cs="Times New Roman"/>
          <w:sz w:val="28"/>
          <w:szCs w:val="28"/>
          <w:lang w:val="en-US"/>
        </w:rPr>
        <w:t>, 67700</w:t>
      </w:r>
      <w:r w:rsidRPr="001107D4">
        <w:rPr>
          <w:rFonts w:ascii="Times New Roman" w:hAnsi="Times New Roman" w:cs="Times New Roman"/>
          <w:sz w:val="28"/>
          <w:szCs w:val="28"/>
          <w:lang w:val="en-US"/>
        </w:rPr>
        <w:t>0</w:t>
      </w:r>
      <w:r w:rsidRPr="00B16517">
        <w:rPr>
          <w:rFonts w:ascii="Times New Roman" w:hAnsi="Times New Roman" w:cs="Times New Roman"/>
          <w:sz w:val="28"/>
          <w:szCs w:val="28"/>
          <w:lang w:val="en-US"/>
        </w:rPr>
        <w:t xml:space="preserve">, Yakutsk, </w:t>
      </w:r>
      <w:r w:rsidRPr="001107D4">
        <w:rPr>
          <w:rFonts w:ascii="Times New Roman" w:hAnsi="Times New Roman" w:cs="Times New Roman"/>
          <w:sz w:val="28"/>
          <w:szCs w:val="28"/>
          <w:lang w:val="en-US"/>
        </w:rPr>
        <w:t xml:space="preserve">Lenin Avenue 5, </w:t>
      </w:r>
    </w:p>
    <w:p w:rsidR="008E4DD3" w:rsidRPr="008E4DD3" w:rsidRDefault="008E4DD3" w:rsidP="008E4DD3">
      <w:pPr>
        <w:spacing w:after="0" w:line="240" w:lineRule="auto"/>
        <w:ind w:firstLine="709"/>
        <w:jc w:val="right"/>
        <w:rPr>
          <w:rStyle w:val="a3"/>
          <w:rFonts w:ascii="Times New Roman" w:hAnsi="Times New Roman" w:cs="Times New Roman"/>
          <w:sz w:val="28"/>
          <w:szCs w:val="28"/>
          <w:lang w:val="en-US"/>
        </w:rPr>
      </w:pPr>
      <w:hyperlink r:id="rId6" w:history="1">
        <w:r w:rsidRPr="001D2569">
          <w:rPr>
            <w:rStyle w:val="a3"/>
            <w:rFonts w:ascii="Times New Roman" w:hAnsi="Times New Roman" w:cs="Times New Roman"/>
            <w:sz w:val="28"/>
            <w:szCs w:val="28"/>
            <w:lang w:val="en-US"/>
          </w:rPr>
          <w:t>a_aita</w:t>
        </w:r>
        <w:r w:rsidRPr="008E4DD3">
          <w:rPr>
            <w:rStyle w:val="a3"/>
            <w:rFonts w:ascii="Times New Roman" w:hAnsi="Times New Roman" w:cs="Times New Roman"/>
            <w:sz w:val="28"/>
            <w:szCs w:val="28"/>
            <w:lang w:val="en-US"/>
          </w:rPr>
          <w:t>@</w:t>
        </w:r>
        <w:r w:rsidRPr="001D2569">
          <w:rPr>
            <w:rStyle w:val="a3"/>
            <w:rFonts w:ascii="Times New Roman" w:hAnsi="Times New Roman" w:cs="Times New Roman"/>
            <w:sz w:val="28"/>
            <w:szCs w:val="28"/>
            <w:lang w:val="en-US"/>
          </w:rPr>
          <w:t>mail</w:t>
        </w:r>
        <w:r w:rsidRPr="008E4DD3">
          <w:rPr>
            <w:rStyle w:val="a3"/>
            <w:rFonts w:ascii="Times New Roman" w:hAnsi="Times New Roman" w:cs="Times New Roman"/>
            <w:sz w:val="28"/>
            <w:szCs w:val="28"/>
            <w:lang w:val="en-US"/>
          </w:rPr>
          <w:t>.</w:t>
        </w:r>
        <w:r w:rsidRPr="001D2569">
          <w:rPr>
            <w:rStyle w:val="a3"/>
            <w:rFonts w:ascii="Times New Roman" w:hAnsi="Times New Roman" w:cs="Times New Roman"/>
            <w:sz w:val="28"/>
            <w:szCs w:val="28"/>
            <w:lang w:val="en-US"/>
          </w:rPr>
          <w:t>ru</w:t>
        </w:r>
      </w:hyperlink>
    </w:p>
    <w:p w:rsidR="008E4DD3" w:rsidRPr="008E4DD3" w:rsidRDefault="008E4DD3" w:rsidP="008E4DD3">
      <w:pPr>
        <w:spacing w:after="0" w:line="360" w:lineRule="auto"/>
        <w:ind w:firstLine="709"/>
        <w:jc w:val="center"/>
        <w:rPr>
          <w:rFonts w:ascii="Times New Roman" w:hAnsi="Times New Roman" w:cs="Times New Roman"/>
          <w:sz w:val="28"/>
          <w:szCs w:val="28"/>
          <w:lang w:val="en-US"/>
        </w:rPr>
      </w:pPr>
    </w:p>
    <w:p w:rsidR="00E82439" w:rsidRPr="008E4DD3" w:rsidRDefault="008E4DD3" w:rsidP="008E4DD3">
      <w:pPr>
        <w:spacing w:line="360" w:lineRule="auto"/>
        <w:contextualSpacing/>
        <w:jc w:val="both"/>
        <w:rPr>
          <w:rFonts w:ascii="Times New Roman" w:hAnsi="Times New Roman" w:cs="Times New Roman"/>
          <w:i/>
          <w:sz w:val="28"/>
          <w:szCs w:val="28"/>
        </w:rPr>
      </w:pPr>
      <w:r w:rsidRPr="008E4DD3">
        <w:rPr>
          <w:rFonts w:ascii="Times New Roman" w:hAnsi="Times New Roman" w:cs="Times New Roman"/>
          <w:b/>
          <w:i/>
          <w:sz w:val="28"/>
          <w:szCs w:val="28"/>
        </w:rPr>
        <w:t>Аннотация:</w:t>
      </w:r>
      <w:r w:rsidRPr="008E4DD3">
        <w:rPr>
          <w:rFonts w:ascii="Times New Roman" w:hAnsi="Times New Roman" w:cs="Times New Roman"/>
          <w:i/>
          <w:sz w:val="28"/>
          <w:szCs w:val="28"/>
        </w:rPr>
        <w:t xml:space="preserve"> </w:t>
      </w:r>
      <w:r>
        <w:rPr>
          <w:rFonts w:ascii="Times New Roman" w:hAnsi="Times New Roman" w:cs="Times New Roman"/>
          <w:i/>
          <w:sz w:val="28"/>
          <w:szCs w:val="28"/>
        </w:rPr>
        <w:t>Статья посвящена изучению принципов, инструментов и методов бережливого производства в среднем профессиональном образовании, приобретению первоначального опыта реализации проектов с применением методов бережливого производства.</w:t>
      </w:r>
    </w:p>
    <w:p w:rsidR="008E4DD3" w:rsidRPr="00E15DA0" w:rsidRDefault="008E4DD3" w:rsidP="00E15DA0">
      <w:pPr>
        <w:spacing w:line="360" w:lineRule="auto"/>
        <w:contextualSpacing/>
        <w:jc w:val="both"/>
        <w:rPr>
          <w:rFonts w:ascii="Times New Roman" w:hAnsi="Times New Roman" w:cs="Times New Roman"/>
          <w:b/>
          <w:i/>
          <w:sz w:val="28"/>
          <w:szCs w:val="28"/>
          <w:lang w:val="en-US"/>
        </w:rPr>
      </w:pPr>
      <w:r w:rsidRPr="008E4DD3">
        <w:rPr>
          <w:rFonts w:ascii="Times New Roman" w:hAnsi="Times New Roman" w:cs="Times New Roman"/>
          <w:b/>
          <w:i/>
          <w:sz w:val="28"/>
          <w:szCs w:val="28"/>
          <w:lang w:val="en-US"/>
        </w:rPr>
        <w:t>Abstract</w:t>
      </w:r>
      <w:r w:rsidRPr="00E15DA0">
        <w:rPr>
          <w:rFonts w:ascii="Times New Roman" w:hAnsi="Times New Roman" w:cs="Times New Roman"/>
          <w:b/>
          <w:i/>
          <w:sz w:val="28"/>
          <w:szCs w:val="28"/>
          <w:lang w:val="en-US"/>
        </w:rPr>
        <w:t>:</w:t>
      </w:r>
      <w:r w:rsidR="00E15DA0" w:rsidRPr="00E15DA0">
        <w:rPr>
          <w:rFonts w:ascii="Times New Roman" w:hAnsi="Times New Roman" w:cs="Times New Roman"/>
          <w:b/>
          <w:i/>
          <w:sz w:val="28"/>
          <w:szCs w:val="28"/>
          <w:lang w:val="en-US"/>
        </w:rPr>
        <w:t xml:space="preserve"> </w:t>
      </w:r>
      <w:r w:rsidR="00E15DA0" w:rsidRPr="00E15DA0">
        <w:rPr>
          <w:rFonts w:ascii="Times New Roman" w:hAnsi="Times New Roman" w:cs="Times New Roman"/>
          <w:i/>
          <w:sz w:val="28"/>
          <w:szCs w:val="28"/>
          <w:lang w:val="en-US"/>
        </w:rPr>
        <w:t>The article is devoted to the study of principles, tools and methods of lean production in secondary vocational education, to the acquisition of initial experience in the implementation of projects using lean production methods.</w:t>
      </w:r>
    </w:p>
    <w:p w:rsidR="008E4DD3" w:rsidRPr="008E4DD3" w:rsidRDefault="008E4DD3" w:rsidP="00E15DA0">
      <w:pPr>
        <w:spacing w:line="360" w:lineRule="auto"/>
        <w:contextualSpacing/>
        <w:jc w:val="both"/>
        <w:rPr>
          <w:rFonts w:ascii="Times New Roman" w:hAnsi="Times New Roman" w:cs="Times New Roman"/>
          <w:b/>
          <w:i/>
          <w:sz w:val="28"/>
          <w:szCs w:val="28"/>
        </w:rPr>
      </w:pPr>
      <w:r w:rsidRPr="008E4DD3">
        <w:rPr>
          <w:rFonts w:ascii="Times New Roman" w:hAnsi="Times New Roman" w:cs="Times New Roman"/>
          <w:b/>
          <w:i/>
          <w:sz w:val="28"/>
          <w:szCs w:val="28"/>
        </w:rPr>
        <w:t xml:space="preserve">Ключевые слова: </w:t>
      </w:r>
      <w:r w:rsidRPr="00E15DA0">
        <w:rPr>
          <w:rFonts w:ascii="Times New Roman" w:hAnsi="Times New Roman" w:cs="Times New Roman"/>
          <w:i/>
          <w:sz w:val="28"/>
          <w:szCs w:val="28"/>
        </w:rPr>
        <w:t>бережливое производство, реализация проектов</w:t>
      </w:r>
      <w:r w:rsidR="00E15DA0" w:rsidRPr="00E15DA0">
        <w:rPr>
          <w:rFonts w:ascii="Times New Roman" w:hAnsi="Times New Roman" w:cs="Times New Roman"/>
          <w:i/>
          <w:sz w:val="28"/>
          <w:szCs w:val="28"/>
        </w:rPr>
        <w:t xml:space="preserve"> по улучшениям</w:t>
      </w:r>
      <w:r w:rsidRPr="00E15DA0">
        <w:rPr>
          <w:rFonts w:ascii="Times New Roman" w:hAnsi="Times New Roman" w:cs="Times New Roman"/>
          <w:i/>
          <w:sz w:val="28"/>
          <w:szCs w:val="28"/>
        </w:rPr>
        <w:t>, методы бережливого производства, инстру</w:t>
      </w:r>
      <w:r w:rsidR="00E15DA0" w:rsidRPr="00E15DA0">
        <w:rPr>
          <w:rFonts w:ascii="Times New Roman" w:hAnsi="Times New Roman" w:cs="Times New Roman"/>
          <w:i/>
          <w:sz w:val="28"/>
          <w:szCs w:val="28"/>
        </w:rPr>
        <w:t>менты бережливого производства</w:t>
      </w:r>
      <w:r w:rsidR="00E15DA0">
        <w:rPr>
          <w:rFonts w:ascii="Times New Roman" w:hAnsi="Times New Roman" w:cs="Times New Roman"/>
          <w:i/>
          <w:sz w:val="28"/>
          <w:szCs w:val="28"/>
        </w:rPr>
        <w:t>, учебно-исследовательская деятельность студентов</w:t>
      </w:r>
    </w:p>
    <w:p w:rsidR="008E4DD3" w:rsidRPr="00E15DA0" w:rsidRDefault="008E4DD3" w:rsidP="00E15DA0">
      <w:pPr>
        <w:spacing w:line="360" w:lineRule="auto"/>
        <w:contextualSpacing/>
        <w:jc w:val="both"/>
        <w:rPr>
          <w:rFonts w:ascii="Times New Roman" w:hAnsi="Times New Roman" w:cs="Times New Roman"/>
          <w:b/>
          <w:i/>
          <w:sz w:val="28"/>
          <w:szCs w:val="28"/>
          <w:lang w:val="en-US"/>
        </w:rPr>
      </w:pPr>
      <w:r w:rsidRPr="008E4DD3">
        <w:rPr>
          <w:rFonts w:ascii="Times New Roman" w:hAnsi="Times New Roman" w:cs="Times New Roman"/>
          <w:b/>
          <w:i/>
          <w:sz w:val="28"/>
          <w:szCs w:val="28"/>
          <w:lang w:val="en-US"/>
        </w:rPr>
        <w:t>Key words:</w:t>
      </w:r>
      <w:r w:rsidR="00E15DA0" w:rsidRPr="00E15DA0">
        <w:rPr>
          <w:rFonts w:ascii="Times New Roman" w:hAnsi="Times New Roman" w:cs="Times New Roman"/>
          <w:b/>
          <w:i/>
          <w:sz w:val="28"/>
          <w:szCs w:val="28"/>
          <w:lang w:val="en-US"/>
        </w:rPr>
        <w:t xml:space="preserve"> </w:t>
      </w:r>
      <w:r w:rsidR="00E15DA0" w:rsidRPr="00E15DA0">
        <w:rPr>
          <w:rFonts w:ascii="Times New Roman" w:hAnsi="Times New Roman" w:cs="Times New Roman"/>
          <w:i/>
          <w:sz w:val="28"/>
          <w:szCs w:val="28"/>
          <w:lang w:val="en-US"/>
        </w:rPr>
        <w:t xml:space="preserve">lean production, implementation of improvement projects, lean production methods, lean production tools, lean production tools, </w:t>
      </w:r>
      <w:proofErr w:type="gramStart"/>
      <w:r w:rsidR="00E15DA0" w:rsidRPr="00E15DA0">
        <w:rPr>
          <w:rFonts w:ascii="Times New Roman" w:hAnsi="Times New Roman" w:cs="Times New Roman"/>
          <w:i/>
          <w:sz w:val="28"/>
          <w:szCs w:val="28"/>
          <w:lang w:val="en-US"/>
        </w:rPr>
        <w:t>students'</w:t>
      </w:r>
      <w:proofErr w:type="gramEnd"/>
      <w:r w:rsidR="00E15DA0" w:rsidRPr="00E15DA0">
        <w:rPr>
          <w:rFonts w:ascii="Times New Roman" w:hAnsi="Times New Roman" w:cs="Times New Roman"/>
          <w:i/>
          <w:sz w:val="28"/>
          <w:szCs w:val="28"/>
          <w:lang w:val="en-US"/>
        </w:rPr>
        <w:t xml:space="preserve"> educational and research activities</w:t>
      </w:r>
    </w:p>
    <w:p w:rsidR="008E4DD3" w:rsidRPr="00F7177F" w:rsidRDefault="008E4DD3" w:rsidP="008E4DD3">
      <w:pPr>
        <w:spacing w:after="0" w:line="360" w:lineRule="auto"/>
        <w:ind w:firstLine="708"/>
        <w:jc w:val="both"/>
        <w:rPr>
          <w:rFonts w:ascii="Times New Roman" w:hAnsi="Times New Roman" w:cs="Times New Roman"/>
          <w:sz w:val="28"/>
          <w:szCs w:val="28"/>
        </w:rPr>
      </w:pPr>
      <w:r w:rsidRPr="008E4DD3">
        <w:rPr>
          <w:rFonts w:ascii="Times New Roman" w:hAnsi="Times New Roman" w:cs="Times New Roman"/>
          <w:sz w:val="28"/>
          <w:szCs w:val="28"/>
        </w:rPr>
        <w:t xml:space="preserve">Сегодня изучение принципов и инструментов бережливого производства, приобретение первоначального опыта реализации проектов с применением методов бережливого производства является одним из приоритетных направлений развития профессионального образования. Также применение инструментов БП позволяют гибко адаптировать и улучшать </w:t>
      </w:r>
      <w:r w:rsidRPr="008E4DD3">
        <w:rPr>
          <w:rFonts w:ascii="Times New Roman" w:hAnsi="Times New Roman" w:cs="Times New Roman"/>
          <w:sz w:val="28"/>
          <w:szCs w:val="28"/>
        </w:rPr>
        <w:lastRenderedPageBreak/>
        <w:t>образовательную среду, уменьшать потери вспомогательных процессов в организаци</w:t>
      </w:r>
      <w:r w:rsidR="00F7177F">
        <w:rPr>
          <w:rFonts w:ascii="Times New Roman" w:hAnsi="Times New Roman" w:cs="Times New Roman"/>
          <w:sz w:val="28"/>
          <w:szCs w:val="28"/>
        </w:rPr>
        <w:t xml:space="preserve">и образовательной деятельности </w:t>
      </w:r>
      <w:r w:rsidR="00F7177F" w:rsidRPr="00F7177F">
        <w:rPr>
          <w:rFonts w:ascii="Times New Roman" w:hAnsi="Times New Roman" w:cs="Times New Roman"/>
          <w:sz w:val="28"/>
          <w:szCs w:val="28"/>
        </w:rPr>
        <w:t>[1]</w:t>
      </w:r>
      <w:r w:rsidR="00F7177F">
        <w:rPr>
          <w:rFonts w:ascii="Times New Roman" w:hAnsi="Times New Roman" w:cs="Times New Roman"/>
          <w:sz w:val="28"/>
          <w:szCs w:val="28"/>
        </w:rPr>
        <w:t>.</w:t>
      </w:r>
    </w:p>
    <w:p w:rsidR="008E4DD3" w:rsidRPr="008E4DD3" w:rsidRDefault="008E4DD3" w:rsidP="008E4DD3">
      <w:pPr>
        <w:spacing w:after="0" w:line="360" w:lineRule="auto"/>
        <w:ind w:firstLine="708"/>
        <w:jc w:val="both"/>
        <w:rPr>
          <w:rFonts w:ascii="Times New Roman" w:hAnsi="Times New Roman" w:cs="Times New Roman"/>
          <w:sz w:val="28"/>
          <w:szCs w:val="28"/>
        </w:rPr>
      </w:pPr>
      <w:r w:rsidRPr="008E4DD3">
        <w:rPr>
          <w:rFonts w:ascii="Times New Roman" w:hAnsi="Times New Roman" w:cs="Times New Roman"/>
          <w:sz w:val="28"/>
          <w:szCs w:val="28"/>
        </w:rPr>
        <w:t xml:space="preserve">В РФ с 2020 года началось внедрение положительного опыта повышения производительности труда с применением методов бережливого производства, полученного в ходе реализации федеральных проектов, организациями, осуществляющими деятельность в различных сферах, в том числе и в сфере образования. С 2022 года реализуется федеральный проект «Комфортная школа» на уровне общего образования, с 2023 года в связи с актуализацией ФГОС СПО за счет вариативных часов внедрена дисциплина «Бережливое производство». </w:t>
      </w:r>
    </w:p>
    <w:p w:rsidR="008E4DD3" w:rsidRPr="008E4DD3" w:rsidRDefault="008E4DD3" w:rsidP="008E4DD3">
      <w:pPr>
        <w:spacing w:after="0" w:line="360" w:lineRule="auto"/>
        <w:ind w:firstLine="708"/>
        <w:jc w:val="both"/>
        <w:rPr>
          <w:rFonts w:ascii="Times New Roman" w:hAnsi="Times New Roman" w:cs="Times New Roman"/>
          <w:sz w:val="28"/>
          <w:szCs w:val="28"/>
        </w:rPr>
      </w:pPr>
      <w:r w:rsidRPr="008E4DD3">
        <w:rPr>
          <w:rFonts w:ascii="Times New Roman" w:hAnsi="Times New Roman" w:cs="Times New Roman"/>
          <w:sz w:val="28"/>
          <w:szCs w:val="28"/>
        </w:rPr>
        <w:t>Коллектив Якутского педагогического колледжа принимает участие в проекте «Эффективный регион» с 2022 года, на сегодня запущены проекты третьей волны, всего реализовано 19 проектов, в 2024 году прошли партнерскую проверку на местный образец, проводится планомерное обучение преподавателей на курсах повышения квалификации, прохождение фабрики процессов и стажировки, участие в конкурсе «Лидер бережливости».</w:t>
      </w:r>
    </w:p>
    <w:p w:rsidR="008E4DD3" w:rsidRPr="008E4DD3" w:rsidRDefault="008E4DD3" w:rsidP="008E4DD3">
      <w:pPr>
        <w:spacing w:after="0" w:line="360" w:lineRule="auto"/>
        <w:ind w:firstLine="708"/>
        <w:jc w:val="both"/>
        <w:rPr>
          <w:rFonts w:ascii="Times New Roman" w:hAnsi="Times New Roman" w:cs="Times New Roman"/>
          <w:sz w:val="28"/>
          <w:szCs w:val="28"/>
        </w:rPr>
      </w:pPr>
      <w:r w:rsidRPr="008E4DD3">
        <w:rPr>
          <w:rFonts w:ascii="Times New Roman" w:hAnsi="Times New Roman" w:cs="Times New Roman"/>
          <w:sz w:val="28"/>
          <w:szCs w:val="28"/>
        </w:rPr>
        <w:t xml:space="preserve">С 2024-2025 учебного года внедрена дисциплина «Бережливое производство» по всем специальностям. </w:t>
      </w:r>
    </w:p>
    <w:p w:rsidR="008E4DD3" w:rsidRPr="008E4DD3" w:rsidRDefault="008E4DD3" w:rsidP="008E4DD3">
      <w:pPr>
        <w:spacing w:after="0" w:line="360" w:lineRule="auto"/>
        <w:ind w:firstLine="708"/>
        <w:jc w:val="both"/>
        <w:rPr>
          <w:rFonts w:ascii="Times New Roman" w:hAnsi="Times New Roman" w:cs="Times New Roman"/>
          <w:sz w:val="28"/>
          <w:szCs w:val="28"/>
        </w:rPr>
      </w:pPr>
      <w:r w:rsidRPr="008E4DD3">
        <w:rPr>
          <w:rFonts w:ascii="Times New Roman" w:hAnsi="Times New Roman" w:cs="Times New Roman"/>
          <w:sz w:val="28"/>
          <w:szCs w:val="28"/>
        </w:rPr>
        <w:t xml:space="preserve">Социально-гуманитарный цикл «Основы бережливого производства» представляет собой сочетание теории и практики. В ходе обучения студенты изучают основные принципы бережливого производства, а также методы и инструменты его внедрения, могут использовать различные методы исследования, такие как наблюдение, опросы, анализ данных и т. д., чтобы собрать информацию и сделать выводы, выявить потенциальные возможности для оптимизации и снижения потерь.  Кроме того, студентам предоставляется возможность проводить собственные исследования и эксперименты в этой области. </w:t>
      </w:r>
    </w:p>
    <w:p w:rsidR="008E4DD3" w:rsidRPr="008E4DD3" w:rsidRDefault="008E4DD3" w:rsidP="008E4DD3">
      <w:pPr>
        <w:spacing w:after="0" w:line="360" w:lineRule="auto"/>
        <w:ind w:firstLine="708"/>
        <w:jc w:val="both"/>
        <w:rPr>
          <w:rFonts w:ascii="Times New Roman" w:hAnsi="Times New Roman" w:cs="Times New Roman"/>
          <w:sz w:val="28"/>
          <w:szCs w:val="28"/>
        </w:rPr>
      </w:pPr>
      <w:r w:rsidRPr="008E4DD3">
        <w:rPr>
          <w:rFonts w:ascii="Times New Roman" w:hAnsi="Times New Roman" w:cs="Times New Roman"/>
          <w:sz w:val="28"/>
          <w:szCs w:val="28"/>
        </w:rPr>
        <w:t xml:space="preserve">Студенты защищали проекты на темы: «Оптимизация отчетной документации по педагогической практике студентов школьного отделения», «Оптимизация процесса организации свободного времени студентов», </w:t>
      </w:r>
      <w:r w:rsidRPr="008E4DD3">
        <w:rPr>
          <w:rFonts w:ascii="Times New Roman" w:hAnsi="Times New Roman" w:cs="Times New Roman"/>
          <w:sz w:val="28"/>
          <w:szCs w:val="28"/>
        </w:rPr>
        <w:lastRenderedPageBreak/>
        <w:t xml:space="preserve">«Оптимизация процесса самостоятельной работы студента», «Усовершенствование процесса организации дежурства в колледже», «Совершенствование зоны гардероба в УК-2». </w:t>
      </w:r>
    </w:p>
    <w:p w:rsidR="008E4DD3" w:rsidRPr="008E4DD3" w:rsidRDefault="008E4DD3" w:rsidP="008E4DD3">
      <w:pPr>
        <w:spacing w:after="0" w:line="360" w:lineRule="auto"/>
        <w:ind w:firstLine="708"/>
        <w:jc w:val="both"/>
        <w:rPr>
          <w:rFonts w:ascii="Times New Roman" w:hAnsi="Times New Roman" w:cs="Times New Roman"/>
          <w:sz w:val="28"/>
          <w:szCs w:val="28"/>
        </w:rPr>
      </w:pPr>
      <w:r w:rsidRPr="008E4DD3">
        <w:rPr>
          <w:rFonts w:ascii="Times New Roman" w:hAnsi="Times New Roman" w:cs="Times New Roman"/>
          <w:sz w:val="28"/>
          <w:szCs w:val="28"/>
        </w:rPr>
        <w:t xml:space="preserve">На данный момент на стадии реализации находятся проекты студентов на темы: «Оптимизация процесса сбора персональных данных учащихся и их родителей», «Совершенствование рабочего места учителя», «Оптимизация работы классного руководителя» </w:t>
      </w:r>
      <w:proofErr w:type="spellStart"/>
      <w:r w:rsidRPr="008E4DD3">
        <w:rPr>
          <w:rFonts w:ascii="Times New Roman" w:hAnsi="Times New Roman" w:cs="Times New Roman"/>
          <w:sz w:val="28"/>
          <w:szCs w:val="28"/>
        </w:rPr>
        <w:t>итд</w:t>
      </w:r>
      <w:proofErr w:type="spellEnd"/>
      <w:r w:rsidRPr="008E4DD3">
        <w:rPr>
          <w:rFonts w:ascii="Times New Roman" w:hAnsi="Times New Roman" w:cs="Times New Roman"/>
          <w:sz w:val="28"/>
          <w:szCs w:val="28"/>
        </w:rPr>
        <w:t xml:space="preserve">. Студенты также принимали участие во </w:t>
      </w:r>
      <w:proofErr w:type="spellStart"/>
      <w:r w:rsidRPr="008E4DD3">
        <w:rPr>
          <w:rFonts w:ascii="Times New Roman" w:hAnsi="Times New Roman" w:cs="Times New Roman"/>
          <w:sz w:val="28"/>
          <w:szCs w:val="28"/>
        </w:rPr>
        <w:t>внутриколледжной</w:t>
      </w:r>
      <w:proofErr w:type="spellEnd"/>
      <w:r w:rsidRPr="008E4DD3">
        <w:rPr>
          <w:rFonts w:ascii="Times New Roman" w:hAnsi="Times New Roman" w:cs="Times New Roman"/>
          <w:sz w:val="28"/>
          <w:szCs w:val="28"/>
        </w:rPr>
        <w:t xml:space="preserve"> стратегической сессии «Ярмарка ежей», решали различные педагогические ситуации по повышению производительности и </w:t>
      </w:r>
      <w:proofErr w:type="gramStart"/>
      <w:r w:rsidRPr="008E4DD3">
        <w:rPr>
          <w:rFonts w:ascii="Times New Roman" w:hAnsi="Times New Roman" w:cs="Times New Roman"/>
          <w:sz w:val="28"/>
          <w:szCs w:val="28"/>
        </w:rPr>
        <w:t>выявлении</w:t>
      </w:r>
      <w:proofErr w:type="gramEnd"/>
      <w:r w:rsidRPr="008E4DD3">
        <w:rPr>
          <w:rFonts w:ascii="Times New Roman" w:hAnsi="Times New Roman" w:cs="Times New Roman"/>
          <w:sz w:val="28"/>
          <w:szCs w:val="28"/>
        </w:rPr>
        <w:t xml:space="preserve"> и устранении потерь. Являются активными участниками системы Подачи предложений по улучшениям, всего комиссией рассмотрено за 2023-2024гг.- 36 предложений, из них студенческих ППУ- 22, из них реализовано – 6, принято в работу – 9.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xml:space="preserve">Учебно-исследовательская деятельность студентов в рамках дисциплины «Бережливое производство» имеет ряд преимуществ. Во-первых, она позволяет студентам лучше понять теоретические основы бережливого производства и увидеть их применение на практике. Во-вторых, такие исследования способствуют развитию у студентов навыков анализа, критического мышления и принятия решений. В рамках учебно-исследовательской работы они приобретают умения составлять паспорт проекта, производить картирование, проводить хронометраж, вырабатывать эффективные решения и оценивать их.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xml:space="preserve">Студенты, освоившие дисциплину, должны обладать следующими общими компетенциями: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xml:space="preserve">ОК 01. Выбирать способы решения задач профессиональной деятельности применительно к различным контекстам;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xml:space="preserve">ОК 04. Эффективно взаимодействовать и работать в коллективе и команде;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xml:space="preserve">уметь: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xml:space="preserve">- реализовывать в профессиональной деятельности технологии бережливого производства;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xml:space="preserve">знать: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основные принципы системы бережливого производства;</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xml:space="preserve">- основные методы организации бережливого производства; </w:t>
      </w:r>
    </w:p>
    <w:p w:rsidR="008E4DD3" w:rsidRP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xml:space="preserve">- виды потерь, их источники и способы их устранения; - различные виды статистических методов контроля; </w:t>
      </w:r>
    </w:p>
    <w:p w:rsidR="008E4DD3" w:rsidRPr="00F7177F"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 инструменты бережливого производства, основы процессного подхода</w:t>
      </w:r>
      <w:r w:rsidR="00F7177F">
        <w:rPr>
          <w:rFonts w:ascii="Times New Roman" w:hAnsi="Times New Roman" w:cs="Times New Roman"/>
          <w:sz w:val="28"/>
          <w:szCs w:val="28"/>
        </w:rPr>
        <w:t xml:space="preserve"> </w:t>
      </w:r>
      <w:r w:rsidR="00F7177F" w:rsidRPr="00F7177F">
        <w:rPr>
          <w:rFonts w:ascii="Times New Roman" w:hAnsi="Times New Roman" w:cs="Times New Roman"/>
          <w:sz w:val="28"/>
          <w:szCs w:val="28"/>
        </w:rPr>
        <w:t>[3]</w:t>
      </w:r>
    </w:p>
    <w:p w:rsidR="008E4DD3" w:rsidRPr="008E4DD3" w:rsidRDefault="008E4DD3" w:rsidP="008E4DD3">
      <w:pPr>
        <w:spacing w:after="0" w:line="360" w:lineRule="auto"/>
        <w:ind w:firstLine="708"/>
        <w:contextualSpacing/>
        <w:jc w:val="both"/>
        <w:rPr>
          <w:rFonts w:ascii="Times New Roman" w:hAnsi="Times New Roman" w:cs="Times New Roman"/>
          <w:color w:val="FF0000"/>
          <w:sz w:val="28"/>
          <w:szCs w:val="28"/>
        </w:rPr>
      </w:pPr>
      <w:r w:rsidRPr="008E4DD3">
        <w:rPr>
          <w:rFonts w:ascii="Times New Roman" w:hAnsi="Times New Roman" w:cs="Times New Roman"/>
          <w:sz w:val="28"/>
          <w:szCs w:val="28"/>
        </w:rPr>
        <w:t xml:space="preserve">По завершении учебной дисциплины студенты должны уметь: осуществлять профессиональную деятельность с соблюдением принципов бережливого производства, применять инструменты бережливого производства в соответствии со спецификой, организовывать работу коллектива и команды в рамках реализации проектов по улучшениям, эффективно выстраивать отношения в трудовом коллективе и решать возникающие конфликты, применять ключевые инструменты анализа и решения проблем. По окончанию учебы будущие специалисты могут использовать методы и принципы бережливого производства в организации учебного процесса, при подготовке к урокам, внеурочной деятельности, </w:t>
      </w:r>
      <w:r w:rsidRPr="008E4DD3">
        <w:rPr>
          <w:rFonts w:ascii="Times New Roman" w:hAnsi="Times New Roman" w:cs="Times New Roman"/>
          <w:sz w:val="28"/>
          <w:szCs w:val="28"/>
        </w:rPr>
        <w:lastRenderedPageBreak/>
        <w:t>проводить исследования по оценке эффективности применения бережливого производства и внедрять их в образовательные организации.</w:t>
      </w:r>
    </w:p>
    <w:p w:rsidR="008E4DD3" w:rsidRDefault="008E4DD3" w:rsidP="008E4DD3">
      <w:pPr>
        <w:spacing w:after="0" w:line="360" w:lineRule="auto"/>
        <w:ind w:firstLine="708"/>
        <w:contextualSpacing/>
        <w:jc w:val="both"/>
        <w:rPr>
          <w:rFonts w:ascii="Times New Roman" w:hAnsi="Times New Roman" w:cs="Times New Roman"/>
          <w:sz w:val="28"/>
          <w:szCs w:val="28"/>
        </w:rPr>
      </w:pPr>
      <w:r w:rsidRPr="008E4DD3">
        <w:rPr>
          <w:rFonts w:ascii="Times New Roman" w:hAnsi="Times New Roman" w:cs="Times New Roman"/>
          <w:sz w:val="28"/>
          <w:szCs w:val="28"/>
        </w:rPr>
        <w:t>Таким образом, учебно-исследовательская деятельность студентов в рамках дисциплины «Бережливое производство» играет важную роль в их профессиональной подготовке и развитии. Она помогает им понять основные принципы и методы бережливого производства, приобрести практические навыки и опыт работы с реальными данными. Кроме того, такие исследования способствуют развитию креативности, самостоятельности и умению работать в команде и подготовке специалистов, которые смогут реализовать бережливое производство в образовательных организациях.</w:t>
      </w:r>
    </w:p>
    <w:p w:rsidR="00E15DA0" w:rsidRDefault="00E15DA0" w:rsidP="008E4DD3">
      <w:pPr>
        <w:spacing w:after="0" w:line="360" w:lineRule="auto"/>
        <w:ind w:firstLine="708"/>
        <w:contextualSpacing/>
        <w:jc w:val="both"/>
        <w:rPr>
          <w:rFonts w:ascii="Times New Roman" w:hAnsi="Times New Roman" w:cs="Times New Roman"/>
          <w:sz w:val="28"/>
          <w:szCs w:val="28"/>
        </w:rPr>
      </w:pPr>
    </w:p>
    <w:p w:rsidR="00E15DA0" w:rsidRDefault="00E15DA0" w:rsidP="00E15DA0">
      <w:pPr>
        <w:spacing w:after="0" w:line="360" w:lineRule="auto"/>
        <w:ind w:firstLine="708"/>
        <w:contextualSpacing/>
        <w:jc w:val="center"/>
        <w:rPr>
          <w:rFonts w:ascii="Times New Roman" w:hAnsi="Times New Roman" w:cs="Times New Roman"/>
          <w:sz w:val="28"/>
          <w:szCs w:val="28"/>
          <w:lang w:val="en-US"/>
        </w:rPr>
      </w:pPr>
      <w:r>
        <w:rPr>
          <w:rFonts w:ascii="Times New Roman" w:hAnsi="Times New Roman" w:cs="Times New Roman"/>
          <w:sz w:val="28"/>
          <w:szCs w:val="28"/>
        </w:rPr>
        <w:t>Литература</w:t>
      </w:r>
      <w:r>
        <w:rPr>
          <w:rFonts w:ascii="Times New Roman" w:hAnsi="Times New Roman" w:cs="Times New Roman"/>
          <w:sz w:val="28"/>
          <w:szCs w:val="28"/>
          <w:lang w:val="en-US"/>
        </w:rPr>
        <w:t xml:space="preserve">: </w:t>
      </w:r>
    </w:p>
    <w:p w:rsidR="00E15DA0" w:rsidRDefault="00E15DA0" w:rsidP="00E15DA0">
      <w:pPr>
        <w:spacing w:after="0" w:line="360" w:lineRule="auto"/>
        <w:ind w:firstLine="708"/>
        <w:contextualSpacing/>
        <w:rPr>
          <w:rFonts w:ascii="Times New Roman" w:hAnsi="Times New Roman" w:cs="Times New Roman"/>
          <w:sz w:val="28"/>
          <w:szCs w:val="28"/>
          <w:lang w:val="en-US"/>
        </w:rPr>
      </w:pPr>
    </w:p>
    <w:p w:rsidR="00E15DA0" w:rsidRPr="00E15DA0" w:rsidRDefault="00E15DA0" w:rsidP="00E15DA0">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ГОСТ Р 56407-2023 Бережливое производство, основные инструменты и методы их применения. Электронный ресурс.</w:t>
      </w:r>
      <w:r w:rsidRPr="00E15DA0">
        <w:rPr>
          <w:rFonts w:ascii="Times New Roman" w:hAnsi="Times New Roman" w:cs="Times New Roman"/>
          <w:sz w:val="28"/>
          <w:szCs w:val="28"/>
        </w:rPr>
        <w:t xml:space="preserve"> </w:t>
      </w:r>
      <w:r>
        <w:rPr>
          <w:rFonts w:ascii="Times New Roman" w:hAnsi="Times New Roman" w:cs="Times New Roman"/>
          <w:sz w:val="28"/>
          <w:szCs w:val="28"/>
          <w:lang w:val="en-US"/>
        </w:rPr>
        <w:t>URL</w:t>
      </w:r>
      <w:r w:rsidRPr="00E15DA0">
        <w:rPr>
          <w:rFonts w:ascii="Times New Roman" w:hAnsi="Times New Roman" w:cs="Times New Roman"/>
          <w:sz w:val="28"/>
          <w:szCs w:val="28"/>
        </w:rPr>
        <w:t xml:space="preserve">: </w:t>
      </w:r>
      <w:hyperlink r:id="rId7" w:history="1">
        <w:r w:rsidRPr="00E15DA0">
          <w:rPr>
            <w:rStyle w:val="a3"/>
            <w:rFonts w:ascii="Times New Roman" w:hAnsi="Times New Roman" w:cs="Times New Roman"/>
            <w:sz w:val="28"/>
            <w:szCs w:val="28"/>
            <w:lang w:val="en-US"/>
          </w:rPr>
          <w:t>https</w:t>
        </w:r>
        <w:r w:rsidRPr="00E15DA0">
          <w:rPr>
            <w:rStyle w:val="a3"/>
            <w:rFonts w:ascii="Times New Roman" w:hAnsi="Times New Roman" w:cs="Times New Roman"/>
            <w:sz w:val="28"/>
            <w:szCs w:val="28"/>
          </w:rPr>
          <w:t>://</w:t>
        </w:r>
        <w:proofErr w:type="spellStart"/>
        <w:r w:rsidRPr="00E15DA0">
          <w:rPr>
            <w:rStyle w:val="a3"/>
            <w:rFonts w:ascii="Times New Roman" w:hAnsi="Times New Roman" w:cs="Times New Roman"/>
            <w:sz w:val="28"/>
            <w:szCs w:val="28"/>
            <w:lang w:val="en-US"/>
          </w:rPr>
          <w:t>udsu</w:t>
        </w:r>
        <w:proofErr w:type="spellEnd"/>
        <w:r w:rsidRPr="00E15DA0">
          <w:rPr>
            <w:rStyle w:val="a3"/>
            <w:rFonts w:ascii="Times New Roman" w:hAnsi="Times New Roman" w:cs="Times New Roman"/>
            <w:sz w:val="28"/>
            <w:szCs w:val="28"/>
          </w:rPr>
          <w:t>.</w:t>
        </w:r>
        <w:proofErr w:type="spellStart"/>
        <w:r w:rsidRPr="00E15DA0">
          <w:rPr>
            <w:rStyle w:val="a3"/>
            <w:rFonts w:ascii="Times New Roman" w:hAnsi="Times New Roman" w:cs="Times New Roman"/>
            <w:sz w:val="28"/>
            <w:szCs w:val="28"/>
            <w:lang w:val="en-US"/>
          </w:rPr>
          <w:t>ru</w:t>
        </w:r>
        <w:proofErr w:type="spellEnd"/>
        <w:r w:rsidRPr="00E15DA0">
          <w:rPr>
            <w:rStyle w:val="a3"/>
            <w:rFonts w:ascii="Times New Roman" w:hAnsi="Times New Roman" w:cs="Times New Roman"/>
            <w:sz w:val="28"/>
            <w:szCs w:val="28"/>
          </w:rPr>
          <w:t>/</w:t>
        </w:r>
        <w:r w:rsidRPr="00E15DA0">
          <w:rPr>
            <w:rStyle w:val="a3"/>
            <w:rFonts w:ascii="Times New Roman" w:hAnsi="Times New Roman" w:cs="Times New Roman"/>
            <w:sz w:val="28"/>
            <w:szCs w:val="28"/>
            <w:lang w:val="en-US"/>
          </w:rPr>
          <w:t>files</w:t>
        </w:r>
        <w:r w:rsidRPr="00E15DA0">
          <w:rPr>
            <w:rStyle w:val="a3"/>
            <w:rFonts w:ascii="Times New Roman" w:hAnsi="Times New Roman" w:cs="Times New Roman"/>
            <w:sz w:val="28"/>
            <w:szCs w:val="28"/>
          </w:rPr>
          <w:t>/</w:t>
        </w:r>
        <w:proofErr w:type="spellStart"/>
        <w:r w:rsidRPr="00E15DA0">
          <w:rPr>
            <w:rStyle w:val="a3"/>
            <w:rFonts w:ascii="Times New Roman" w:hAnsi="Times New Roman" w:cs="Times New Roman"/>
            <w:sz w:val="28"/>
            <w:szCs w:val="28"/>
            <w:lang w:val="en-US"/>
          </w:rPr>
          <w:t>berezhlivoe</w:t>
        </w:r>
        <w:proofErr w:type="spellEnd"/>
        <w:r w:rsidRPr="00E15DA0">
          <w:rPr>
            <w:rStyle w:val="a3"/>
            <w:rFonts w:ascii="Times New Roman" w:hAnsi="Times New Roman" w:cs="Times New Roman"/>
            <w:sz w:val="28"/>
            <w:szCs w:val="28"/>
          </w:rPr>
          <w:t>-</w:t>
        </w:r>
        <w:proofErr w:type="spellStart"/>
        <w:r w:rsidRPr="00E15DA0">
          <w:rPr>
            <w:rStyle w:val="a3"/>
            <w:rFonts w:ascii="Times New Roman" w:hAnsi="Times New Roman" w:cs="Times New Roman"/>
            <w:sz w:val="28"/>
            <w:szCs w:val="28"/>
            <w:lang w:val="en-US"/>
          </w:rPr>
          <w:t>proizvodstvo</w:t>
        </w:r>
        <w:proofErr w:type="spellEnd"/>
        <w:r w:rsidRPr="00E15DA0">
          <w:rPr>
            <w:rStyle w:val="a3"/>
            <w:rFonts w:ascii="Times New Roman" w:hAnsi="Times New Roman" w:cs="Times New Roman"/>
            <w:sz w:val="28"/>
            <w:szCs w:val="28"/>
          </w:rPr>
          <w:t>/005936-5.%20%20</w:t>
        </w:r>
        <w:r w:rsidRPr="001D2569">
          <w:rPr>
            <w:rStyle w:val="a3"/>
            <w:rFonts w:ascii="Times New Roman" w:hAnsi="Times New Roman" w:cs="Times New Roman"/>
            <w:sz w:val="28"/>
            <w:szCs w:val="28"/>
          </w:rPr>
          <w:t>ГОСТ</w:t>
        </w:r>
        <w:r w:rsidRPr="00E15DA0">
          <w:rPr>
            <w:rStyle w:val="a3"/>
            <w:rFonts w:ascii="Times New Roman" w:hAnsi="Times New Roman" w:cs="Times New Roman"/>
            <w:sz w:val="28"/>
            <w:szCs w:val="28"/>
          </w:rPr>
          <w:t>%20</w:t>
        </w:r>
        <w:r w:rsidRPr="001D2569">
          <w:rPr>
            <w:rStyle w:val="a3"/>
            <w:rFonts w:ascii="Times New Roman" w:hAnsi="Times New Roman" w:cs="Times New Roman"/>
            <w:sz w:val="28"/>
            <w:szCs w:val="28"/>
          </w:rPr>
          <w:t>Р</w:t>
        </w:r>
        <w:r w:rsidRPr="00E15DA0">
          <w:rPr>
            <w:rStyle w:val="a3"/>
            <w:rFonts w:ascii="Times New Roman" w:hAnsi="Times New Roman" w:cs="Times New Roman"/>
            <w:sz w:val="28"/>
            <w:szCs w:val="28"/>
          </w:rPr>
          <w:t>%2056407-2023%20</w:t>
        </w:r>
        <w:r w:rsidRPr="001D2569">
          <w:rPr>
            <w:rStyle w:val="a3"/>
            <w:rFonts w:ascii="Times New Roman" w:hAnsi="Times New Roman" w:cs="Times New Roman"/>
            <w:sz w:val="28"/>
            <w:szCs w:val="28"/>
          </w:rPr>
          <w:t>БП</w:t>
        </w:r>
        <w:r w:rsidRPr="00E15DA0">
          <w:rPr>
            <w:rStyle w:val="a3"/>
            <w:rFonts w:ascii="Times New Roman" w:hAnsi="Times New Roman" w:cs="Times New Roman"/>
            <w:sz w:val="28"/>
            <w:szCs w:val="28"/>
          </w:rPr>
          <w:t>%20</w:t>
        </w:r>
        <w:r w:rsidRPr="001D2569">
          <w:rPr>
            <w:rStyle w:val="a3"/>
            <w:rFonts w:ascii="Times New Roman" w:hAnsi="Times New Roman" w:cs="Times New Roman"/>
            <w:sz w:val="28"/>
            <w:szCs w:val="28"/>
          </w:rPr>
          <w:t>Основные</w:t>
        </w:r>
        <w:r w:rsidRPr="00E15DA0">
          <w:rPr>
            <w:rStyle w:val="a3"/>
            <w:rFonts w:ascii="Times New Roman" w:hAnsi="Times New Roman" w:cs="Times New Roman"/>
            <w:sz w:val="28"/>
            <w:szCs w:val="28"/>
          </w:rPr>
          <w:t>%20</w:t>
        </w:r>
        <w:r w:rsidRPr="001D2569">
          <w:rPr>
            <w:rStyle w:val="a3"/>
            <w:rFonts w:ascii="Times New Roman" w:hAnsi="Times New Roman" w:cs="Times New Roman"/>
            <w:sz w:val="28"/>
            <w:szCs w:val="28"/>
          </w:rPr>
          <w:t>методы</w:t>
        </w:r>
        <w:r w:rsidRPr="00E15DA0">
          <w:rPr>
            <w:rStyle w:val="a3"/>
            <w:rFonts w:ascii="Times New Roman" w:hAnsi="Times New Roman" w:cs="Times New Roman"/>
            <w:sz w:val="28"/>
            <w:szCs w:val="28"/>
          </w:rPr>
          <w:t>%20</w:t>
        </w:r>
        <w:r w:rsidRPr="001D2569">
          <w:rPr>
            <w:rStyle w:val="a3"/>
            <w:rFonts w:ascii="Times New Roman" w:hAnsi="Times New Roman" w:cs="Times New Roman"/>
            <w:sz w:val="28"/>
            <w:szCs w:val="28"/>
          </w:rPr>
          <w:t>и</w:t>
        </w:r>
        <w:r w:rsidRPr="00E15DA0">
          <w:rPr>
            <w:rStyle w:val="a3"/>
            <w:rFonts w:ascii="Times New Roman" w:hAnsi="Times New Roman" w:cs="Times New Roman"/>
            <w:sz w:val="28"/>
            <w:szCs w:val="28"/>
          </w:rPr>
          <w:t>%20</w:t>
        </w:r>
        <w:r w:rsidRPr="001D2569">
          <w:rPr>
            <w:rStyle w:val="a3"/>
            <w:rFonts w:ascii="Times New Roman" w:hAnsi="Times New Roman" w:cs="Times New Roman"/>
            <w:sz w:val="28"/>
            <w:szCs w:val="28"/>
          </w:rPr>
          <w:t>инструменты</w:t>
        </w:r>
        <w:r w:rsidRPr="00E15DA0">
          <w:rPr>
            <w:rStyle w:val="a3"/>
            <w:rFonts w:ascii="Times New Roman" w:hAnsi="Times New Roman" w:cs="Times New Roman"/>
            <w:sz w:val="28"/>
            <w:szCs w:val="28"/>
          </w:rPr>
          <w:t>_</w:t>
        </w:r>
        <w:r w:rsidRPr="00E15DA0">
          <w:rPr>
            <w:rStyle w:val="a3"/>
            <w:rFonts w:ascii="Times New Roman" w:hAnsi="Times New Roman" w:cs="Times New Roman"/>
            <w:sz w:val="28"/>
            <w:szCs w:val="28"/>
            <w:lang w:val="en-US"/>
          </w:rPr>
          <w:t>co</w:t>
        </w:r>
        <w:r w:rsidRPr="00E15DA0">
          <w:rPr>
            <w:rStyle w:val="a3"/>
            <w:rFonts w:ascii="Times New Roman" w:hAnsi="Times New Roman" w:cs="Times New Roman"/>
            <w:sz w:val="28"/>
            <w:szCs w:val="28"/>
          </w:rPr>
          <w:t>.</w:t>
        </w:r>
        <w:r w:rsidRPr="00E15DA0">
          <w:rPr>
            <w:rStyle w:val="a3"/>
            <w:rFonts w:ascii="Times New Roman" w:hAnsi="Times New Roman" w:cs="Times New Roman"/>
            <w:sz w:val="28"/>
            <w:szCs w:val="28"/>
            <w:lang w:val="en-US"/>
          </w:rPr>
          <w:t>pdf</w:t>
        </w:r>
      </w:hyperlink>
      <w:r w:rsidRPr="00E15DA0">
        <w:rPr>
          <w:rFonts w:ascii="Times New Roman" w:hAnsi="Times New Roman" w:cs="Times New Roman"/>
          <w:sz w:val="28"/>
          <w:szCs w:val="28"/>
        </w:rPr>
        <w:t xml:space="preserve"> </w:t>
      </w:r>
    </w:p>
    <w:p w:rsidR="00E15DA0" w:rsidRDefault="00F7177F" w:rsidP="00E15DA0">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Бережливая школа. Применение методов бережливого производства в общеобразовательном учреждении / Учебно-методическое пособие. Авт.-сост. </w:t>
      </w:r>
      <w:proofErr w:type="spellStart"/>
      <w:r>
        <w:rPr>
          <w:rFonts w:ascii="Times New Roman" w:hAnsi="Times New Roman" w:cs="Times New Roman"/>
          <w:sz w:val="28"/>
          <w:szCs w:val="28"/>
        </w:rPr>
        <w:t>А.Г.Чернов</w:t>
      </w:r>
      <w:proofErr w:type="spellEnd"/>
      <w:r>
        <w:rPr>
          <w:rFonts w:ascii="Times New Roman" w:hAnsi="Times New Roman" w:cs="Times New Roman"/>
          <w:sz w:val="28"/>
          <w:szCs w:val="28"/>
        </w:rPr>
        <w:t xml:space="preserve"> / Ред. Серии </w:t>
      </w:r>
      <w:proofErr w:type="spellStart"/>
      <w:r>
        <w:rPr>
          <w:rFonts w:ascii="Times New Roman" w:hAnsi="Times New Roman" w:cs="Times New Roman"/>
          <w:sz w:val="28"/>
          <w:szCs w:val="28"/>
        </w:rPr>
        <w:t>О.Бараева</w:t>
      </w:r>
      <w:proofErr w:type="spellEnd"/>
      <w:r>
        <w:rPr>
          <w:rFonts w:ascii="Times New Roman" w:hAnsi="Times New Roman" w:cs="Times New Roman"/>
          <w:sz w:val="28"/>
          <w:szCs w:val="28"/>
        </w:rPr>
        <w:t>. – Нижний Новгород</w:t>
      </w:r>
      <w:r w:rsidRPr="00F7177F">
        <w:rPr>
          <w:rFonts w:ascii="Times New Roman" w:hAnsi="Times New Roman" w:cs="Times New Roman"/>
          <w:sz w:val="28"/>
          <w:szCs w:val="28"/>
        </w:rPr>
        <w:t xml:space="preserve">: </w:t>
      </w:r>
      <w:r>
        <w:rPr>
          <w:rFonts w:ascii="Times New Roman" w:hAnsi="Times New Roman" w:cs="Times New Roman"/>
          <w:sz w:val="28"/>
          <w:szCs w:val="28"/>
        </w:rPr>
        <w:t xml:space="preserve">АО «Опытное Конструкторское Бюро Машиностроения им. </w:t>
      </w:r>
      <w:proofErr w:type="spellStart"/>
      <w:r>
        <w:rPr>
          <w:rFonts w:ascii="Times New Roman" w:hAnsi="Times New Roman" w:cs="Times New Roman"/>
          <w:sz w:val="28"/>
          <w:szCs w:val="28"/>
        </w:rPr>
        <w:t>И.И.Африкантова</w:t>
      </w:r>
      <w:proofErr w:type="spellEnd"/>
      <w:r>
        <w:rPr>
          <w:rFonts w:ascii="Times New Roman" w:hAnsi="Times New Roman" w:cs="Times New Roman"/>
          <w:sz w:val="28"/>
          <w:szCs w:val="28"/>
        </w:rPr>
        <w:t>, 2019. – 106 с, ил. (Электронная версия)</w:t>
      </w:r>
    </w:p>
    <w:p w:rsidR="00F7177F" w:rsidRPr="00F7177F" w:rsidRDefault="00F7177F" w:rsidP="00F7177F">
      <w:pPr>
        <w:pStyle w:val="a4"/>
        <w:numPr>
          <w:ilvl w:val="0"/>
          <w:numId w:val="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Федеральный образовательный стандарт среднего профессионального образования по специальности</w:t>
      </w:r>
      <w:r w:rsidRPr="00F7177F">
        <w:rPr>
          <w:rFonts w:ascii="Times New Roman" w:hAnsi="Times New Roman" w:cs="Times New Roman"/>
          <w:sz w:val="28"/>
          <w:szCs w:val="28"/>
        </w:rPr>
        <w:t xml:space="preserve"> </w:t>
      </w:r>
      <w:r>
        <w:rPr>
          <w:rFonts w:ascii="Times New Roman" w:hAnsi="Times New Roman" w:cs="Times New Roman"/>
          <w:sz w:val="28"/>
          <w:szCs w:val="28"/>
        </w:rPr>
        <w:t xml:space="preserve">44.02.02 «Преподавание в начальных классах» </w:t>
      </w:r>
      <w:r w:rsidRPr="00F7177F">
        <w:rPr>
          <w:rFonts w:ascii="Times New Roman" w:hAnsi="Times New Roman" w:cs="Times New Roman"/>
          <w:sz w:val="28"/>
          <w:szCs w:val="28"/>
        </w:rPr>
        <w:t>(Зарегистрировано в Минюсте России</w:t>
      </w:r>
      <w:r>
        <w:rPr>
          <w:rFonts w:ascii="Times New Roman" w:hAnsi="Times New Roman" w:cs="Times New Roman"/>
          <w:sz w:val="28"/>
          <w:szCs w:val="28"/>
        </w:rPr>
        <w:t xml:space="preserve"> </w:t>
      </w:r>
      <w:r w:rsidRPr="00F7177F">
        <w:rPr>
          <w:rFonts w:ascii="Times New Roman" w:hAnsi="Times New Roman" w:cs="Times New Roman"/>
          <w:sz w:val="28"/>
          <w:szCs w:val="28"/>
        </w:rPr>
        <w:t>22.09.2022 N 70193)</w:t>
      </w:r>
      <w:r>
        <w:rPr>
          <w:rFonts w:ascii="Times New Roman" w:hAnsi="Times New Roman" w:cs="Times New Roman"/>
          <w:sz w:val="28"/>
          <w:szCs w:val="28"/>
        </w:rPr>
        <w:t xml:space="preserve">. Электронный ресурс. </w:t>
      </w:r>
      <w:r>
        <w:rPr>
          <w:rFonts w:ascii="Times New Roman" w:hAnsi="Times New Roman" w:cs="Times New Roman"/>
          <w:sz w:val="28"/>
          <w:szCs w:val="28"/>
          <w:lang w:val="en-US"/>
        </w:rPr>
        <w:t>URL</w:t>
      </w:r>
      <w:r w:rsidRPr="00F7177F">
        <w:rPr>
          <w:rFonts w:ascii="Times New Roman" w:hAnsi="Times New Roman" w:cs="Times New Roman"/>
          <w:sz w:val="28"/>
          <w:szCs w:val="28"/>
          <w:lang w:val="en-US"/>
        </w:rPr>
        <w:t xml:space="preserve">: </w:t>
      </w:r>
      <w:hyperlink r:id="rId8" w:history="1">
        <w:r w:rsidRPr="001D2569">
          <w:rPr>
            <w:rStyle w:val="a3"/>
            <w:rFonts w:ascii="Times New Roman" w:hAnsi="Times New Roman" w:cs="Times New Roman"/>
            <w:sz w:val="28"/>
            <w:szCs w:val="28"/>
            <w:lang w:val="en-US"/>
          </w:rPr>
          <w:t>http</w:t>
        </w:r>
        <w:r w:rsidRPr="00F7177F">
          <w:rPr>
            <w:rStyle w:val="a3"/>
            <w:rFonts w:ascii="Times New Roman" w:hAnsi="Times New Roman" w:cs="Times New Roman"/>
            <w:sz w:val="28"/>
            <w:szCs w:val="28"/>
            <w:lang w:val="en-US"/>
          </w:rPr>
          <w:t>://</w:t>
        </w:r>
        <w:r w:rsidRPr="001D2569">
          <w:rPr>
            <w:rStyle w:val="a3"/>
            <w:rFonts w:ascii="Times New Roman" w:hAnsi="Times New Roman" w:cs="Times New Roman"/>
            <w:sz w:val="28"/>
            <w:szCs w:val="28"/>
            <w:lang w:val="en-US"/>
          </w:rPr>
          <w:t>www</w:t>
        </w:r>
        <w:r w:rsidRPr="00F7177F">
          <w:rPr>
            <w:rStyle w:val="a3"/>
            <w:rFonts w:ascii="Times New Roman" w:hAnsi="Times New Roman" w:cs="Times New Roman"/>
            <w:sz w:val="28"/>
            <w:szCs w:val="28"/>
            <w:lang w:val="en-US"/>
          </w:rPr>
          <w:t>.</w:t>
        </w:r>
        <w:r w:rsidRPr="001D2569">
          <w:rPr>
            <w:rStyle w:val="a3"/>
            <w:rFonts w:ascii="Times New Roman" w:hAnsi="Times New Roman" w:cs="Times New Roman"/>
            <w:sz w:val="28"/>
            <w:szCs w:val="28"/>
            <w:lang w:val="en-US"/>
          </w:rPr>
          <w:t>unn</w:t>
        </w:r>
        <w:r w:rsidRPr="00F7177F">
          <w:rPr>
            <w:rStyle w:val="a3"/>
            <w:rFonts w:ascii="Times New Roman" w:hAnsi="Times New Roman" w:cs="Times New Roman"/>
            <w:sz w:val="28"/>
            <w:szCs w:val="28"/>
            <w:lang w:val="en-US"/>
          </w:rPr>
          <w:t>.</w:t>
        </w:r>
        <w:r w:rsidRPr="001D2569">
          <w:rPr>
            <w:rStyle w:val="a3"/>
            <w:rFonts w:ascii="Times New Roman" w:hAnsi="Times New Roman" w:cs="Times New Roman"/>
            <w:sz w:val="28"/>
            <w:szCs w:val="28"/>
            <w:lang w:val="en-US"/>
          </w:rPr>
          <w:t>ru</w:t>
        </w:r>
        <w:r w:rsidRPr="00F7177F">
          <w:rPr>
            <w:rStyle w:val="a3"/>
            <w:rFonts w:ascii="Times New Roman" w:hAnsi="Times New Roman" w:cs="Times New Roman"/>
            <w:sz w:val="28"/>
            <w:szCs w:val="28"/>
            <w:lang w:val="en-US"/>
          </w:rPr>
          <w:t>/</w:t>
        </w:r>
        <w:r w:rsidRPr="001D2569">
          <w:rPr>
            <w:rStyle w:val="a3"/>
            <w:rFonts w:ascii="Times New Roman" w:hAnsi="Times New Roman" w:cs="Times New Roman"/>
            <w:sz w:val="28"/>
            <w:szCs w:val="28"/>
            <w:lang w:val="en-US"/>
          </w:rPr>
          <w:t>sveden</w:t>
        </w:r>
        <w:r w:rsidRPr="00F7177F">
          <w:rPr>
            <w:rStyle w:val="a3"/>
            <w:rFonts w:ascii="Times New Roman" w:hAnsi="Times New Roman" w:cs="Times New Roman"/>
            <w:sz w:val="28"/>
            <w:szCs w:val="28"/>
            <w:lang w:val="en-US"/>
          </w:rPr>
          <w:t>/</w:t>
        </w:r>
        <w:r w:rsidRPr="001D2569">
          <w:rPr>
            <w:rStyle w:val="a3"/>
            <w:rFonts w:ascii="Times New Roman" w:hAnsi="Times New Roman" w:cs="Times New Roman"/>
            <w:sz w:val="28"/>
            <w:szCs w:val="28"/>
            <w:lang w:val="en-US"/>
          </w:rPr>
          <w:t>files</w:t>
        </w:r>
        <w:r w:rsidRPr="00F7177F">
          <w:rPr>
            <w:rStyle w:val="a3"/>
            <w:rFonts w:ascii="Times New Roman" w:hAnsi="Times New Roman" w:cs="Times New Roman"/>
            <w:sz w:val="28"/>
            <w:szCs w:val="28"/>
            <w:lang w:val="en-US"/>
          </w:rPr>
          <w:t>/</w:t>
        </w:r>
        <w:r w:rsidRPr="001D2569">
          <w:rPr>
            <w:rStyle w:val="a3"/>
            <w:rFonts w:ascii="Times New Roman" w:hAnsi="Times New Roman" w:cs="Times New Roman"/>
            <w:sz w:val="28"/>
            <w:szCs w:val="28"/>
            <w:lang w:val="en-US"/>
          </w:rPr>
          <w:t>docs</w:t>
        </w:r>
        <w:r w:rsidRPr="00F7177F">
          <w:rPr>
            <w:rStyle w:val="a3"/>
            <w:rFonts w:ascii="Times New Roman" w:hAnsi="Times New Roman" w:cs="Times New Roman"/>
            <w:sz w:val="28"/>
            <w:szCs w:val="28"/>
            <w:lang w:val="en-US"/>
          </w:rPr>
          <w:t>/</w:t>
        </w:r>
        <w:r w:rsidRPr="001D2569">
          <w:rPr>
            <w:rStyle w:val="a3"/>
            <w:rFonts w:ascii="Times New Roman" w:hAnsi="Times New Roman" w:cs="Times New Roman"/>
            <w:sz w:val="28"/>
            <w:szCs w:val="28"/>
            <w:lang w:val="en-US"/>
          </w:rPr>
          <w:t>edustandarts</w:t>
        </w:r>
        <w:r w:rsidRPr="00F7177F">
          <w:rPr>
            <w:rStyle w:val="a3"/>
            <w:rFonts w:ascii="Times New Roman" w:hAnsi="Times New Roman" w:cs="Times New Roman"/>
            <w:sz w:val="28"/>
            <w:szCs w:val="28"/>
            <w:lang w:val="en-US"/>
          </w:rPr>
          <w:t>/2023/</w:t>
        </w:r>
        <w:r w:rsidRPr="001D2569">
          <w:rPr>
            <w:rStyle w:val="a3"/>
            <w:rFonts w:ascii="Times New Roman" w:hAnsi="Times New Roman" w:cs="Times New Roman"/>
            <w:sz w:val="28"/>
            <w:szCs w:val="28"/>
            <w:lang w:val="en-US"/>
          </w:rPr>
          <w:t>spo</w:t>
        </w:r>
        <w:r w:rsidRPr="00F7177F">
          <w:rPr>
            <w:rStyle w:val="a3"/>
            <w:rFonts w:ascii="Times New Roman" w:hAnsi="Times New Roman" w:cs="Times New Roman"/>
            <w:sz w:val="28"/>
            <w:szCs w:val="28"/>
            <w:lang w:val="en-US"/>
          </w:rPr>
          <w:t>/44.02.02.</w:t>
        </w:r>
        <w:r w:rsidRPr="001D2569">
          <w:rPr>
            <w:rStyle w:val="a3"/>
            <w:rFonts w:ascii="Times New Roman" w:hAnsi="Times New Roman" w:cs="Times New Roman"/>
            <w:sz w:val="28"/>
            <w:szCs w:val="28"/>
            <w:lang w:val="en-US"/>
          </w:rPr>
          <w:t>pdf</w:t>
        </w:r>
      </w:hyperlink>
      <w:r>
        <w:rPr>
          <w:rFonts w:ascii="Times New Roman" w:hAnsi="Times New Roman" w:cs="Times New Roman"/>
          <w:sz w:val="28"/>
          <w:szCs w:val="28"/>
          <w:lang w:val="en-US"/>
        </w:rPr>
        <w:t xml:space="preserve"> </w:t>
      </w:r>
    </w:p>
    <w:p w:rsidR="008E4DD3" w:rsidRPr="00F7177F" w:rsidRDefault="008E4DD3" w:rsidP="008E4DD3">
      <w:pPr>
        <w:spacing w:after="0" w:line="360" w:lineRule="auto"/>
        <w:rPr>
          <w:rFonts w:ascii="Times New Roman" w:hAnsi="Times New Roman" w:cs="Times New Roman"/>
          <w:sz w:val="24"/>
          <w:szCs w:val="24"/>
          <w:lang w:val="en-US"/>
        </w:rPr>
      </w:pPr>
    </w:p>
    <w:p w:rsidR="008E4DD3" w:rsidRPr="00F7177F" w:rsidRDefault="008E4DD3">
      <w:pPr>
        <w:rPr>
          <w:rFonts w:ascii="Times New Roman" w:hAnsi="Times New Roman" w:cs="Times New Roman"/>
          <w:sz w:val="28"/>
          <w:szCs w:val="28"/>
          <w:lang w:val="en-US"/>
        </w:rPr>
      </w:pPr>
    </w:p>
    <w:sectPr w:rsidR="008E4DD3" w:rsidRPr="00F71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32598"/>
    <w:multiLevelType w:val="hybridMultilevel"/>
    <w:tmpl w:val="3684C504"/>
    <w:lvl w:ilvl="0" w:tplc="D66C6C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D3"/>
    <w:rsid w:val="008E4DD3"/>
    <w:rsid w:val="00E15DA0"/>
    <w:rsid w:val="00E82439"/>
    <w:rsid w:val="00F71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BFB1B-8ACD-4EEA-BD74-7F0A5ADE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DD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4DD3"/>
    <w:rPr>
      <w:color w:val="0563C1" w:themeColor="hyperlink"/>
      <w:u w:val="single"/>
    </w:rPr>
  </w:style>
  <w:style w:type="paragraph" w:styleId="a4">
    <w:name w:val="List Paragraph"/>
    <w:basedOn w:val="a"/>
    <w:uiPriority w:val="34"/>
    <w:qFormat/>
    <w:rsid w:val="00E15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n.ru/sveden/files/docs/edustandarts/2023/spo/44.02.02.pdf" TargetMode="External"/><Relationship Id="rId3" Type="http://schemas.openxmlformats.org/officeDocument/2006/relationships/settings" Target="settings.xml"/><Relationship Id="rId7" Type="http://schemas.openxmlformats.org/officeDocument/2006/relationships/hyperlink" Target="https://udsu.ru/files/berezhlivoe-proizvodstvo/005936-5.%20%20&#1043;&#1054;&#1057;&#1058;%20&#1056;%2056407-2023%20&#1041;&#1055;%20&#1054;&#1089;&#1085;&#1086;&#1074;&#1085;&#1099;&#1077;%20&#1084;&#1077;&#1090;&#1086;&#1076;&#1099;%20&#1080;%20&#1080;&#1085;&#1089;&#1090;&#1088;&#1091;&#1084;&#1077;&#1085;&#1090;&#1099;_c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_aita@mail.ru" TargetMode="External"/><Relationship Id="rId5" Type="http://schemas.openxmlformats.org/officeDocument/2006/relationships/hyperlink" Target="mailto:a_aita@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2025-02-01T04:48:00Z</dcterms:created>
  <dcterms:modified xsi:type="dcterms:W3CDTF">2025-02-01T05:29:00Z</dcterms:modified>
</cp:coreProperties>
</file>