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3CDA" w14:textId="77777777" w:rsidR="002F3677" w:rsidRPr="00942696" w:rsidRDefault="00EC66BC" w:rsidP="00942696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42696">
        <w:rPr>
          <w:rFonts w:ascii="Times New Roman" w:hAnsi="Times New Roman" w:cs="Times New Roman"/>
          <w:sz w:val="36"/>
          <w:szCs w:val="36"/>
          <w:lang w:eastAsia="ru-RU"/>
        </w:rPr>
        <w:t>Урок-конференция по геометрии в 8-м классе по теме:</w:t>
      </w:r>
    </w:p>
    <w:p w14:paraId="2999AEEA" w14:textId="028152C2" w:rsidR="00EC66BC" w:rsidRPr="00942696" w:rsidRDefault="00EC66BC" w:rsidP="00942696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942696">
        <w:rPr>
          <w:rFonts w:ascii="Times New Roman" w:hAnsi="Times New Roman" w:cs="Times New Roman"/>
          <w:sz w:val="36"/>
          <w:szCs w:val="36"/>
          <w:lang w:eastAsia="ru-RU"/>
        </w:rPr>
        <w:t>"Пифагор и его теорема"</w:t>
      </w:r>
    </w:p>
    <w:p w14:paraId="45A64785" w14:textId="78EEF914" w:rsidR="00942696" w:rsidRDefault="00942696" w:rsidP="0094269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2696">
        <w:rPr>
          <w:rFonts w:ascii="Times New Roman" w:hAnsi="Times New Roman" w:cs="Times New Roman"/>
          <w:sz w:val="24"/>
          <w:szCs w:val="24"/>
          <w:lang w:eastAsia="ru-RU"/>
        </w:rPr>
        <w:t>Составила Тюкалова Вера Ивановна, учитель МАОУ «Лицей»</w:t>
      </w:r>
    </w:p>
    <w:p w14:paraId="02D66DE1" w14:textId="57C1526A" w:rsidR="00942696" w:rsidRPr="00942696" w:rsidRDefault="00942696" w:rsidP="0094269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Лесной Свердловской области</w:t>
      </w:r>
    </w:p>
    <w:p w14:paraId="16139A9B" w14:textId="77777777" w:rsidR="008E7072" w:rsidRDefault="008E7072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9"/>
        <w:gridCol w:w="7624"/>
      </w:tblGrid>
      <w:tr w:rsidR="00D431A1" w:rsidRPr="00D431A1" w14:paraId="596E8045" w14:textId="77777777" w:rsidTr="00CC5E0C">
        <w:trPr>
          <w:trHeight w:val="2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EE58F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949BD" w14:textId="644F1FDF" w:rsidR="00D431A1" w:rsidRPr="00D431A1" w:rsidRDefault="00D431A1" w:rsidP="00CC5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sz w:val="24"/>
                <w:szCs w:val="24"/>
              </w:rPr>
              <w:t>Атанасян Л. С, Бутузов В. Ф., Кадомцев СБ., Юдина И. И. Геометрия. 8, Москва, Просвещение, 20</w:t>
            </w:r>
            <w:r w:rsidR="004946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431A1" w:rsidRPr="00D431A1" w14:paraId="6760AA2B" w14:textId="77777777" w:rsidTr="00CC5E0C">
        <w:trPr>
          <w:trHeight w:val="1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BC223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93B3AC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D431A1" w:rsidRPr="00D431A1" w14:paraId="28863FEE" w14:textId="77777777" w:rsidTr="00CC5E0C">
        <w:trPr>
          <w:trHeight w:val="2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D27EA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0EBE3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«Теорема Пифагора»</w:t>
            </w:r>
          </w:p>
        </w:tc>
      </w:tr>
      <w:tr w:rsidR="00D431A1" w:rsidRPr="00D431A1" w14:paraId="61DB51A7" w14:textId="77777777" w:rsidTr="00CC5E0C">
        <w:trPr>
          <w:trHeight w:val="2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F5D7C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23797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Открытие нового знания</w:t>
            </w:r>
          </w:p>
        </w:tc>
      </w:tr>
      <w:tr w:rsidR="00D431A1" w:rsidRPr="00D431A1" w14:paraId="1BE55A89" w14:textId="77777777" w:rsidTr="00CC5E0C">
        <w:trPr>
          <w:trHeight w:val="141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D85D8B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Цели урока для учителя: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96A39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· формирование понятий: «Теорема Пифагора»</w:t>
            </w:r>
          </w:p>
          <w:p w14:paraId="5ABCE68B" w14:textId="709EFF7E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формирование логического мышления путём применения приёмов сравнения, анализа, выделения главного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формирование смыслов учебной деятельности на основе развития познавательного интереса</w:t>
            </w:r>
            <w:r w:rsidR="001169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1169CF" w:rsidRPr="001169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работы с дополнительной литературой по математике; поиска, выбора и анализа нужной информации по заданной теме и составления исчерпывающего сообщения в краткой форме; оформления наглядности и защиты своего выступления.</w:t>
            </w:r>
          </w:p>
        </w:tc>
      </w:tr>
      <w:tr w:rsidR="00D431A1" w:rsidRPr="00D431A1" w14:paraId="56B4349D" w14:textId="77777777" w:rsidTr="00CC5E0C">
        <w:trPr>
          <w:trHeight w:val="12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EECCC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Цели урока для обучающихся: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F1C56" w14:textId="4F1BD53B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· </w:t>
            </w:r>
            <w:proofErr w:type="gramStart"/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открыть  понятие</w:t>
            </w:r>
            <w:proofErr w:type="gramEnd"/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«Теорема Пифагора»</w:t>
            </w:r>
          </w:p>
          <w:p w14:paraId="6CCEDAFE" w14:textId="233B039A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· работать в </w:t>
            </w:r>
            <w:r w:rsidR="001871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группе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формулировать и аргументировать свою точку зрения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решать задачи по теме по алгоритму.</w:t>
            </w:r>
          </w:p>
        </w:tc>
      </w:tr>
      <w:tr w:rsidR="00D431A1" w:rsidRPr="00D431A1" w14:paraId="5896B640" w14:textId="77777777" w:rsidTr="00CC5E0C">
        <w:trPr>
          <w:trHeight w:val="40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34C11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Средства реализации методической цели: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A0AA2" w14:textId="2E783AB8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Совместное целеполагание, планирование деятельности </w:t>
            </w:r>
            <w:r w:rsidR="001169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 подготовке к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урок</w:t>
            </w:r>
            <w:r w:rsidR="001169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самостоятельная оценочная деятельность; </w:t>
            </w:r>
            <w:r w:rsidR="0018717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групповые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задания; рефлексия.</w:t>
            </w:r>
          </w:p>
        </w:tc>
      </w:tr>
      <w:tr w:rsidR="00D431A1" w:rsidRPr="00D431A1" w14:paraId="67566CFF" w14:textId="77777777" w:rsidTr="00CC5E0C">
        <w:trPr>
          <w:trHeight w:val="196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AA771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D431A1" w:rsidRPr="00D431A1" w14:paraId="6AE6CC79" w14:textId="77777777" w:rsidTr="00CC5E0C">
        <w:trPr>
          <w:trHeight w:val="101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A04F65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AFABD" w14:textId="5DE2D207" w:rsidR="001169CF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· осознанное построение речевого высказывания;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умение осуществлять сравнение, устанавливать причинно-следственные связи;</w:t>
            </w:r>
            <w:r w:rsidR="001169CF" w:rsidRPr="001169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1612D0F4" w14:textId="69B3F905" w:rsidR="00D431A1" w:rsidRPr="00D431A1" w:rsidRDefault="001169CF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1169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выбор и анализ нужной информации по заданной теме</w:t>
            </w:r>
            <w:r w:rsidR="00D431A1"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алгоритмизация способа действия.</w:t>
            </w:r>
          </w:p>
        </w:tc>
      </w:tr>
      <w:tr w:rsidR="00D431A1" w:rsidRPr="00D431A1" w14:paraId="2EB8DB81" w14:textId="77777777" w:rsidTr="00CC5E0C">
        <w:trPr>
          <w:trHeight w:val="60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F21C3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FF0D95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· целеполагание;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планирование;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контроль и оценка деятельности на учебном занятии.</w:t>
            </w:r>
          </w:p>
        </w:tc>
      </w:tr>
      <w:tr w:rsidR="00D431A1" w:rsidRPr="00D431A1" w14:paraId="3A078F6C" w14:textId="77777777" w:rsidTr="00CC5E0C">
        <w:trPr>
          <w:trHeight w:val="60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9BD8E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Личностные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9B452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· развитие адекватной самооценки;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развитие познавательных интересов, учебных мотивов;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взаимопомощь.</w:t>
            </w:r>
          </w:p>
        </w:tc>
      </w:tr>
      <w:tr w:rsidR="00D431A1" w:rsidRPr="00D431A1" w14:paraId="06FC3ED6" w14:textId="77777777" w:rsidTr="00CC5E0C">
        <w:trPr>
          <w:trHeight w:val="60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5EFB6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9EBEA" w14:textId="77777777" w:rsidR="00D431A1" w:rsidRPr="00D431A1" w:rsidRDefault="00D431A1" w:rsidP="00CC5E0C">
            <w:pPr>
              <w:spacing w:after="0" w:line="2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· формулирование и аргументация собственного мнения;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умение договариваться и приходить к общему решению;</w:t>
            </w:r>
            <w:r w:rsidRPr="00D43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· умение строить монологическое высказывание.</w:t>
            </w:r>
          </w:p>
        </w:tc>
      </w:tr>
    </w:tbl>
    <w:p w14:paraId="16034E85" w14:textId="77777777" w:rsidR="00D431A1" w:rsidRPr="00D431A1" w:rsidRDefault="00D431A1" w:rsidP="00D431A1">
      <w:pPr>
        <w:shd w:val="clear" w:color="auto" w:fill="FFFFFF"/>
        <w:spacing w:after="100" w:line="2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34937BB" w14:textId="77777777" w:rsidR="00D431A1" w:rsidRPr="00D431A1" w:rsidRDefault="00D431A1" w:rsidP="00D431A1">
      <w:pPr>
        <w:shd w:val="clear" w:color="auto" w:fill="FFFFFF"/>
        <w:spacing w:after="100" w:line="2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AEBE782" w14:textId="77777777" w:rsidR="00D431A1" w:rsidRPr="00D431A1" w:rsidRDefault="00D431A1" w:rsidP="00D431A1">
      <w:pPr>
        <w:shd w:val="clear" w:color="auto" w:fill="FFFFFF"/>
        <w:spacing w:after="100" w:line="200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76C8906" w14:textId="77777777" w:rsidR="002F5C82" w:rsidRPr="002F5C82" w:rsidRDefault="002F5C82" w:rsidP="002F5C82">
      <w:pPr>
        <w:shd w:val="clear" w:color="auto" w:fill="FFFFFF"/>
        <w:spacing w:before="100" w:after="100" w:line="275" w:lineRule="atLeast"/>
        <w:jc w:val="center"/>
        <w:outlineLvl w:val="1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F5C82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Подготовка к уроку.</w:t>
      </w:r>
    </w:p>
    <w:p w14:paraId="0D6E81A9" w14:textId="77777777" w:rsidR="00F41157" w:rsidRDefault="00F41157" w:rsidP="00D431A1">
      <w:pPr>
        <w:shd w:val="clear" w:color="auto" w:fill="FFFFFF"/>
        <w:spacing w:before="100" w:after="100" w:line="275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53C71" w14:textId="0CE895B7" w:rsidR="00EC66BC" w:rsidRDefault="00F41157" w:rsidP="00EC6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урока учитель распределяет детей по группам</w:t>
      </w:r>
      <w:r w:rsidR="002F5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623">
        <w:rPr>
          <w:rFonts w:ascii="Times New Roman" w:hAnsi="Times New Roman" w:cs="Times New Roman"/>
          <w:b/>
          <w:bCs/>
          <w:sz w:val="24"/>
          <w:szCs w:val="24"/>
        </w:rPr>
        <w:t xml:space="preserve">(в каждую группу входят ученики </w:t>
      </w:r>
      <w:r w:rsidR="00EC66BC">
        <w:rPr>
          <w:rFonts w:ascii="Times New Roman" w:hAnsi="Times New Roman" w:cs="Times New Roman"/>
          <w:b/>
          <w:bCs/>
          <w:sz w:val="24"/>
          <w:szCs w:val="24"/>
        </w:rPr>
        <w:t>с разным уровнем математической подготовки)</w:t>
      </w:r>
      <w:r w:rsidR="009426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66BC">
        <w:rPr>
          <w:rFonts w:ascii="Times New Roman" w:hAnsi="Times New Roman" w:cs="Times New Roman"/>
          <w:b/>
          <w:bCs/>
          <w:sz w:val="24"/>
          <w:szCs w:val="24"/>
        </w:rPr>
        <w:t xml:space="preserve"> Группам даётся задание</w:t>
      </w:r>
      <w:r w:rsidR="009426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526720" w14:textId="6395B231" w:rsidR="00EC66BC" w:rsidRPr="002F3677" w:rsidRDefault="00EC66BC" w:rsidP="00EC66BC">
      <w:pPr>
        <w:rPr>
          <w:rFonts w:ascii="Times New Roman" w:hAnsi="Times New Roman" w:cs="Times New Roman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>1 группа – биография Пифагора</w:t>
      </w:r>
    </w:p>
    <w:p w14:paraId="154AE84E" w14:textId="77777777" w:rsidR="00EC66BC" w:rsidRPr="002F3677" w:rsidRDefault="00EC66BC" w:rsidP="00EC66BC">
      <w:pPr>
        <w:rPr>
          <w:rFonts w:ascii="Times New Roman" w:hAnsi="Times New Roman" w:cs="Times New Roman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 xml:space="preserve">2 группа – доказательство теоремы Пифагора </w:t>
      </w:r>
    </w:p>
    <w:p w14:paraId="75BEBC38" w14:textId="77777777" w:rsidR="00EC66BC" w:rsidRPr="002F3677" w:rsidRDefault="00EC66BC" w:rsidP="00EC66BC">
      <w:pPr>
        <w:rPr>
          <w:rFonts w:ascii="Times New Roman" w:hAnsi="Times New Roman" w:cs="Times New Roman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>3 группа – решение основных задач по теореме Пифагора (нахождение гипотенузы и катета)</w:t>
      </w:r>
    </w:p>
    <w:p w14:paraId="23CE9952" w14:textId="6951C3B2" w:rsidR="00EC66BC" w:rsidRPr="002F3677" w:rsidRDefault="002F3677" w:rsidP="00EC66BC">
      <w:pPr>
        <w:rPr>
          <w:rFonts w:ascii="Times New Roman" w:hAnsi="Times New Roman" w:cs="Times New Roman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>4</w:t>
      </w:r>
      <w:r w:rsidR="00EC66BC" w:rsidRPr="002F3677">
        <w:rPr>
          <w:rFonts w:ascii="Times New Roman" w:hAnsi="Times New Roman" w:cs="Times New Roman"/>
          <w:sz w:val="24"/>
          <w:szCs w:val="24"/>
        </w:rPr>
        <w:t xml:space="preserve"> группа – Пифагоровы тройки- что это?</w:t>
      </w:r>
    </w:p>
    <w:p w14:paraId="47DC92F0" w14:textId="624986DE" w:rsidR="00EC66BC" w:rsidRPr="002F3677" w:rsidRDefault="002F3677" w:rsidP="00EC66BC">
      <w:pPr>
        <w:rPr>
          <w:rFonts w:ascii="Times New Roman" w:hAnsi="Times New Roman" w:cs="Times New Roman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>5</w:t>
      </w:r>
      <w:r w:rsidR="00EC66BC" w:rsidRPr="002F3677">
        <w:rPr>
          <w:rFonts w:ascii="Times New Roman" w:hAnsi="Times New Roman" w:cs="Times New Roman"/>
          <w:sz w:val="24"/>
          <w:szCs w:val="24"/>
        </w:rPr>
        <w:t xml:space="preserve"> группа – Пифагорейская школа</w:t>
      </w:r>
    </w:p>
    <w:p w14:paraId="73FDEB35" w14:textId="0284E4CC" w:rsidR="00EC66BC" w:rsidRPr="002F3677" w:rsidRDefault="00EC66BC" w:rsidP="00EC66BC">
      <w:pPr>
        <w:rPr>
          <w:rFonts w:ascii="Times New Roman" w:hAnsi="Times New Roman" w:cs="Times New Roman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 xml:space="preserve">Выступление на 3 минуты, 2-4 слайда презентации, если нужно, фон – белый, надписи хорошо читаемы. </w:t>
      </w:r>
      <w:r w:rsidR="001169CF" w:rsidRPr="002F3677">
        <w:rPr>
          <w:rFonts w:ascii="Times New Roman" w:hAnsi="Times New Roman" w:cs="Times New Roman"/>
          <w:sz w:val="24"/>
          <w:szCs w:val="24"/>
        </w:rPr>
        <w:t>нужно</w:t>
      </w:r>
      <w:r w:rsidRPr="002F3677">
        <w:rPr>
          <w:rFonts w:ascii="Times New Roman" w:hAnsi="Times New Roman" w:cs="Times New Roman"/>
          <w:sz w:val="24"/>
          <w:szCs w:val="24"/>
        </w:rPr>
        <w:t xml:space="preserve"> сделать раздаточный материал для ребят</w:t>
      </w:r>
      <w:r w:rsidR="001169CF" w:rsidRPr="002F3677">
        <w:rPr>
          <w:rFonts w:ascii="Times New Roman" w:hAnsi="Times New Roman" w:cs="Times New Roman"/>
          <w:sz w:val="24"/>
          <w:szCs w:val="24"/>
        </w:rPr>
        <w:t xml:space="preserve"> (схема, кластер, формулировка задач, рисунок к доказательству)</w:t>
      </w:r>
    </w:p>
    <w:p w14:paraId="3CECC987" w14:textId="6F355147" w:rsidR="00494623" w:rsidRDefault="00494623" w:rsidP="00D431A1">
      <w:pPr>
        <w:shd w:val="clear" w:color="auto" w:fill="FFFFFF"/>
        <w:spacing w:before="100" w:after="100" w:line="275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9CD85" w14:textId="79D008C1" w:rsidR="00D431A1" w:rsidRPr="00D431A1" w:rsidRDefault="00D431A1" w:rsidP="00D431A1">
      <w:pPr>
        <w:shd w:val="clear" w:color="auto" w:fill="FFFFFF"/>
        <w:spacing w:before="100" w:after="100" w:line="275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431A1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527E268E" w14:textId="77777777" w:rsidR="00D431A1" w:rsidRPr="00D431A1" w:rsidRDefault="00D431A1" w:rsidP="00D43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B461D8" w14:textId="77777777" w:rsidR="002F5C82" w:rsidRPr="00D431A1" w:rsidRDefault="002F5C82" w:rsidP="002F5C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D431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Формулировка темы урока.</w:t>
      </w:r>
    </w:p>
    <w:p w14:paraId="4CBE44A7" w14:textId="4DEB11DE" w:rsidR="002F5C82" w:rsidRPr="002F3677" w:rsidRDefault="002F5C82" w:rsidP="00D43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>Вступительное слово учителя. Об основных задачах конференции, её целях и о порядке проведения, представляет слово 1 группе (1 ученик – презентация, несколько- краткий рассказ)</w:t>
      </w:r>
    </w:p>
    <w:p w14:paraId="163A98BF" w14:textId="77777777" w:rsidR="002F5C82" w:rsidRPr="002F5C82" w:rsidRDefault="002F5C82" w:rsidP="002F5C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Примерное содержание выступления:</w:t>
      </w:r>
    </w:p>
    <w:p w14:paraId="7DF20E2F" w14:textId="77777777" w:rsidR="00F608A5" w:rsidRPr="002F3677" w:rsidRDefault="002F5C82" w:rsidP="00F608A5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2F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Пифагор родился в 576 г. до н.э. на греческом острове Самос, расположенном в Эгейском море. По совету Фалеса 22 года Пифагор набирался мудрости в Египте. </w:t>
      </w:r>
      <w:r w:rsidR="00F608A5" w:rsidRPr="002F3677">
        <w:rPr>
          <w:rFonts w:ascii="Times New Roman" w:hAnsi="Times New Roman" w:cs="Times New Roman"/>
          <w:color w:val="333333"/>
          <w:sz w:val="24"/>
          <w:szCs w:val="24"/>
        </w:rPr>
        <w:t>Однажды, гуляя по берегу Нила, главной реки в Египте, Пифагор увидел, как два землемера растягивают на земле большую веревку с узлами.</w:t>
      </w:r>
    </w:p>
    <w:p w14:paraId="4A1728D8" w14:textId="77777777" w:rsidR="00F608A5" w:rsidRPr="00F608A5" w:rsidRDefault="00F608A5" w:rsidP="00F60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вы делаете? – спросил Пифагор.</w:t>
      </w:r>
    </w:p>
    <w:p w14:paraId="7586C566" w14:textId="77777777" w:rsidR="00F608A5" w:rsidRPr="00F608A5" w:rsidRDefault="00F608A5" w:rsidP="00F60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Не видишь, что ли? Волна смыла колышки, разделяющие два участка земли. И теперь, чтобы восстановить границу, нужно построить прямой угол. Для этого мы используем треугольник со сторонами три, четыре и пять локтей.</w:t>
      </w:r>
    </w:p>
    <w:p w14:paraId="4E4FDF94" w14:textId="77777777" w:rsidR="00F608A5" w:rsidRPr="00F608A5" w:rsidRDefault="00F608A5" w:rsidP="00F60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Знаменитый египетский треугольник? – воскликнул Пифагор.</w:t>
      </w:r>
    </w:p>
    <w:p w14:paraId="6940FE9D" w14:textId="77777777" w:rsidR="00F608A5" w:rsidRPr="00F608A5" w:rsidRDefault="00F608A5" w:rsidP="00F60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Ты разбираешься в геометрии?</w:t>
      </w:r>
    </w:p>
    <w:p w14:paraId="7D74C2AB" w14:textId="77777777" w:rsidR="00F608A5" w:rsidRPr="00F608A5" w:rsidRDefault="00F608A5" w:rsidP="00F60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Немного.</w:t>
      </w:r>
    </w:p>
    <w:p w14:paraId="035D2112" w14:textId="77777777" w:rsidR="00F608A5" w:rsidRPr="00F608A5" w:rsidRDefault="00F608A5" w:rsidP="00F60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Тогда возьми этот узел и помоги нам натянуть веревку.</w:t>
      </w:r>
    </w:p>
    <w:p w14:paraId="26CA6843" w14:textId="77777777" w:rsidR="00F608A5" w:rsidRPr="00F608A5" w:rsidRDefault="00F608A5" w:rsidP="00F60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Пифагор познакомился с </w:t>
      </w:r>
      <w:proofErr w:type="spellStart"/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гарпедонавтами</w:t>
      </w:r>
      <w:proofErr w:type="spellEnd"/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«</w:t>
      </w:r>
      <w:proofErr w:type="spellStart"/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натягивателями</w:t>
      </w:r>
      <w:proofErr w:type="spellEnd"/>
      <w:r w:rsidRPr="00F608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веревки», как их здесь называли. Эти люди хранили много секретов геометрии – науки о фигурах. У них были древние папирусы с рецептами построений и расчетов. Там можно было найти ответ почти что на любой вопрос, кроме одного: в чем тайна египетского треугольника?</w:t>
      </w:r>
    </w:p>
    <w:p w14:paraId="61028CE2" w14:textId="48ED138F" w:rsidR="002F5C82" w:rsidRPr="002F5C82" w:rsidRDefault="002F5C82" w:rsidP="002F5C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завоевательных походов на Египет войска полководца </w:t>
      </w:r>
      <w:proofErr w:type="spellStart"/>
      <w:r w:rsidRPr="002F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Камбиза</w:t>
      </w:r>
      <w:proofErr w:type="spellEnd"/>
      <w:r w:rsidRPr="002F5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взяли Пифагора в плен и продали в рабство. Так он оказался в Вавилоне.</w:t>
      </w:r>
      <w:r w:rsidR="00F608A5" w:rsidRPr="002F36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608A5" w:rsidRPr="002F3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Вавилоне Пифагор провел 12 лет. В конце концов он разгадал загадку египетского треугольника. Он доказал свою знаменитую теорему, которая и по сей день носит его имя: теорема Пифагора</w:t>
      </w:r>
    </w:p>
    <w:p w14:paraId="01516AB2" w14:textId="77777777" w:rsidR="002F5C82" w:rsidRPr="002F3677" w:rsidRDefault="002F5C82" w:rsidP="00D431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9642EB" w14:textId="0A03B309" w:rsidR="00D431A1" w:rsidRPr="002F3677" w:rsidRDefault="00F608A5" w:rsidP="002F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(на презентации)</w:t>
      </w:r>
    </w:p>
    <w:p w14:paraId="1D91E00E" w14:textId="77777777" w:rsidR="00D431A1" w:rsidRPr="002F3677" w:rsidRDefault="00D431A1" w:rsidP="002F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изначально формулировалась теорема Пифагора.</w:t>
      </w:r>
    </w:p>
    <w:p w14:paraId="004D32C9" w14:textId="77777777" w:rsidR="00D431A1" w:rsidRPr="002F3677" w:rsidRDefault="00D431A1" w:rsidP="002F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теорема звучит так: Квадрат гипотенузы равен сумме квадратов катетов.</w:t>
      </w:r>
    </w:p>
    <w:p w14:paraId="2CA1F740" w14:textId="1726A450" w:rsidR="00D431A1" w:rsidRPr="002F3677" w:rsidRDefault="00D431A1" w:rsidP="002F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Ребята! Утверждение, которое вы только что </w:t>
      </w:r>
      <w:r w:rsidR="00F608A5" w:rsidRPr="002F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</w:t>
      </w:r>
      <w:r w:rsidRPr="002F367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одной из важнейших теорем геометрии</w:t>
      </w:r>
      <w:r w:rsidR="00F608A5" w:rsidRPr="002F3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972EDD" w14:textId="2E452C90" w:rsidR="00D431A1" w:rsidRPr="00D431A1" w:rsidRDefault="00F608A5" w:rsidP="00D431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D431A1" w:rsidRPr="00D431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Доказательство теоремы Пифагора</w:t>
      </w:r>
    </w:p>
    <w:p w14:paraId="2EEDA9A1" w14:textId="73DFF33E" w:rsidR="00D431A1" w:rsidRDefault="00D431A1" w:rsidP="00D431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разберем доказательство теоремы.  </w:t>
      </w:r>
      <w:r w:rsid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второй группе.</w:t>
      </w:r>
      <w:r w:rsidR="00F608A5" w:rsidRPr="00F608A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608A5"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учитель представляет </w:t>
      </w:r>
      <w:proofErr w:type="gramStart"/>
      <w:r w:rsidR="00F608A5"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</w:t>
      </w:r>
      <w:r w:rsid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608A5"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готовят к выступлению доску и всё необходимое для доказательства теоремы Пифагора, что было подготовлено ими к конференции</w:t>
      </w:r>
      <w:r w:rsid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раздают материал для каждого с чертежом</w:t>
      </w:r>
      <w:r w:rsidR="000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(доказательство представляют несколько ребят по очереди</w:t>
      </w:r>
      <w:r w:rsidR="000920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53392E0" w14:textId="77777777" w:rsidR="00F608A5" w:rsidRPr="00F608A5" w:rsidRDefault="00F608A5" w:rsidP="00F608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Примерное содержание выступления.</w:t>
      </w:r>
    </w:p>
    <w:p w14:paraId="2696573F" w14:textId="6D830EA5" w:rsidR="00F608A5" w:rsidRPr="00F608A5" w:rsidRDefault="00F608A5" w:rsidP="00F608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Теорема Пифагора гласит “в прямоугольном треугольнике квадрат гипотенузы равен сумме квадратов катетов”. На сегодняшний день в мире известно около 150 способов доказательства этого утверждения </w:t>
      </w:r>
      <w:r w:rsidR="000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</w:t>
      </w:r>
      <w:r w:rsidR="000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</w:t>
      </w: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теорему способом, предложенным в учебнике геометрии Атанасяна.</w:t>
      </w:r>
    </w:p>
    <w:p w14:paraId="709DC461" w14:textId="0A10ED1E" w:rsidR="00F608A5" w:rsidRPr="00F608A5" w:rsidRDefault="00F608A5" w:rsidP="00F608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E0A07" wp14:editId="712DEE03">
            <wp:extent cx="3074670" cy="2482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BBCA" w14:textId="77777777" w:rsidR="00F608A5" w:rsidRPr="00F608A5" w:rsidRDefault="00F608A5" w:rsidP="00F608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Возьмём прямоугольный треугольник с катетами а и b и гипотенузой с и достроим его до квадрата со стороной </w:t>
      </w:r>
      <w:proofErr w:type="spellStart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а+в</w:t>
      </w:r>
      <w:proofErr w:type="spellEnd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рис.). У этого квадрата сторона </w:t>
      </w:r>
      <w:proofErr w:type="spellStart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а+</w:t>
      </w:r>
      <w:proofErr w:type="gramStart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его площадь равна S 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кв</w:t>
      </w: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 = (</w:t>
      </w:r>
      <w:proofErr w:type="spellStart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a+b</w:t>
      </w:r>
      <w:proofErr w:type="spellEnd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C82CA5" w14:textId="77777777" w:rsidR="00F608A5" w:rsidRPr="00F608A5" w:rsidRDefault="00F608A5" w:rsidP="00F608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Четырёхугольник KMNP – квадрат, </w:t>
      </w:r>
      <w:proofErr w:type="gramStart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т.к.&lt;</w:t>
      </w:r>
      <w:proofErr w:type="gramEnd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1=&lt;2=&lt;3=&lt;4 и &lt;5=&lt;6=&lt;7=&lt;8 =&gt; &lt;1+&lt;8 = = &lt;2+&lt;5 = &lt;3+&lt;6 = &lt;4+&lt;7 =90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Найдём площадь квадрата ABCD: S 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кв </w:t>
      </w: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=4Sтр + S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1кв</w:t>
      </w: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=4x1/2 </w:t>
      </w:r>
      <w:proofErr w:type="spellStart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 = 2ab + c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60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</w:t>
      </w: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a+b</w:t>
      </w:r>
      <w:proofErr w:type="spellEnd"/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2 </w:t>
      </w: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2ab+c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14:paraId="39657DF3" w14:textId="57D5C2E1" w:rsidR="00F608A5" w:rsidRDefault="00F608A5" w:rsidP="00F608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+ 2ab + b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2ab +c</w:t>
      </w:r>
      <w:proofErr w:type="gramStart"/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</w:t>
      </w:r>
      <w:proofErr w:type="gramEnd"/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2 </w:t>
      </w: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b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2 </w:t>
      </w: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c</w:t>
      </w:r>
      <w:r w:rsidRPr="00F608A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F60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EA22427" w14:textId="36FE3C3E" w:rsidR="000920FA" w:rsidRDefault="000920FA" w:rsidP="00F608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несколько других способов вы найдёте по ссылке </w:t>
      </w:r>
      <w:hyperlink r:id="rId8" w:history="1">
        <w:r w:rsidRPr="00C53F22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https://yandex.ru/video/preview/12314628219217692664</w:t>
        </w:r>
      </w:hyperlink>
    </w:p>
    <w:p w14:paraId="7DF69496" w14:textId="77777777" w:rsidR="000920FA" w:rsidRPr="00F608A5" w:rsidRDefault="000920FA" w:rsidP="00F608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3EF36" w14:textId="77777777" w:rsidR="00F608A5" w:rsidRPr="000920FA" w:rsidRDefault="00F608A5" w:rsidP="00D431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15B0E" w14:textId="0D1B9B8A" w:rsidR="00D431A1" w:rsidRDefault="002F3677" w:rsidP="00D43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431A1" w:rsidRPr="00D4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Применение теоремы Пифагора.</w:t>
      </w:r>
      <w:r w:rsidR="00092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6A8D50" w14:textId="69EA732C" w:rsidR="000920FA" w:rsidRPr="00D431A1" w:rsidRDefault="000920FA" w:rsidP="00D431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учитель представляет следующую группу участников </w:t>
      </w:r>
      <w:proofErr w:type="gramStart"/>
      <w:r w:rsidRPr="00092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0920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0920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готовят к выступлению всё необходимое</w:t>
      </w:r>
      <w:r w:rsidR="005A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(условия 3 задач на нахождение гипотенузы, катетов)</w:t>
      </w:r>
    </w:p>
    <w:p w14:paraId="595F128F" w14:textId="37304C2B" w:rsidR="00D431A1" w:rsidRPr="00D431A1" w:rsidRDefault="00D431A1" w:rsidP="00D43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4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</w:t>
      </w:r>
      <w:proofErr w:type="spellEnd"/>
      <w:r w:rsidRPr="00D4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регулировочный этап.</w:t>
      </w:r>
    </w:p>
    <w:p w14:paraId="2F57D623" w14:textId="51876E7F" w:rsidR="00D431A1" w:rsidRPr="00D431A1" w:rsidRDefault="00D431A1" w:rsidP="00D431A1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Первичное закрепление изученного материала. </w:t>
      </w:r>
    </w:p>
    <w:p w14:paraId="38D88210" w14:textId="4FE0603E" w:rsidR="005A5720" w:rsidRPr="00D431A1" w:rsidRDefault="00D431A1" w:rsidP="00D43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задач по готовым чертежам</w:t>
      </w:r>
      <w:r w:rsidR="00942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(презентация учителя). У детей- таблица</w:t>
      </w:r>
    </w:p>
    <w:tbl>
      <w:tblPr>
        <w:tblW w:w="107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"/>
        <w:gridCol w:w="900"/>
        <w:gridCol w:w="1166"/>
        <w:gridCol w:w="1045"/>
        <w:gridCol w:w="437"/>
        <w:gridCol w:w="3548"/>
        <w:gridCol w:w="3548"/>
      </w:tblGrid>
      <w:tr w:rsidR="005A5720" w:rsidRPr="005A5720" w14:paraId="18DF57EB" w14:textId="77777777" w:rsidTr="005A5720">
        <w:trPr>
          <w:gridAfter w:val="3"/>
          <w:wAfter w:w="7533" w:type="dxa"/>
          <w:trHeight w:val="80"/>
        </w:trPr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27B26" w14:textId="77777777" w:rsidR="005A5720" w:rsidRPr="005A5720" w:rsidRDefault="005A5720" w:rsidP="005A572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7D31"/>
                <w:kern w:val="24"/>
                <w:position w:val="1"/>
                <w:lang w:eastAsia="ru-RU"/>
              </w:rPr>
              <w:t>а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B4AC1" w14:textId="77777777" w:rsidR="005A5720" w:rsidRPr="005A5720" w:rsidRDefault="005A5720" w:rsidP="005A572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7D31"/>
                <w:kern w:val="24"/>
                <w:position w:val="1"/>
                <w:lang w:val="en-US" w:eastAsia="ru-RU"/>
              </w:rPr>
              <w:t>b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FA1D0" w14:textId="77777777" w:rsidR="005A5720" w:rsidRPr="005A5720" w:rsidRDefault="005A5720" w:rsidP="005A572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7D31"/>
                <w:kern w:val="24"/>
                <w:position w:val="1"/>
                <w:lang w:val="en-US" w:eastAsia="ru-RU"/>
              </w:rPr>
              <w:t>c</w:t>
            </w:r>
          </w:p>
        </w:tc>
      </w:tr>
      <w:tr w:rsidR="005A5720" w:rsidRPr="005A5720" w14:paraId="566833A4" w14:textId="77777777" w:rsidTr="005A5720">
        <w:trPr>
          <w:gridAfter w:val="3"/>
          <w:wAfter w:w="7533" w:type="dxa"/>
          <w:trHeight w:val="114"/>
        </w:trPr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CA46B" w14:textId="77777777" w:rsidR="005A5720" w:rsidRPr="005A5720" w:rsidRDefault="005A5720" w:rsidP="005A572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C72BC" w14:textId="77777777" w:rsidR="005A5720" w:rsidRPr="005A5720" w:rsidRDefault="005A5720" w:rsidP="005A572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lang w:eastAsia="ru-RU"/>
              </w:rPr>
              <w:t>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A9CA4" w14:textId="77777777" w:rsidR="005A5720" w:rsidRPr="005A5720" w:rsidRDefault="005A5720" w:rsidP="005A57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A5720" w:rsidRPr="005A5720" w14:paraId="0B9DDF68" w14:textId="77777777" w:rsidTr="005A5720">
        <w:trPr>
          <w:gridAfter w:val="3"/>
          <w:wAfter w:w="7533" w:type="dxa"/>
          <w:trHeight w:val="113"/>
        </w:trPr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2025A" w14:textId="77777777" w:rsidR="005A5720" w:rsidRPr="005A5720" w:rsidRDefault="005A5720" w:rsidP="005A572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lang w:val="en-US" w:eastAsia="ru-RU"/>
              </w:rPr>
              <w:t>12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1267D" w14:textId="77777777" w:rsidR="005A5720" w:rsidRPr="005A5720" w:rsidRDefault="005A5720" w:rsidP="005A57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E638D" w14:textId="77777777" w:rsidR="005A5720" w:rsidRPr="005A5720" w:rsidRDefault="005A5720" w:rsidP="005A5720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5A5720">
              <w:rPr>
                <w:rFonts w:ascii="Arial" w:eastAsia="Times New Roman" w:hAnsi="Arial" w:cs="Arial"/>
                <w:b/>
                <w:bCs/>
                <w:color w:val="000000"/>
                <w:kern w:val="24"/>
                <w:position w:val="1"/>
                <w:lang w:eastAsia="ru-RU"/>
              </w:rPr>
              <w:t xml:space="preserve">   </w:t>
            </w:r>
            <w:r w:rsidRPr="005A57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lang w:eastAsia="ru-RU"/>
              </w:rPr>
              <w:t>13</w:t>
            </w:r>
          </w:p>
        </w:tc>
      </w:tr>
      <w:tr w:rsidR="005A5720" w:rsidRPr="005A5720" w14:paraId="0039E2E2" w14:textId="77777777" w:rsidTr="005A5720">
        <w:trPr>
          <w:gridAfter w:val="3"/>
          <w:wAfter w:w="7533" w:type="dxa"/>
          <w:trHeight w:val="114"/>
        </w:trPr>
        <w:tc>
          <w:tcPr>
            <w:tcW w:w="1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061B0" w14:textId="77777777" w:rsidR="005A5720" w:rsidRPr="005A5720" w:rsidRDefault="005A5720" w:rsidP="005A572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06CA9" w14:textId="2CE91585" w:rsidR="005A5720" w:rsidRPr="005A5720" w:rsidRDefault="005A5720" w:rsidP="005A5720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lang w:eastAsia="ru-RU"/>
              </w:rPr>
              <w:t xml:space="preserve">       </w:t>
            </w:r>
            <w:r w:rsidRPr="005A57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5736E" w14:textId="77777777" w:rsidR="005A5720" w:rsidRPr="005A5720" w:rsidRDefault="005A5720" w:rsidP="005A572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lang w:eastAsia="ru-RU"/>
              </w:rPr>
              <w:t>√130</w:t>
            </w:r>
          </w:p>
        </w:tc>
      </w:tr>
      <w:tr w:rsidR="005A5720" w:rsidRPr="005A5720" w14:paraId="707DEB5E" w14:textId="77777777" w:rsidTr="005A5720">
        <w:trPr>
          <w:gridBefore w:val="1"/>
          <w:wBefore w:w="134" w:type="dxa"/>
          <w:trHeight w:val="448"/>
        </w:trPr>
        <w:tc>
          <w:tcPr>
            <w:tcW w:w="35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DAE2B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с²=а²+</w:t>
            </w: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F6835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с²=а²+</w:t>
            </w: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DA920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с²=а²+</w:t>
            </w: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5A5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²</w:t>
            </w:r>
          </w:p>
        </w:tc>
      </w:tr>
      <w:tr w:rsidR="005A5720" w:rsidRPr="005A5720" w14:paraId="0F5A029C" w14:textId="77777777" w:rsidTr="005A5720">
        <w:trPr>
          <w:gridBefore w:val="1"/>
          <w:wBefore w:w="134" w:type="dxa"/>
          <w:trHeight w:val="448"/>
        </w:trPr>
        <w:tc>
          <w:tcPr>
            <w:tcW w:w="35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B5E93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 =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7F6C3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b</w:t>
            </w:r>
            <w:proofErr w:type="gramStart"/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²  =</w:t>
            </w:r>
            <w:proofErr w:type="gramEnd"/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243A5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a</w:t>
            </w:r>
            <w:proofErr w:type="gramStart"/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²  =</w:t>
            </w:r>
            <w:proofErr w:type="gramEnd"/>
          </w:p>
        </w:tc>
      </w:tr>
      <w:tr w:rsidR="005A5720" w:rsidRPr="005A5720" w14:paraId="0EFEFB53" w14:textId="77777777" w:rsidTr="005A5720">
        <w:trPr>
          <w:gridBefore w:val="1"/>
          <w:wBefore w:w="134" w:type="dxa"/>
          <w:trHeight w:val="448"/>
        </w:trPr>
        <w:tc>
          <w:tcPr>
            <w:tcW w:w="35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2E335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 = 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31523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b</w:t>
            </w:r>
            <w:proofErr w:type="gramStart"/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²  =</w:t>
            </w:r>
            <w:proofErr w:type="gramEnd"/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EB1FC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a</w:t>
            </w:r>
            <w:proofErr w:type="gramStart"/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²  =</w:t>
            </w:r>
            <w:proofErr w:type="gramEnd"/>
          </w:p>
        </w:tc>
      </w:tr>
      <w:tr w:rsidR="005A5720" w:rsidRPr="005A5720" w14:paraId="0E9DA011" w14:textId="77777777" w:rsidTr="005A5720">
        <w:trPr>
          <w:gridBefore w:val="1"/>
          <w:wBefore w:w="134" w:type="dxa"/>
          <w:trHeight w:val="448"/>
        </w:trPr>
        <w:tc>
          <w:tcPr>
            <w:tcW w:w="35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C4C68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 xml:space="preserve">c = 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C26E4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b</w:t>
            </w:r>
            <w:proofErr w:type="gramStart"/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²  =</w:t>
            </w:r>
            <w:proofErr w:type="gramEnd"/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CF55D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a</w:t>
            </w:r>
            <w:proofErr w:type="gramStart"/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²  =</w:t>
            </w:r>
            <w:proofErr w:type="gramEnd"/>
          </w:p>
        </w:tc>
      </w:tr>
      <w:tr w:rsidR="005A5720" w:rsidRPr="005A5720" w14:paraId="7ACF41BB" w14:textId="77777777" w:rsidTr="005A5720">
        <w:trPr>
          <w:gridBefore w:val="1"/>
          <w:wBefore w:w="134" w:type="dxa"/>
          <w:trHeight w:val="13"/>
        </w:trPr>
        <w:tc>
          <w:tcPr>
            <w:tcW w:w="35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27741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5D299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b =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D3D8F" w14:textId="77777777" w:rsidR="005A5720" w:rsidRPr="005A5720" w:rsidRDefault="005A5720" w:rsidP="005A57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a =</w:t>
            </w:r>
          </w:p>
        </w:tc>
      </w:tr>
    </w:tbl>
    <w:p w14:paraId="7F92504D" w14:textId="615C9BF9" w:rsidR="00D431A1" w:rsidRPr="00D431A1" w:rsidRDefault="00D431A1" w:rsidP="00D43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FA604" w14:textId="77777777" w:rsidR="00D431A1" w:rsidRPr="00D431A1" w:rsidRDefault="00D431A1" w:rsidP="00D431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A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 помощью теоремы Пифагора попробуем решить несколько задач по готовым чертежам.</w:t>
      </w:r>
    </w:p>
    <w:p w14:paraId="7830ADA8" w14:textId="52E6DD92" w:rsidR="00D431A1" w:rsidRPr="00D431A1" w:rsidRDefault="00D431A1" w:rsidP="00D431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гипотенузу с прямоугольного треугольника по данным катетам а и в если: а = 6, в = 8</w:t>
      </w:r>
    </w:p>
    <w:p w14:paraId="7E830DCC" w14:textId="7DCEFC9B" w:rsidR="00D431A1" w:rsidRDefault="00D431A1" w:rsidP="00D431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прямоугольном треугольнике а и в катеты, с – гипотенуза. Найдите в, если с = 13, а = 12.</w:t>
      </w:r>
    </w:p>
    <w:p w14:paraId="5F13AB3A" w14:textId="7D6A7BB7" w:rsidR="005A5720" w:rsidRDefault="005A5720" w:rsidP="005A57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431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прямоугольном треугольнике а и в катеты, с – гипотенуза. Найдите в, если с = 13, а = 12.</w:t>
      </w:r>
    </w:p>
    <w:p w14:paraId="79190FFE" w14:textId="603266B4" w:rsidR="005A5720" w:rsidRDefault="00172987" w:rsidP="005A572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Выступление следующей группы (пифагоровы тройки)</w:t>
      </w:r>
    </w:p>
    <w:p w14:paraId="3CE29C76" w14:textId="698F4E21" w:rsidR="00172987" w:rsidRDefault="00172987" w:rsidP="005A572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Примерное содержание выступления</w:t>
      </w:r>
    </w:p>
    <w:p w14:paraId="7A65BF6C" w14:textId="34A7D6F6" w:rsidR="00172987" w:rsidRPr="00172987" w:rsidRDefault="00172987" w:rsidP="001729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чисел 3, 4, 5, существуют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других чисел a, b, c, удовлетворяющих соотношению</w:t>
      </w:r>
    </w:p>
    <w:p w14:paraId="2C6D9403" w14:textId="77777777" w:rsidR="00172987" w:rsidRPr="00172987" w:rsidRDefault="00172987" w:rsidP="001729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a </w:t>
      </w:r>
      <w:r w:rsidRPr="00172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 + b </w:t>
      </w:r>
      <w:r w:rsidRPr="00172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 = c </w:t>
      </w:r>
      <w:r w:rsidRPr="00172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D401A6" w14:textId="77777777" w:rsidR="00172987" w:rsidRPr="00172987" w:rsidRDefault="00172987" w:rsidP="001729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числа называют пифагоровыми числами.</w:t>
      </w:r>
    </w:p>
    <w:p w14:paraId="02DFA3BD" w14:textId="4972A5B0" w:rsidR="00172987" w:rsidRPr="00172987" w:rsidRDefault="00172987" w:rsidP="00172987">
      <w:pPr>
        <w:spacing w:after="0"/>
        <w:jc w:val="both"/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теореме Пифагора, такие числа могут служить длинами сторон некоторого прямоугольного треугольника: поэтому a и b называют “катетами”, а с – “гипотенузой”. Ясно, что если </w:t>
      </w:r>
      <w:proofErr w:type="spellStart"/>
      <w:proofErr w:type="gramStart"/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a,b</w:t>
      </w:r>
      <w:proofErr w:type="gramEnd"/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,c</w:t>
      </w:r>
      <w:proofErr w:type="spellEnd"/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тройка пифагоровых чисел, то и </w:t>
      </w:r>
      <w:proofErr w:type="spellStart"/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pa</w:t>
      </w:r>
      <w:proofErr w:type="spellEnd"/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pc</w:t>
      </w:r>
      <w:proofErr w:type="spellEnd"/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 – целочисленный множитель, - пифагоровы числа. Обратно, если пифагоровы числа имеют множитель, то на этот общий множитель можно всё сократить, и снова получится тройка пифагоровых чисел. Поэтому будем вначале исследовать лишь тройки взаимно простых пифагоровых чисел.</w:t>
      </w:r>
      <w:r w:rsidRPr="00172987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72987">
        <w:t>Пифагоровы числа обладают рядом интересных особенностей, которые мы перечислим без доказательства:</w:t>
      </w:r>
    </w:p>
    <w:p w14:paraId="58993318" w14:textId="77777777" w:rsidR="00172987" w:rsidRPr="00172987" w:rsidRDefault="00172987" w:rsidP="0017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один из “катетов” должен быть кратен трём;</w:t>
      </w:r>
    </w:p>
    <w:p w14:paraId="084A0AB9" w14:textId="77777777" w:rsidR="00172987" w:rsidRPr="00172987" w:rsidRDefault="00172987" w:rsidP="0017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один из “катетов” должен быть кратен четырём;</w:t>
      </w:r>
    </w:p>
    <w:p w14:paraId="1B8A0E03" w14:textId="77777777" w:rsidR="00172987" w:rsidRPr="00172987" w:rsidRDefault="00172987" w:rsidP="0017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одно из пифагоровых чисел должно быть кратно пяти;</w:t>
      </w:r>
    </w:p>
    <w:p w14:paraId="1A48426A" w14:textId="77777777" w:rsidR="00172987" w:rsidRPr="00172987" w:rsidRDefault="00172987" w:rsidP="0017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пифагоровы числа можно вычислить по формулам</w:t>
      </w:r>
    </w:p>
    <w:p w14:paraId="61288E42" w14:textId="77777777" w:rsidR="00172987" w:rsidRPr="00172987" w:rsidRDefault="00172987" w:rsidP="0017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m </w:t>
      </w:r>
      <w:r w:rsidRPr="00172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2 </w:t>
      </w: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+ n </w:t>
      </w:r>
      <w:r w:rsidRPr="00172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, m </w:t>
      </w:r>
      <w:r w:rsidRPr="00172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2 </w:t>
      </w: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n </w:t>
      </w:r>
      <w:r w:rsidRPr="001729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, 2mn,</w:t>
      </w:r>
    </w:p>
    <w:p w14:paraId="6BE66B31" w14:textId="7515F425" w:rsidR="00172987" w:rsidRPr="00172987" w:rsidRDefault="00172987" w:rsidP="0017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m и n – любые натуральные 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4FE685" w14:textId="643B70A5" w:rsidR="00172987" w:rsidRPr="00172987" w:rsidRDefault="00172987" w:rsidP="0017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ученик предлагает учащимся подобрать тройки пифагоровых чисел и проверить их достоверность на теореме Пифагора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4B55069" w14:textId="575D51B7" w:rsidR="00D431A1" w:rsidRDefault="00D431A1" w:rsidP="00D431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31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 урока.</w:t>
      </w:r>
    </w:p>
    <w:p w14:paraId="082673C3" w14:textId="7AD95875" w:rsidR="00942696" w:rsidRDefault="00172987" w:rsidP="009426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696">
        <w:rPr>
          <w:rFonts w:ascii="Times New Roman" w:hAnsi="Times New Roman" w:cs="Times New Roman"/>
        </w:rPr>
        <w:t>Тест</w:t>
      </w:r>
      <w:r w:rsidR="00942696">
        <w:rPr>
          <w:rFonts w:ascii="Times New Roman" w:hAnsi="Times New Roman" w:cs="Times New Roman"/>
        </w:rPr>
        <w:t xml:space="preserve"> </w:t>
      </w:r>
      <w:r w:rsidRPr="00942696">
        <w:rPr>
          <w:rFonts w:ascii="Times New Roman" w:hAnsi="Times New Roman" w:cs="Times New Roman"/>
        </w:rPr>
        <w:t>(с</w:t>
      </w:r>
      <w:r w:rsidR="00942696">
        <w:rPr>
          <w:rFonts w:ascii="Times New Roman" w:hAnsi="Times New Roman" w:cs="Times New Roman"/>
        </w:rPr>
        <w:t xml:space="preserve"> </w:t>
      </w:r>
      <w:r w:rsidRPr="00942696">
        <w:rPr>
          <w:rFonts w:ascii="Times New Roman" w:hAnsi="Times New Roman" w:cs="Times New Roman"/>
        </w:rPr>
        <w:t>самопроверкой)</w:t>
      </w:r>
      <w:r w:rsidR="00942696">
        <w:rPr>
          <w:rFonts w:ascii="Times New Roman" w:hAnsi="Times New Roman" w:cs="Times New Roman"/>
        </w:rPr>
        <w:t xml:space="preserve"> </w:t>
      </w:r>
      <w:r w:rsidRPr="002F3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</w:t>
      </w:r>
      <w:r w:rsidR="009426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</w:p>
    <w:p w14:paraId="6A63FCAA" w14:textId="3128E002" w:rsidR="00172987" w:rsidRPr="00D431A1" w:rsidRDefault="00172987" w:rsidP="00942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noProof/>
        </w:rPr>
        <w:drawing>
          <wp:inline distT="0" distB="0" distL="0" distR="0" wp14:anchorId="53214F15" wp14:editId="3FE3AF65">
            <wp:extent cx="5715000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8FA79" w14:textId="7FC107F3" w:rsidR="002F3677" w:rsidRDefault="00D431A1" w:rsidP="00D431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31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Домашнее задание. </w:t>
      </w:r>
    </w:p>
    <w:p w14:paraId="41A98061" w14:textId="1419043E" w:rsidR="00D431A1" w:rsidRPr="002F3677" w:rsidRDefault="002F3677" w:rsidP="002F3677">
      <w:pPr>
        <w:pStyle w:val="ac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Повторить доказательство теоремы Пифагора</w:t>
      </w:r>
    </w:p>
    <w:p w14:paraId="04BD0B7F" w14:textId="6AC69D9B" w:rsidR="002F3677" w:rsidRPr="002F3677" w:rsidRDefault="002F3677" w:rsidP="002F3677">
      <w:pPr>
        <w:pStyle w:val="ac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Решить 3 задачи (карточка)</w:t>
      </w:r>
      <w:r w:rsidRPr="002F3677">
        <w:rPr>
          <w:noProof/>
          <w:lang w:eastAsia="ru-RU"/>
        </w:rPr>
        <w:t xml:space="preserve"> </w:t>
      </w:r>
      <w:r w:rsidRPr="002F367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42880" behindDoc="0" locked="0" layoutInCell="1" allowOverlap="1" wp14:anchorId="12950AB4" wp14:editId="4F8CA907">
            <wp:simplePos x="0" y="0"/>
            <wp:positionH relativeFrom="column">
              <wp:posOffset>8392795</wp:posOffset>
            </wp:positionH>
            <wp:positionV relativeFrom="paragraph">
              <wp:posOffset>78105</wp:posOffset>
            </wp:positionV>
            <wp:extent cx="1600200" cy="141859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3" t="6667" r="18747" b="4167"/>
                    <a:stretch/>
                  </pic:blipFill>
                  <pic:spPr bwMode="auto">
                    <a:xfrm>
                      <a:off x="0" y="0"/>
                      <a:ext cx="16002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</w:p>
    <w:p w14:paraId="2EF98D1F" w14:textId="6C5B6C64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67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288AA7A" wp14:editId="76B1C78D">
            <wp:simplePos x="0" y="0"/>
            <wp:positionH relativeFrom="column">
              <wp:posOffset>4542650</wp:posOffset>
            </wp:positionH>
            <wp:positionV relativeFrom="paragraph">
              <wp:posOffset>54875</wp:posOffset>
            </wp:positionV>
            <wp:extent cx="1710837" cy="1555306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9" t="2222" r="20413" b="8610"/>
                    <a:stretch/>
                  </pic:blipFill>
                  <pic:spPr bwMode="auto">
                    <a:xfrm>
                      <a:off x="0" y="0"/>
                      <a:ext cx="1712076" cy="15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67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39808" behindDoc="0" locked="0" layoutInCell="1" allowOverlap="1" wp14:anchorId="730D5ABB" wp14:editId="2BD0BC7D">
            <wp:simplePos x="0" y="0"/>
            <wp:positionH relativeFrom="column">
              <wp:posOffset>121375</wp:posOffset>
            </wp:positionH>
            <wp:positionV relativeFrom="paragraph">
              <wp:posOffset>175455</wp:posOffset>
            </wp:positionV>
            <wp:extent cx="1729133" cy="15328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3" t="6667" r="18747" b="4167"/>
                    <a:stretch/>
                  </pic:blipFill>
                  <pic:spPr bwMode="auto">
                    <a:xfrm>
                      <a:off x="0" y="0"/>
                      <a:ext cx="1729327" cy="153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67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633E9154" wp14:editId="0A2155D8">
            <wp:simplePos x="0" y="0"/>
            <wp:positionH relativeFrom="column">
              <wp:posOffset>2059305</wp:posOffset>
            </wp:positionH>
            <wp:positionV relativeFrom="paragraph">
              <wp:posOffset>179705</wp:posOffset>
            </wp:positionV>
            <wp:extent cx="1781175" cy="1532890"/>
            <wp:effectExtent l="0" t="0" r="952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5" t="8332" r="18538" b="9167"/>
                    <a:stretch/>
                  </pic:blipFill>
                  <pic:spPr bwMode="auto">
                    <a:xfrm>
                      <a:off x="0" y="0"/>
                      <a:ext cx="178117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A2281" w14:textId="0A062BCA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CAA306" w14:textId="5DDCF153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22D652" w14:textId="5384C11C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F1274A" w14:textId="0C7D1B20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865AEA" w14:textId="5B5A9700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5FCC97" w14:textId="1F38A4C9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166405" w14:textId="05080C15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C42333" w14:textId="772AABF6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13EA5D" w14:textId="0612BE24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152214" w14:textId="7DC9192D" w:rsidR="002F3677" w:rsidRDefault="002F3677" w:rsidP="002F3677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699ADA" w14:textId="2B5CD9B0" w:rsidR="002F3677" w:rsidRDefault="002F3677" w:rsidP="002F3677">
      <w:pPr>
        <w:pStyle w:val="ac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Последняя группа-выступление в начале следующего урока</w:t>
      </w:r>
    </w:p>
    <w:p w14:paraId="2417FAB3" w14:textId="77777777" w:rsidR="00673506" w:rsidRPr="002F3677" w:rsidRDefault="00673506" w:rsidP="00673506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2424B1" w14:textId="77777777" w:rsidR="002F3677" w:rsidRPr="00D431A1" w:rsidRDefault="002F3677" w:rsidP="00D431A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1904FB2" w14:textId="77777777" w:rsidR="00D431A1" w:rsidRDefault="00D431A1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E456B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E6F9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EB4C7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9F35C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9EBB0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37B8D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7CE67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61AC3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D8069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40041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A9BB9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4E771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FAEB8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EAC6C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9946E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04110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DB75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BC669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78BE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FFF9E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2E23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CB11B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34214" w14:textId="77777777" w:rsidR="00B66C97" w:rsidRDefault="00B66C97" w:rsidP="0070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6C97" w:rsidSect="00B66C97">
      <w:headerReference w:type="default" r:id="rId14"/>
      <w:pgSz w:w="11906" w:h="16838"/>
      <w:pgMar w:top="1134" w:right="282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AF87" w14:textId="77777777" w:rsidR="00E707AE" w:rsidRDefault="00E707AE" w:rsidP="00625715">
      <w:pPr>
        <w:spacing w:after="0" w:line="240" w:lineRule="auto"/>
      </w:pPr>
      <w:r>
        <w:separator/>
      </w:r>
    </w:p>
  </w:endnote>
  <w:endnote w:type="continuationSeparator" w:id="0">
    <w:p w14:paraId="5BBB25E5" w14:textId="77777777" w:rsidR="00E707AE" w:rsidRDefault="00E707AE" w:rsidP="0062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A5DB" w14:textId="77777777" w:rsidR="00E707AE" w:rsidRDefault="00E707AE" w:rsidP="00625715">
      <w:pPr>
        <w:spacing w:after="0" w:line="240" w:lineRule="auto"/>
      </w:pPr>
      <w:r>
        <w:separator/>
      </w:r>
    </w:p>
  </w:footnote>
  <w:footnote w:type="continuationSeparator" w:id="0">
    <w:p w14:paraId="337475CD" w14:textId="77777777" w:rsidR="00E707AE" w:rsidRDefault="00E707AE" w:rsidP="0062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35672"/>
      <w:docPartObj>
        <w:docPartGallery w:val="Page Numbers (Top of Page)"/>
        <w:docPartUnique/>
      </w:docPartObj>
    </w:sdtPr>
    <w:sdtEndPr/>
    <w:sdtContent>
      <w:p w14:paraId="48212193" w14:textId="77777777" w:rsidR="00B66C97" w:rsidRDefault="00F4115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11F279" w14:textId="77777777" w:rsidR="00625715" w:rsidRDefault="006257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E30"/>
    <w:multiLevelType w:val="hybridMultilevel"/>
    <w:tmpl w:val="33F0DAB4"/>
    <w:lvl w:ilvl="0" w:tplc="2ACC5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B0143"/>
    <w:multiLevelType w:val="hybridMultilevel"/>
    <w:tmpl w:val="309C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7DCF"/>
    <w:multiLevelType w:val="hybridMultilevel"/>
    <w:tmpl w:val="2E6EA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64E4"/>
    <w:multiLevelType w:val="hybridMultilevel"/>
    <w:tmpl w:val="99D8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4C4"/>
    <w:multiLevelType w:val="hybridMultilevel"/>
    <w:tmpl w:val="3F0C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5003"/>
    <w:multiLevelType w:val="hybridMultilevel"/>
    <w:tmpl w:val="1108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93B44"/>
    <w:multiLevelType w:val="hybridMultilevel"/>
    <w:tmpl w:val="A230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5062"/>
    <w:multiLevelType w:val="hybridMultilevel"/>
    <w:tmpl w:val="54969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F32B8"/>
    <w:multiLevelType w:val="hybridMultilevel"/>
    <w:tmpl w:val="2068B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3334E"/>
    <w:multiLevelType w:val="multilevel"/>
    <w:tmpl w:val="C74E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10BCD"/>
    <w:multiLevelType w:val="hybridMultilevel"/>
    <w:tmpl w:val="C3C4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22765"/>
    <w:multiLevelType w:val="hybridMultilevel"/>
    <w:tmpl w:val="1472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2DFF"/>
    <w:multiLevelType w:val="hybridMultilevel"/>
    <w:tmpl w:val="02F4BD22"/>
    <w:lvl w:ilvl="0" w:tplc="544EB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F77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BCB"/>
    <w:rsid w:val="00060390"/>
    <w:rsid w:val="000678B7"/>
    <w:rsid w:val="000920FA"/>
    <w:rsid w:val="000D6865"/>
    <w:rsid w:val="000E09CD"/>
    <w:rsid w:val="001169CF"/>
    <w:rsid w:val="00172987"/>
    <w:rsid w:val="00187175"/>
    <w:rsid w:val="001902FB"/>
    <w:rsid w:val="001E69AE"/>
    <w:rsid w:val="002315DE"/>
    <w:rsid w:val="0025783B"/>
    <w:rsid w:val="0028792D"/>
    <w:rsid w:val="002E1AE9"/>
    <w:rsid w:val="002E5F2A"/>
    <w:rsid w:val="002F3677"/>
    <w:rsid w:val="002F5C82"/>
    <w:rsid w:val="00334C36"/>
    <w:rsid w:val="00335D3F"/>
    <w:rsid w:val="0038406C"/>
    <w:rsid w:val="003B05DB"/>
    <w:rsid w:val="003F1F60"/>
    <w:rsid w:val="00480DDC"/>
    <w:rsid w:val="00494623"/>
    <w:rsid w:val="00494F00"/>
    <w:rsid w:val="004B37EB"/>
    <w:rsid w:val="004E144D"/>
    <w:rsid w:val="004E736E"/>
    <w:rsid w:val="004F2694"/>
    <w:rsid w:val="00553457"/>
    <w:rsid w:val="005A5720"/>
    <w:rsid w:val="00625715"/>
    <w:rsid w:val="00647D0D"/>
    <w:rsid w:val="00665DB3"/>
    <w:rsid w:val="006714F0"/>
    <w:rsid w:val="00673506"/>
    <w:rsid w:val="006C3BF3"/>
    <w:rsid w:val="006D0C4B"/>
    <w:rsid w:val="006D2648"/>
    <w:rsid w:val="00701501"/>
    <w:rsid w:val="0076690C"/>
    <w:rsid w:val="007F0961"/>
    <w:rsid w:val="008E7072"/>
    <w:rsid w:val="00935FE2"/>
    <w:rsid w:val="00942696"/>
    <w:rsid w:val="00992828"/>
    <w:rsid w:val="009B5467"/>
    <w:rsid w:val="00A37113"/>
    <w:rsid w:val="00A40F35"/>
    <w:rsid w:val="00AF5272"/>
    <w:rsid w:val="00B10602"/>
    <w:rsid w:val="00B66C97"/>
    <w:rsid w:val="00B82745"/>
    <w:rsid w:val="00BD3628"/>
    <w:rsid w:val="00BF5EAE"/>
    <w:rsid w:val="00BF7902"/>
    <w:rsid w:val="00CD4B71"/>
    <w:rsid w:val="00CD6BCB"/>
    <w:rsid w:val="00CE2DA9"/>
    <w:rsid w:val="00D37D3A"/>
    <w:rsid w:val="00D431A1"/>
    <w:rsid w:val="00D7035C"/>
    <w:rsid w:val="00DD1E8E"/>
    <w:rsid w:val="00E707AE"/>
    <w:rsid w:val="00E76290"/>
    <w:rsid w:val="00EA1C77"/>
    <w:rsid w:val="00EB1834"/>
    <w:rsid w:val="00EC21C1"/>
    <w:rsid w:val="00EC66BC"/>
    <w:rsid w:val="00F41157"/>
    <w:rsid w:val="00F43B4A"/>
    <w:rsid w:val="00F608A5"/>
    <w:rsid w:val="00F7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4CE2"/>
  <w15:docId w15:val="{0C461E60-E42A-4929-A817-62F6652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4A"/>
  </w:style>
  <w:style w:type="paragraph" w:styleId="1">
    <w:name w:val="heading 1"/>
    <w:basedOn w:val="a"/>
    <w:next w:val="a"/>
    <w:link w:val="10"/>
    <w:uiPriority w:val="9"/>
    <w:qFormat/>
    <w:rsid w:val="00942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F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C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0DDC"/>
    <w:pPr>
      <w:spacing w:after="0" w:line="240" w:lineRule="auto"/>
    </w:pPr>
  </w:style>
  <w:style w:type="table" w:styleId="a7">
    <w:name w:val="Table Grid"/>
    <w:basedOn w:val="a1"/>
    <w:uiPriority w:val="59"/>
    <w:rsid w:val="0033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715"/>
  </w:style>
  <w:style w:type="paragraph" w:styleId="aa">
    <w:name w:val="footer"/>
    <w:basedOn w:val="a"/>
    <w:link w:val="ab"/>
    <w:uiPriority w:val="99"/>
    <w:unhideWhenUsed/>
    <w:rsid w:val="0062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715"/>
  </w:style>
  <w:style w:type="paragraph" w:styleId="ac">
    <w:name w:val="List Paragraph"/>
    <w:basedOn w:val="a"/>
    <w:uiPriority w:val="34"/>
    <w:qFormat/>
    <w:rsid w:val="008E7072"/>
    <w:pPr>
      <w:ind w:left="720"/>
      <w:contextualSpacing/>
    </w:pPr>
  </w:style>
  <w:style w:type="paragraph" w:customStyle="1" w:styleId="11">
    <w:name w:val="Без интервала1"/>
    <w:uiPriority w:val="99"/>
    <w:rsid w:val="00B66C97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0920F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920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426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314628219217692664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Тюкалова</cp:lastModifiedBy>
  <cp:revision>13</cp:revision>
  <cp:lastPrinted>2019-11-26T15:04:00Z</cp:lastPrinted>
  <dcterms:created xsi:type="dcterms:W3CDTF">2019-11-02T15:31:00Z</dcterms:created>
  <dcterms:modified xsi:type="dcterms:W3CDTF">2025-02-24T02:57:00Z</dcterms:modified>
</cp:coreProperties>
</file>