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805" w:rsidRDefault="00E86805" w:rsidP="0024145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86805" w:rsidRDefault="00E86805" w:rsidP="0024145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4145F" w:rsidRPr="002A3F22" w:rsidRDefault="0024145F" w:rsidP="0024145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3F22">
        <w:rPr>
          <w:rFonts w:ascii="Times New Roman" w:hAnsi="Times New Roman" w:cs="Times New Roman"/>
          <w:bCs/>
          <w:color w:val="000000"/>
          <w:sz w:val="28"/>
          <w:szCs w:val="28"/>
        </w:rPr>
        <w:t>Технология современного урока в условиях введения ФГОС.</w:t>
      </w:r>
    </w:p>
    <w:p w:rsidR="0024145F" w:rsidRPr="002A3F22" w:rsidRDefault="0024145F" w:rsidP="0024145F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563B1" w:rsidRPr="002A3F22" w:rsidRDefault="0024145F" w:rsidP="00B563B1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3F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Учитель начальных классов </w:t>
      </w:r>
    </w:p>
    <w:p w:rsidR="0024145F" w:rsidRPr="002A3F22" w:rsidRDefault="00B563B1" w:rsidP="00B563B1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3F22">
        <w:rPr>
          <w:rFonts w:ascii="Times New Roman" w:hAnsi="Times New Roman" w:cs="Times New Roman"/>
          <w:bCs/>
          <w:color w:val="000000"/>
          <w:sz w:val="28"/>
          <w:szCs w:val="28"/>
        </w:rPr>
        <w:t>ЧОУ «Гимназия «Радуга»</w:t>
      </w:r>
    </w:p>
    <w:p w:rsidR="0024145F" w:rsidRPr="002A3F22" w:rsidRDefault="00B563B1" w:rsidP="0024145F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3F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Чита, </w:t>
      </w:r>
      <w:r w:rsidR="0024145F" w:rsidRPr="002A3F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Забайкальского края </w:t>
      </w:r>
    </w:p>
    <w:p w:rsidR="0024145F" w:rsidRPr="002A3F22" w:rsidRDefault="0024145F" w:rsidP="0024145F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3F22">
        <w:rPr>
          <w:rFonts w:ascii="Times New Roman" w:hAnsi="Times New Roman" w:cs="Times New Roman"/>
          <w:bCs/>
          <w:color w:val="000000"/>
          <w:sz w:val="28"/>
          <w:szCs w:val="28"/>
        </w:rPr>
        <w:t>Пасынкова Елена Юрьевна</w:t>
      </w:r>
    </w:p>
    <w:p w:rsidR="0024145F" w:rsidRPr="002A3F22" w:rsidRDefault="0024145F" w:rsidP="0024145F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4145F" w:rsidRPr="002A3F22" w:rsidRDefault="0024145F" w:rsidP="00E8680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A3F22">
        <w:rPr>
          <w:rFonts w:ascii="Times New Roman" w:hAnsi="Times New Roman" w:cs="Times New Roman"/>
          <w:bCs/>
          <w:color w:val="000000"/>
          <w:sz w:val="28"/>
          <w:szCs w:val="28"/>
        </w:rPr>
        <w:t>« Урок – это зеркало общей ипедагогической культуры учителя,</w:t>
      </w:r>
      <w:r w:rsidR="00E86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3F22">
        <w:rPr>
          <w:rFonts w:ascii="Times New Roman" w:hAnsi="Times New Roman" w:cs="Times New Roman"/>
          <w:bCs/>
          <w:color w:val="000000"/>
          <w:sz w:val="28"/>
          <w:szCs w:val="28"/>
        </w:rPr>
        <w:t>мерило его интеллектуального богатства,</w:t>
      </w:r>
      <w:r w:rsidR="00E86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2A3F22">
        <w:rPr>
          <w:rFonts w:ascii="Times New Roman" w:hAnsi="Times New Roman" w:cs="Times New Roman"/>
          <w:bCs/>
          <w:color w:val="000000"/>
          <w:sz w:val="28"/>
          <w:szCs w:val="28"/>
        </w:rPr>
        <w:t>показатель его кругозора, эрудиции»</w:t>
      </w:r>
    </w:p>
    <w:p w:rsidR="0024145F" w:rsidRPr="002A3F22" w:rsidRDefault="0024145F" w:rsidP="00E8680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F22">
        <w:rPr>
          <w:rFonts w:ascii="Times New Roman" w:hAnsi="Times New Roman" w:cs="Times New Roman"/>
          <w:bCs/>
          <w:color w:val="000000"/>
          <w:sz w:val="28"/>
          <w:szCs w:val="28"/>
        </w:rPr>
        <w:t>Сухомлинский В.А</w:t>
      </w:r>
    </w:p>
    <w:p w:rsidR="0024145F" w:rsidRPr="002A3F22" w:rsidRDefault="0024145F" w:rsidP="0024145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Успешность современного урока зависит, на мой взгляд, от личности учителя, его профессионализма, современности использованных им методик, индивидуального подхода к ученикам, использования различных средств ИКТ. Доступная форма подачи учебного материала, создание ситуации успешности, доброжелательная атмосфера на уроке - все это помогает учащимся лучше усваивать трудный и «сухой» материал учебника. Различные методы и формы работы  должны присутствовать на современном уроке. Урок должен быть, прежде всего, актуальным и интересным. Учитель должен использовать новые технологии. </w:t>
      </w:r>
      <w:r w:rsidRPr="002A3F22">
        <w:rPr>
          <w:rStyle w:val="c1"/>
          <w:rFonts w:ascii="Times New Roman" w:hAnsi="Times New Roman"/>
          <w:color w:val="000000"/>
          <w:sz w:val="28"/>
          <w:szCs w:val="28"/>
        </w:rPr>
        <w:t xml:space="preserve">Организация и проведение современного урока  с введением  ФГОС постоянно меняются. Современный урок должен гарантировать доступность, качество, эффективность. Современный урок - это не просто передача сведений и работа на конечный результат; это формирование универсальных учебных действий, обеспечивающих школьникам умение учиться, способности к саморазвитию и самосовершенствованию. Современный урок требует применения современных образовательных технологий. </w:t>
      </w:r>
      <w:r w:rsidRPr="002A3F22">
        <w:rPr>
          <w:rFonts w:ascii="Times New Roman" w:hAnsi="Times New Roman" w:cs="Times New Roman"/>
          <w:sz w:val="28"/>
          <w:szCs w:val="28"/>
        </w:rPr>
        <w:t>Готовя  урок,  мы в первую очередь определяем, какой результат хотелось бы получить, какие методы, приемы, технологии помогут достигнуть поставленной цели. Задумываемся над самой структурой урока. Это очень важный , сложный и творческий процесс учительской деятельности. Придерживаясь традиционной линейной структуры урока, я все-таки обращаюсь чаще к блочной структуре. В которой:</w:t>
      </w:r>
    </w:p>
    <w:p w:rsidR="0024145F" w:rsidRPr="002A3F22" w:rsidRDefault="0024145F" w:rsidP="002414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F22">
        <w:rPr>
          <w:rFonts w:ascii="Times New Roman" w:hAnsi="Times New Roman" w:cs="Times New Roman"/>
          <w:sz w:val="28"/>
          <w:szCs w:val="28"/>
        </w:rPr>
        <w:t>не устанавливается жёсткая последовательность элементов, хотя определяется логика построения;</w:t>
      </w:r>
    </w:p>
    <w:p w:rsidR="0024145F" w:rsidRPr="002A3F22" w:rsidRDefault="0024145F" w:rsidP="002414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A3F22">
        <w:rPr>
          <w:rFonts w:ascii="Times New Roman" w:hAnsi="Times New Roman" w:cs="Times New Roman"/>
          <w:sz w:val="28"/>
          <w:szCs w:val="28"/>
        </w:rPr>
        <w:t>выделяются два блока (организационный и мотивационный), которые не имеют локализации, пронизывают всё пространство урока;</w:t>
      </w:r>
    </w:p>
    <w:p w:rsidR="0024145F" w:rsidRPr="002A3F22" w:rsidRDefault="0024145F" w:rsidP="002414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A3F22">
        <w:rPr>
          <w:rFonts w:ascii="Times New Roman" w:hAnsi="Times New Roman" w:cs="Times New Roman"/>
          <w:sz w:val="28"/>
          <w:szCs w:val="28"/>
        </w:rPr>
        <w:t>четыре блока помещены парами, так как на практике часто сложно отделить один от другого (получение информации тесно связано с её осмыслением и анализом, а оценка нередко дополняется рефлексией);</w:t>
      </w:r>
    </w:p>
    <w:p w:rsidR="0024145F" w:rsidRPr="002A3F22" w:rsidRDefault="0024145F" w:rsidP="00B563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A3F22">
        <w:rPr>
          <w:rFonts w:ascii="Times New Roman" w:hAnsi="Times New Roman" w:cs="Times New Roman"/>
          <w:sz w:val="28"/>
          <w:szCs w:val="28"/>
        </w:rPr>
        <w:t>выделенные элементы не заставляют учителя совершать конкретные действия (проверять домашнее задание, выставлять отметки, говорить вводные слова, работать с учебником и т.п.), потому что он сам должен решить, что ему конкретно стоит спланировать.</w:t>
      </w:r>
    </w:p>
    <w:p w:rsidR="0024145F" w:rsidRPr="002A3F22" w:rsidRDefault="0024145F" w:rsidP="002414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3F22">
        <w:rPr>
          <w:rFonts w:ascii="Times New Roman" w:hAnsi="Times New Roman" w:cs="Times New Roman"/>
          <w:sz w:val="28"/>
          <w:szCs w:val="28"/>
        </w:rPr>
        <w:t>Организационный блок включает в себя:</w:t>
      </w:r>
    </w:p>
    <w:p w:rsidR="0024145F" w:rsidRPr="002A3F22" w:rsidRDefault="0024145F" w:rsidP="0024145F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A3F22">
        <w:rPr>
          <w:rFonts w:ascii="Times New Roman" w:hAnsi="Times New Roman" w:cs="Times New Roman"/>
          <w:sz w:val="28"/>
          <w:szCs w:val="28"/>
        </w:rPr>
        <w:lastRenderedPageBreak/>
        <w:t>Инструкции и пояснения;</w:t>
      </w:r>
    </w:p>
    <w:p w:rsidR="0024145F" w:rsidRPr="002A3F22" w:rsidRDefault="0024145F" w:rsidP="0024145F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A3F22">
        <w:rPr>
          <w:rFonts w:ascii="Times New Roman" w:hAnsi="Times New Roman" w:cs="Times New Roman"/>
          <w:sz w:val="28"/>
          <w:szCs w:val="28"/>
        </w:rPr>
        <w:t>Вводное слово учителя;</w:t>
      </w:r>
    </w:p>
    <w:p w:rsidR="0024145F" w:rsidRPr="002A3F22" w:rsidRDefault="0024145F" w:rsidP="0024145F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A3F22">
        <w:rPr>
          <w:rFonts w:ascii="Times New Roman" w:hAnsi="Times New Roman" w:cs="Times New Roman"/>
          <w:sz w:val="28"/>
          <w:szCs w:val="28"/>
        </w:rPr>
        <w:t>Распределение по группам;</w:t>
      </w:r>
    </w:p>
    <w:p w:rsidR="0024145F" w:rsidRPr="002A3F22" w:rsidRDefault="0024145F" w:rsidP="0024145F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A3F22">
        <w:rPr>
          <w:rFonts w:ascii="Times New Roman" w:hAnsi="Times New Roman" w:cs="Times New Roman"/>
          <w:sz w:val="28"/>
          <w:szCs w:val="28"/>
        </w:rPr>
        <w:t>Выработка правил работы (определение норм, процедур работы);</w:t>
      </w:r>
    </w:p>
    <w:p w:rsidR="0024145F" w:rsidRPr="002A3F22" w:rsidRDefault="0024145F" w:rsidP="0024145F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A3F22">
        <w:rPr>
          <w:rFonts w:ascii="Times New Roman" w:hAnsi="Times New Roman" w:cs="Times New Roman"/>
          <w:sz w:val="28"/>
          <w:szCs w:val="28"/>
        </w:rPr>
        <w:t>Конструирование пространства</w:t>
      </w:r>
    </w:p>
    <w:p w:rsidR="0024145F" w:rsidRPr="002A3F22" w:rsidRDefault="0024145F" w:rsidP="002414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3F22">
        <w:rPr>
          <w:rFonts w:ascii="Times New Roman" w:hAnsi="Times New Roman" w:cs="Times New Roman"/>
          <w:sz w:val="28"/>
          <w:szCs w:val="28"/>
        </w:rPr>
        <w:t xml:space="preserve">На моём уроке организационный блок не выделен отдельным моментом. Я  часто начинаю свои уроки с мотивационного блока, так как считаю, чтобы сразу произошел процесс «вживания» в урок необходимо замотивировать деятельность учащихся. Учащиеся должны быть заинтересованы в своей деятельности.« Зачем?», «Ради чего?» он будет заниматься той или иной деятельностью. </w:t>
      </w:r>
    </w:p>
    <w:p w:rsidR="0024145F" w:rsidRPr="002A3F22" w:rsidRDefault="0024145F" w:rsidP="002414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3F22">
        <w:rPr>
          <w:rFonts w:ascii="Times New Roman" w:hAnsi="Times New Roman" w:cs="Times New Roman"/>
          <w:sz w:val="28"/>
          <w:szCs w:val="28"/>
        </w:rPr>
        <w:t>Могут быть использованы такие приёмы как:</w:t>
      </w:r>
    </w:p>
    <w:p w:rsidR="0024145F" w:rsidRPr="002A3F22" w:rsidRDefault="0024145F" w:rsidP="0024145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3F22">
        <w:rPr>
          <w:rFonts w:ascii="Times New Roman" w:hAnsi="Times New Roman" w:cs="Times New Roman"/>
          <w:sz w:val="28"/>
          <w:szCs w:val="28"/>
        </w:rPr>
        <w:t xml:space="preserve">Рассмотрение ситуации; </w:t>
      </w:r>
    </w:p>
    <w:p w:rsidR="0024145F" w:rsidRPr="002A3F22" w:rsidRDefault="0024145F" w:rsidP="0024145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3F22">
        <w:rPr>
          <w:rFonts w:ascii="Times New Roman" w:hAnsi="Times New Roman" w:cs="Times New Roman"/>
          <w:sz w:val="28"/>
          <w:szCs w:val="28"/>
        </w:rPr>
        <w:t>Работа с понятиями (терминами);</w:t>
      </w:r>
    </w:p>
    <w:p w:rsidR="0024145F" w:rsidRPr="002A3F22" w:rsidRDefault="0024145F" w:rsidP="0024145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3F22">
        <w:rPr>
          <w:rFonts w:ascii="Times New Roman" w:hAnsi="Times New Roman" w:cs="Times New Roman"/>
          <w:sz w:val="28"/>
          <w:szCs w:val="28"/>
        </w:rPr>
        <w:t>Работа с высказыванием (афоризмом);</w:t>
      </w:r>
    </w:p>
    <w:p w:rsidR="0024145F" w:rsidRPr="002A3F22" w:rsidRDefault="0024145F" w:rsidP="0024145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3F22">
        <w:rPr>
          <w:rFonts w:ascii="Times New Roman" w:hAnsi="Times New Roman" w:cs="Times New Roman"/>
          <w:sz w:val="28"/>
          <w:szCs w:val="28"/>
        </w:rPr>
        <w:t>Загадка;</w:t>
      </w:r>
    </w:p>
    <w:p w:rsidR="0024145F" w:rsidRPr="002A3F22" w:rsidRDefault="0024145F" w:rsidP="0024145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3F22">
        <w:rPr>
          <w:rFonts w:ascii="Times New Roman" w:hAnsi="Times New Roman" w:cs="Times New Roman"/>
          <w:sz w:val="28"/>
          <w:szCs w:val="28"/>
        </w:rPr>
        <w:t>Нестандартное поведение;</w:t>
      </w:r>
    </w:p>
    <w:p w:rsidR="0024145F" w:rsidRPr="002A3F22" w:rsidRDefault="0024145F" w:rsidP="0024145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3F22">
        <w:rPr>
          <w:rFonts w:ascii="Times New Roman" w:hAnsi="Times New Roman" w:cs="Times New Roman"/>
          <w:sz w:val="28"/>
          <w:szCs w:val="28"/>
        </w:rPr>
        <w:t>Опыт.</w:t>
      </w:r>
    </w:p>
    <w:p w:rsidR="0024145F" w:rsidRPr="002A3F22" w:rsidRDefault="0024145F" w:rsidP="002414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3F22">
        <w:rPr>
          <w:rFonts w:ascii="Times New Roman" w:hAnsi="Times New Roman" w:cs="Times New Roman"/>
          <w:sz w:val="28"/>
          <w:szCs w:val="28"/>
        </w:rPr>
        <w:t>Результатом данных приёмов являются:</w:t>
      </w:r>
    </w:p>
    <w:p w:rsidR="0024145F" w:rsidRPr="002A3F22" w:rsidRDefault="0024145F" w:rsidP="0024145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3F22">
        <w:rPr>
          <w:rFonts w:ascii="Times New Roman" w:hAnsi="Times New Roman" w:cs="Times New Roman"/>
          <w:sz w:val="28"/>
          <w:szCs w:val="28"/>
        </w:rPr>
        <w:t>Интерес к изученному вопросу;</w:t>
      </w:r>
    </w:p>
    <w:p w:rsidR="0024145F" w:rsidRPr="002A3F22" w:rsidRDefault="0024145F" w:rsidP="0024145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3F22">
        <w:rPr>
          <w:rFonts w:ascii="Times New Roman" w:hAnsi="Times New Roman" w:cs="Times New Roman"/>
          <w:sz w:val="28"/>
          <w:szCs w:val="28"/>
        </w:rPr>
        <w:t>Умение формулировать проблему для рассмотрения;</w:t>
      </w:r>
    </w:p>
    <w:p w:rsidR="0024145F" w:rsidRPr="002A3F22" w:rsidRDefault="0024145F" w:rsidP="0024145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3F22">
        <w:rPr>
          <w:rFonts w:ascii="Times New Roman" w:hAnsi="Times New Roman" w:cs="Times New Roman"/>
          <w:sz w:val="28"/>
          <w:szCs w:val="28"/>
        </w:rPr>
        <w:t>Совместное формулирование темы урока;</w:t>
      </w:r>
    </w:p>
    <w:p w:rsidR="0024145F" w:rsidRPr="002A3F22" w:rsidRDefault="0024145F" w:rsidP="0024145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3F22">
        <w:rPr>
          <w:rFonts w:ascii="Times New Roman" w:hAnsi="Times New Roman" w:cs="Times New Roman"/>
          <w:sz w:val="28"/>
          <w:szCs w:val="28"/>
        </w:rPr>
        <w:t>Актуализация имеющихся знаний.</w:t>
      </w:r>
    </w:p>
    <w:p w:rsidR="0024145F" w:rsidRPr="002A3F22" w:rsidRDefault="0024145F" w:rsidP="002414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3F22">
        <w:rPr>
          <w:rFonts w:ascii="Times New Roman" w:hAnsi="Times New Roman" w:cs="Times New Roman"/>
          <w:sz w:val="28"/>
          <w:szCs w:val="28"/>
        </w:rPr>
        <w:t>Начиная урок, часто использую загадки, необычные ситуации или высказывания об изучаемом объекте. Это помогает включить обучающихся в деятельность на личностно – значимом уровне, что способствует формированию личностных  и регулятивных  УУД.</w:t>
      </w:r>
    </w:p>
    <w:p w:rsidR="0024145F" w:rsidRPr="002A3F22" w:rsidRDefault="0024145F" w:rsidP="00241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F22">
        <w:rPr>
          <w:rFonts w:ascii="Times New Roman" w:hAnsi="Times New Roman" w:cs="Times New Roman"/>
          <w:sz w:val="28"/>
          <w:szCs w:val="28"/>
        </w:rPr>
        <w:t>Например</w:t>
      </w:r>
      <w:r w:rsidRPr="002A3F22">
        <w:rPr>
          <w:rFonts w:ascii="Times New Roman" w:hAnsi="Times New Roman" w:cs="Times New Roman"/>
          <w:b/>
          <w:sz w:val="28"/>
          <w:szCs w:val="28"/>
        </w:rPr>
        <w:t>:</w:t>
      </w:r>
      <w:r w:rsidRPr="002A3F22">
        <w:rPr>
          <w:rFonts w:ascii="Times New Roman" w:hAnsi="Times New Roman" w:cs="Times New Roman"/>
          <w:sz w:val="28"/>
          <w:szCs w:val="28"/>
        </w:rPr>
        <w:t xml:space="preserve"> На уроке математики предлагаю обсудить высказывание великого полководца.</w:t>
      </w:r>
    </w:p>
    <w:p w:rsidR="0024145F" w:rsidRPr="002A3F22" w:rsidRDefault="0024145F" w:rsidP="002414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3F22">
        <w:rPr>
          <w:rFonts w:ascii="Times New Roman" w:hAnsi="Times New Roman" w:cs="Times New Roman"/>
          <w:sz w:val="28"/>
          <w:szCs w:val="28"/>
        </w:rPr>
        <w:t>«Математика – гимнастика ума» (А.В. Суворов)</w:t>
      </w:r>
    </w:p>
    <w:p w:rsidR="0024145F" w:rsidRPr="002A3F22" w:rsidRDefault="0024145F" w:rsidP="00241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F22">
        <w:rPr>
          <w:rFonts w:ascii="Times New Roman" w:hAnsi="Times New Roman" w:cs="Times New Roman"/>
          <w:sz w:val="28"/>
          <w:szCs w:val="28"/>
        </w:rPr>
        <w:t xml:space="preserve">1) Объясните значение выражения </w:t>
      </w:r>
    </w:p>
    <w:p w:rsidR="0024145F" w:rsidRPr="002A3F22" w:rsidRDefault="0024145F" w:rsidP="00241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F22">
        <w:rPr>
          <w:rFonts w:ascii="Times New Roman" w:hAnsi="Times New Roman" w:cs="Times New Roman"/>
          <w:sz w:val="28"/>
          <w:szCs w:val="28"/>
        </w:rPr>
        <w:t>2) Чему мы учимся на уроках математики?</w:t>
      </w:r>
    </w:p>
    <w:p w:rsidR="0024145F" w:rsidRPr="002A3F22" w:rsidRDefault="0024145F" w:rsidP="00241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F22">
        <w:rPr>
          <w:rFonts w:ascii="Times New Roman" w:hAnsi="Times New Roman" w:cs="Times New Roman"/>
          <w:sz w:val="28"/>
          <w:szCs w:val="28"/>
        </w:rPr>
        <w:t>3) Назовите главные условия успеха на уроке.</w:t>
      </w:r>
    </w:p>
    <w:p w:rsidR="0024145F" w:rsidRPr="002A3F22" w:rsidRDefault="0024145F" w:rsidP="002414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3F22">
        <w:rPr>
          <w:rFonts w:ascii="Times New Roman" w:hAnsi="Times New Roman" w:cs="Times New Roman"/>
          <w:color w:val="000000"/>
          <w:sz w:val="28"/>
          <w:szCs w:val="28"/>
        </w:rPr>
        <w:t>Организует совместное составление плана урока.</w:t>
      </w:r>
    </w:p>
    <w:p w:rsidR="0024145F" w:rsidRPr="002A3F22" w:rsidRDefault="0024145F" w:rsidP="002414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3F22">
        <w:rPr>
          <w:rFonts w:ascii="Times New Roman" w:hAnsi="Times New Roman" w:cs="Times New Roman"/>
          <w:sz w:val="28"/>
          <w:szCs w:val="28"/>
        </w:rPr>
        <w:t>Использование проблемно- поисковой или исследовательской деятельности помогает вести учащегося по пути субъективного открытия. Учитель обучает подталкивая и направляя.  Я использую  метод эвристической беседы .</w:t>
      </w:r>
      <w:r w:rsidRPr="002A3F22">
        <w:rPr>
          <w:rFonts w:ascii="Times New Roman" w:hAnsi="Times New Roman" w:cs="Times New Roman"/>
          <w:iCs/>
          <w:sz w:val="28"/>
          <w:szCs w:val="28"/>
        </w:rPr>
        <w:t xml:space="preserve"> Эвристическая беседа – метод  развития речи- доказательства.</w:t>
      </w:r>
      <w:r w:rsidRPr="002A3F22">
        <w:rPr>
          <w:rFonts w:ascii="Times New Roman" w:hAnsi="Times New Roman" w:cs="Times New Roman"/>
          <w:sz w:val="28"/>
          <w:szCs w:val="28"/>
        </w:rPr>
        <w:t xml:space="preserve">  Эвристическая беседа – это один из методов эвристической технологии, формы и методы которой направлены на создание учащимися новых образовательных результатов: идей, сочинений, исследований, поделок….  </w:t>
      </w:r>
    </w:p>
    <w:p w:rsidR="0024145F" w:rsidRPr="002A3F22" w:rsidRDefault="0024145F" w:rsidP="00241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F22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24145F" w:rsidRPr="002A3F22" w:rsidRDefault="0024145F" w:rsidP="0024145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F22">
        <w:rPr>
          <w:rFonts w:ascii="Times New Roman" w:hAnsi="Times New Roman" w:cs="Times New Roman"/>
          <w:sz w:val="28"/>
          <w:szCs w:val="28"/>
        </w:rPr>
        <w:t>Найти новый способ решения  ( для этого надо вспомнить ранее изученные);</w:t>
      </w:r>
    </w:p>
    <w:p w:rsidR="0024145F" w:rsidRPr="002A3F22" w:rsidRDefault="0024145F" w:rsidP="0024145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F22">
        <w:rPr>
          <w:rFonts w:ascii="Times New Roman" w:hAnsi="Times New Roman" w:cs="Times New Roman"/>
          <w:sz w:val="28"/>
          <w:szCs w:val="28"/>
        </w:rPr>
        <w:lastRenderedPageBreak/>
        <w:t>Создать свой материк,  планету, реку и т.д.  ( необходимо  знать признаки географических объектов);</w:t>
      </w:r>
    </w:p>
    <w:p w:rsidR="0024145F" w:rsidRPr="002A3F22" w:rsidRDefault="0024145F" w:rsidP="0024145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F22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24145F" w:rsidRPr="002A3F22" w:rsidRDefault="0024145F" w:rsidP="00241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F22">
        <w:rPr>
          <w:rFonts w:ascii="Times New Roman" w:hAnsi="Times New Roman" w:cs="Times New Roman"/>
          <w:sz w:val="28"/>
          <w:szCs w:val="28"/>
        </w:rPr>
        <w:t>В процессе данной деятельности учащиеся незаметно проходят наш пресловутый этап АОЗ. Ребята мобилизуют свои знания и навыки, постепенно понимая, что чего-то в их знаниях не хватает. Тупик. Проблема.</w:t>
      </w:r>
    </w:p>
    <w:p w:rsidR="0024145F" w:rsidRPr="002A3F22" w:rsidRDefault="0024145F" w:rsidP="002A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F22">
        <w:rPr>
          <w:rFonts w:ascii="Times New Roman" w:hAnsi="Times New Roman" w:cs="Times New Roman"/>
          <w:sz w:val="28"/>
          <w:szCs w:val="28"/>
        </w:rPr>
        <w:t>Я использовала данный приём, когда предложила детям преобразовать число в произведение чисел. Ребята называли знакомые табличные случаи умножения. Постоянно требуя от них  новых произведений, заставляю думать. Ученики не видят других вариантов.</w:t>
      </w:r>
    </w:p>
    <w:p w:rsidR="002A3F22" w:rsidRPr="002A3F22" w:rsidRDefault="0024145F" w:rsidP="002A3F22">
      <w:pPr>
        <w:rPr>
          <w:rFonts w:ascii="Times New Roman" w:hAnsi="Times New Roman" w:cs="Times New Roman"/>
          <w:sz w:val="28"/>
          <w:szCs w:val="28"/>
        </w:rPr>
      </w:pPr>
      <w:r w:rsidRPr="002A3F22">
        <w:rPr>
          <w:rFonts w:ascii="Times New Roman" w:hAnsi="Times New Roman" w:cs="Times New Roman"/>
          <w:sz w:val="28"/>
          <w:szCs w:val="28"/>
        </w:rPr>
        <w:t xml:space="preserve"> Завершая работу, объявляю, что есть ещё варианты. У детей возникает интерес: какие это выражения. Возникает необходимость найти средства и способы, чтобы выйти из затруднительной ситуации.</w:t>
      </w:r>
    </w:p>
    <w:p w:rsidR="0024145F" w:rsidRPr="002A3F22" w:rsidRDefault="0024145F" w:rsidP="002A3F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3F22">
        <w:rPr>
          <w:rFonts w:ascii="Times New Roman" w:hAnsi="Times New Roman" w:cs="Times New Roman"/>
          <w:sz w:val="28"/>
          <w:szCs w:val="28"/>
        </w:rPr>
        <w:t>В информационном блоке</w:t>
      </w:r>
      <w:r w:rsidRPr="002A3F22">
        <w:rPr>
          <w:rStyle w:val="c1"/>
          <w:rFonts w:ascii="Times New Roman" w:hAnsi="Times New Roman"/>
          <w:sz w:val="28"/>
          <w:szCs w:val="28"/>
        </w:rPr>
        <w:t xml:space="preserve"> посредством побуждающего или подводящего диалога организую поиск решения. </w:t>
      </w:r>
      <w:r w:rsidRPr="002A3F22">
        <w:rPr>
          <w:rFonts w:ascii="Times New Roman" w:hAnsi="Times New Roman" w:cs="Times New Roman"/>
          <w:sz w:val="28"/>
          <w:szCs w:val="28"/>
        </w:rPr>
        <w:t xml:space="preserve">Используя свои практические навыки, учебник и др.. Дети ищут выход из проблемной ситуации. Здесь уже формируется идея. «Эврика»- открытие новых знаний. Ведется обсуждение, предлагаются варианты решения проблемы , в результате чего появляется новая формула, которая очень проста и понятна. </w:t>
      </w:r>
      <w:r w:rsidRPr="002A3F22">
        <w:rPr>
          <w:rStyle w:val="c1"/>
          <w:rFonts w:ascii="Times New Roman" w:hAnsi="Times New Roman"/>
          <w:sz w:val="28"/>
          <w:szCs w:val="28"/>
        </w:rPr>
        <w:t>При этом достигается подлинное понимание учениками материала, ибо нельзя не понимать то, до чего додумался сам.</w:t>
      </w:r>
    </w:p>
    <w:p w:rsidR="0024145F" w:rsidRPr="002A3F22" w:rsidRDefault="0024145F" w:rsidP="0024145F">
      <w:pPr>
        <w:rPr>
          <w:rFonts w:ascii="Times New Roman" w:hAnsi="Times New Roman" w:cs="Times New Roman"/>
          <w:sz w:val="28"/>
          <w:szCs w:val="28"/>
        </w:rPr>
      </w:pPr>
      <w:r w:rsidRPr="002A3F22">
        <w:rPr>
          <w:rFonts w:ascii="Times New Roman" w:hAnsi="Times New Roman" w:cs="Times New Roman"/>
          <w:sz w:val="28"/>
          <w:szCs w:val="28"/>
        </w:rPr>
        <w:t xml:space="preserve">        Информационный блок плавно переходит в аналитический . Выясняется правильность и осознанность нового материала. Идет процесс фиксации, закрепления. На данном этапе проходит организация коммуникативного взаимодействия. Закрепление на определенных заданиях: составь задачу, сказку, схему и т.д. Я предложила ребятам создать новый столбик умножения в справочник . На данном этапе уже идет не групповая работа, не работа в паре, а именно индивидуальная.  Завершение работы плавно переходит в следующий блок- оценочный, где формируются познавательные УУД ( структурируй, сравни, оцени, исследуй…), коммуникативные УУД (выслушай,  пойми, договорись..) Как уже ранее говорила сложно четко структурировать урок, поэтому элементы оценивания, рефлексии тесно вливаются в данный блок урока.</w:t>
      </w:r>
    </w:p>
    <w:p w:rsidR="0024145F" w:rsidRPr="002A3F22" w:rsidRDefault="0024145F" w:rsidP="0024145F">
      <w:pPr>
        <w:rPr>
          <w:rFonts w:ascii="Times New Roman" w:hAnsi="Times New Roman" w:cs="Times New Roman"/>
          <w:sz w:val="28"/>
          <w:szCs w:val="28"/>
        </w:rPr>
      </w:pPr>
      <w:r w:rsidRPr="002A3F22">
        <w:rPr>
          <w:rFonts w:ascii="Times New Roman" w:hAnsi="Times New Roman" w:cs="Times New Roman"/>
          <w:sz w:val="28"/>
          <w:szCs w:val="28"/>
        </w:rPr>
        <w:t xml:space="preserve">       На этапе рефлексии нам необходимо выяснить качество полученного продукта, осознанность учащимися своей деятельности,  самооценку. Один из приёмов, который я использую - это возврат к началу урока, к его проблеме, задачам.</w:t>
      </w:r>
    </w:p>
    <w:p w:rsidR="0024145F" w:rsidRPr="002A3F22" w:rsidRDefault="0024145F" w:rsidP="0024145F">
      <w:pPr>
        <w:rPr>
          <w:rFonts w:ascii="Times New Roman" w:hAnsi="Times New Roman" w:cs="Times New Roman"/>
          <w:sz w:val="28"/>
          <w:szCs w:val="28"/>
        </w:rPr>
      </w:pPr>
      <w:r w:rsidRPr="002A3F22">
        <w:rPr>
          <w:rFonts w:ascii="Times New Roman" w:hAnsi="Times New Roman" w:cs="Times New Roman"/>
          <w:sz w:val="28"/>
          <w:szCs w:val="28"/>
        </w:rPr>
        <w:t xml:space="preserve"> Дать возможность ребятам завершить то, что они не смогли сделать в начале урока. Незаметно, за поисками, решениями и доказательствами  проходит урок. После чего нужно обсудить полученный результат и сделать выводы. Рефлексия – самый волнующий этап. Для учителя – подведение итогов урока, качества урока, а для учеников – момент личностного роста.  Ребята анализируют   свою деятельность на уроке, деятельность своих одноклассников, предлагают виды домашнего задания. </w:t>
      </w:r>
      <w:r w:rsidRPr="002A3F22">
        <w:rPr>
          <w:rFonts w:ascii="Times New Roman" w:hAnsi="Times New Roman" w:cs="Times New Roman"/>
          <w:sz w:val="28"/>
          <w:szCs w:val="28"/>
        </w:rPr>
        <w:lastRenderedPageBreak/>
        <w:t xml:space="preserve">Радует ребят то, что новый столбик умножения они записали, его осталось только выучить.  Составить выражения  с новым способом умножения  для своих одноклассников не трудно. Ведь они уже всё поняли. </w:t>
      </w:r>
    </w:p>
    <w:p w:rsidR="0024145F" w:rsidRPr="002A3F22" w:rsidRDefault="0024145F" w:rsidP="0024145F">
      <w:pPr>
        <w:rPr>
          <w:rFonts w:ascii="Times New Roman" w:hAnsi="Times New Roman" w:cs="Times New Roman"/>
          <w:sz w:val="28"/>
          <w:szCs w:val="28"/>
        </w:rPr>
      </w:pPr>
      <w:r w:rsidRPr="002A3F22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2A3F22">
        <w:rPr>
          <w:rFonts w:ascii="Times New Roman" w:hAnsi="Times New Roman" w:cs="Times New Roman"/>
          <w:sz w:val="28"/>
          <w:szCs w:val="28"/>
        </w:rPr>
        <w:t>Об уроке написано много книг, статей, диссертаций. Меняются  цели  и содержание образования, появляются новые средства и технологии обучения, но какие бы не свершались реформы, урок остается вечной и главной формой обучения. Но что получит ребёнок, что и как усвоит, как будет себя чувствовать после урока. Научится ли применять свои знания.  Будет ли спешить к нам на урок. Всё зависит от нас – учителей.</w:t>
      </w:r>
    </w:p>
    <w:p w:rsidR="0024145F" w:rsidRPr="002A3F22" w:rsidRDefault="0024145F" w:rsidP="0024145F">
      <w:pPr>
        <w:rPr>
          <w:rFonts w:ascii="Times New Roman" w:hAnsi="Times New Roman" w:cs="Times New Roman"/>
          <w:sz w:val="28"/>
          <w:szCs w:val="28"/>
        </w:rPr>
      </w:pPr>
    </w:p>
    <w:p w:rsidR="007621EB" w:rsidRPr="002A3F22" w:rsidRDefault="007621EB">
      <w:pPr>
        <w:rPr>
          <w:rFonts w:ascii="Times New Roman" w:hAnsi="Times New Roman" w:cs="Times New Roman"/>
          <w:sz w:val="28"/>
          <w:szCs w:val="28"/>
        </w:rPr>
      </w:pPr>
    </w:p>
    <w:sectPr w:rsidR="007621EB" w:rsidRPr="002A3F22" w:rsidSect="00EF6B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44A"/>
    <w:multiLevelType w:val="multilevel"/>
    <w:tmpl w:val="3BB29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772DF"/>
    <w:multiLevelType w:val="hybridMultilevel"/>
    <w:tmpl w:val="38E65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35395"/>
    <w:multiLevelType w:val="hybridMultilevel"/>
    <w:tmpl w:val="8012C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94D6C"/>
    <w:multiLevelType w:val="hybridMultilevel"/>
    <w:tmpl w:val="C890C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00E54"/>
    <w:multiLevelType w:val="hybridMultilevel"/>
    <w:tmpl w:val="A8623180"/>
    <w:lvl w:ilvl="0" w:tplc="81D42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F9C8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8783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4465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3AEE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174D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25AF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E8AD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0A83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145F"/>
    <w:rsid w:val="0024145F"/>
    <w:rsid w:val="002A3F22"/>
    <w:rsid w:val="005332CE"/>
    <w:rsid w:val="007621EB"/>
    <w:rsid w:val="00B55899"/>
    <w:rsid w:val="00B563B1"/>
    <w:rsid w:val="00E8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9D61"/>
  <w15:docId w15:val="{39BEE127-6B71-4718-90E9-B3A5543E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45F"/>
    <w:pPr>
      <w:ind w:left="720"/>
      <w:contextualSpacing/>
    </w:pPr>
  </w:style>
  <w:style w:type="paragraph" w:customStyle="1" w:styleId="c3">
    <w:name w:val="c3"/>
    <w:basedOn w:val="a"/>
    <w:rsid w:val="002414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4145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1157</Words>
  <Characters>6597</Characters>
  <Application>Microsoft Office Word</Application>
  <DocSecurity>0</DocSecurity>
  <Lines>54</Lines>
  <Paragraphs>15</Paragraphs>
  <ScaleCrop>false</ScaleCrop>
  <Company>Microsoft</Company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elena2343223@outlook.com</cp:lastModifiedBy>
  <cp:revision>8</cp:revision>
  <dcterms:created xsi:type="dcterms:W3CDTF">2015-08-28T14:25:00Z</dcterms:created>
  <dcterms:modified xsi:type="dcterms:W3CDTF">2025-02-02T04:30:00Z</dcterms:modified>
</cp:coreProperties>
</file>