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74" w:rsidRPr="00CF3D74" w:rsidRDefault="00CF3D74" w:rsidP="0082015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«Театральные ступени»</w:t>
      </w:r>
      <w:r w:rsidR="009D6C8B">
        <w:rPr>
          <w:rFonts w:ascii="Times New Roman" w:hAnsi="Times New Roman" w:cs="Times New Roman"/>
          <w:sz w:val="28"/>
          <w:szCs w:val="28"/>
        </w:rPr>
        <w:t>: использование «Волшебных  перчаток</w:t>
      </w:r>
      <w:r w:rsidRPr="00CF3D74">
        <w:rPr>
          <w:rFonts w:ascii="Times New Roman" w:hAnsi="Times New Roman" w:cs="Times New Roman"/>
          <w:sz w:val="28"/>
          <w:szCs w:val="28"/>
        </w:rPr>
        <w:t>» в театральн</w:t>
      </w:r>
      <w:proofErr w:type="gramStart"/>
      <w:r w:rsidRPr="00CF3D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3D74">
        <w:rPr>
          <w:rFonts w:ascii="Times New Roman" w:hAnsi="Times New Roman" w:cs="Times New Roman"/>
          <w:sz w:val="28"/>
          <w:szCs w:val="28"/>
        </w:rPr>
        <w:t xml:space="preserve"> игровой деятельности с детьми дошкольного возраста»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</w:t>
      </w:r>
      <w:r w:rsidR="00691066">
        <w:rPr>
          <w:rFonts w:ascii="Times New Roman" w:hAnsi="Times New Roman" w:cs="Times New Roman"/>
          <w:sz w:val="28"/>
          <w:szCs w:val="28"/>
        </w:rPr>
        <w:t xml:space="preserve">     </w:t>
      </w:r>
      <w:r w:rsidRPr="00CF3D74">
        <w:rPr>
          <w:rFonts w:ascii="Times New Roman" w:hAnsi="Times New Roman" w:cs="Times New Roman"/>
          <w:sz w:val="28"/>
          <w:szCs w:val="28"/>
        </w:rPr>
        <w:t>Родителей и педагогов, конечно же, всегда волнует вопрос, как обеспечить полноценное развитие ребенка в дошкольном возрасте, как правильно подготовить его к школе. Уже давно доказано, что развитие руки находится в тесной связи с развитием речи и мышления ребенка. Уровень развития мелкой моторики –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Родители и педагоги, которые уделяют должное внимание упражнениям, играм, различным заданиям на развитие мелкой моторики и координации движений руки, решают сразу две задачи: во-первых, косвенным образом влияют на общее интеллектуальное развитие ребенка, во-вторых, готовят к овладению навыкам письма, что в будущем поможет избежать многих проблем школьного обучения.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 Начинать работу по развитию мелкой моторики нужно с самого раннего возраста. В младшем дошкольном возрасте нужно выполнять простые упражнения, сопровождающиеся стихотворным текстом (например, «Сорока»), не забывать о развитии элементарных навыков самообслуживания: застегивание и расстегивание пуговиц, завязывание шнурков и т. д. И, конечно, в старшем дошкольном возрасте работа по развитию мелкой моторики должн</w:t>
      </w:r>
      <w:r w:rsidR="00EF106E">
        <w:rPr>
          <w:rFonts w:ascii="Times New Roman" w:hAnsi="Times New Roman" w:cs="Times New Roman"/>
          <w:sz w:val="28"/>
          <w:szCs w:val="28"/>
        </w:rPr>
        <w:t>а стать важной частью подготовки</w:t>
      </w:r>
      <w:r w:rsidRPr="00CF3D74"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   Очень важной частью работы по развитию мелкой моторики являют</w:t>
      </w:r>
      <w:r w:rsidR="00EF106E">
        <w:rPr>
          <w:rFonts w:ascii="Times New Roman" w:hAnsi="Times New Roman" w:cs="Times New Roman"/>
          <w:sz w:val="28"/>
          <w:szCs w:val="28"/>
        </w:rPr>
        <w:t>ся «пальчиковые игры». Эти игры</w:t>
      </w:r>
      <w:r w:rsidRPr="00CF3D74">
        <w:rPr>
          <w:rFonts w:ascii="Times New Roman" w:hAnsi="Times New Roman" w:cs="Times New Roman"/>
          <w:sz w:val="28"/>
          <w:szCs w:val="28"/>
        </w:rPr>
        <w:t xml:space="preserve"> очень э</w:t>
      </w:r>
      <w:r w:rsidR="00EF106E">
        <w:rPr>
          <w:rFonts w:ascii="Times New Roman" w:hAnsi="Times New Roman" w:cs="Times New Roman"/>
          <w:sz w:val="28"/>
          <w:szCs w:val="28"/>
        </w:rPr>
        <w:t>моциональны, их можно проводить</w:t>
      </w:r>
      <w:r w:rsidRPr="00CF3D74">
        <w:rPr>
          <w:rFonts w:ascii="Times New Roman" w:hAnsi="Times New Roman" w:cs="Times New Roman"/>
          <w:sz w:val="28"/>
          <w:szCs w:val="28"/>
        </w:rPr>
        <w:t xml:space="preserve"> как в детском саду, так и дома. Они увлекательны и способствуют развитию речи, творческой деятельности. В ходе «пальчиковых игр»</w:t>
      </w:r>
      <w:r w:rsidR="00EF106E">
        <w:rPr>
          <w:rFonts w:ascii="Times New Roman" w:hAnsi="Times New Roman" w:cs="Times New Roman"/>
          <w:sz w:val="28"/>
          <w:szCs w:val="28"/>
        </w:rPr>
        <w:t>,</w:t>
      </w:r>
      <w:r w:rsidRPr="00CF3D74">
        <w:rPr>
          <w:rFonts w:ascii="Times New Roman" w:hAnsi="Times New Roman" w:cs="Times New Roman"/>
          <w:sz w:val="28"/>
          <w:szCs w:val="28"/>
        </w:rPr>
        <w:t xml:space="preserve">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    «Пальчиковые игры» - это инсценировка каких-либо рифмованных историй, сказок, при помощи паль</w:t>
      </w:r>
      <w:r w:rsidR="00791115">
        <w:rPr>
          <w:rFonts w:ascii="Times New Roman" w:hAnsi="Times New Roman" w:cs="Times New Roman"/>
          <w:sz w:val="28"/>
          <w:szCs w:val="28"/>
        </w:rPr>
        <w:t>цев. Многие игры требуют участия</w:t>
      </w:r>
      <w:r w:rsidRPr="00CF3D74">
        <w:rPr>
          <w:rFonts w:ascii="Times New Roman" w:hAnsi="Times New Roman" w:cs="Times New Roman"/>
          <w:sz w:val="28"/>
          <w:szCs w:val="28"/>
        </w:rPr>
        <w:t xml:space="preserve"> обеих рук, что дает возможность детям ориентироваться в понятиях «вправо», «влево», «вверх», «вниз».</w:t>
      </w:r>
    </w:p>
    <w:p w:rsidR="00CF3D74" w:rsidRPr="00CF3D74" w:rsidRDefault="00CF3D74" w:rsidP="0069106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lastRenderedPageBreak/>
        <w:t>Работа по развитию движения рук должна проводит</w:t>
      </w:r>
      <w:r w:rsidR="00791115">
        <w:rPr>
          <w:rFonts w:ascii="Times New Roman" w:hAnsi="Times New Roman" w:cs="Times New Roman"/>
          <w:sz w:val="28"/>
          <w:szCs w:val="28"/>
        </w:rPr>
        <w:t>ь</w:t>
      </w:r>
      <w:r w:rsidRPr="00CF3D74">
        <w:rPr>
          <w:rFonts w:ascii="Times New Roman" w:hAnsi="Times New Roman" w:cs="Times New Roman"/>
          <w:sz w:val="28"/>
          <w:szCs w:val="28"/>
        </w:rPr>
        <w:t xml:space="preserve">ся регулярно, только тогда </w:t>
      </w:r>
      <w:proofErr w:type="gramStart"/>
      <w:r w:rsidRPr="00CF3D74">
        <w:rPr>
          <w:rFonts w:ascii="Times New Roman" w:hAnsi="Times New Roman" w:cs="Times New Roman"/>
          <w:sz w:val="28"/>
          <w:szCs w:val="28"/>
        </w:rPr>
        <w:t>будет достигнут</w:t>
      </w:r>
      <w:proofErr w:type="gramEnd"/>
      <w:r w:rsidRPr="00CF3D74">
        <w:rPr>
          <w:rFonts w:ascii="Times New Roman" w:hAnsi="Times New Roman" w:cs="Times New Roman"/>
          <w:sz w:val="28"/>
          <w:szCs w:val="28"/>
        </w:rPr>
        <w:t xml:space="preserve"> наибольший эффект от упражнений. Занятия должны приносить ребенку радость, не допускать скуки и переутомления.     Но где «</w:t>
      </w:r>
      <w:proofErr w:type="spellStart"/>
      <w:r w:rsidRPr="00CF3D74">
        <w:rPr>
          <w:rFonts w:ascii="Times New Roman" w:hAnsi="Times New Roman" w:cs="Times New Roman"/>
          <w:sz w:val="28"/>
          <w:szCs w:val="28"/>
        </w:rPr>
        <w:t>разговорнопальцевая</w:t>
      </w:r>
      <w:proofErr w:type="spellEnd"/>
      <w:r w:rsidRPr="00CF3D74">
        <w:rPr>
          <w:rFonts w:ascii="Times New Roman" w:hAnsi="Times New Roman" w:cs="Times New Roman"/>
          <w:sz w:val="28"/>
          <w:szCs w:val="28"/>
        </w:rPr>
        <w:t>» деятельность наиболее естественна и увлекательна? Конечно, в детском театре. Мы предлагаем Вам окунуться в мир, где «пальчиковые игры» превращаются в «Театр волшебных перчаток».</w:t>
      </w:r>
    </w:p>
    <w:p w:rsidR="00CF3D74" w:rsidRPr="00CF3D74" w:rsidRDefault="00CF3D74" w:rsidP="000A058E">
      <w:pPr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Цель</w:t>
      </w:r>
      <w:r w:rsidR="00691066">
        <w:rPr>
          <w:rFonts w:ascii="Times New Roman" w:hAnsi="Times New Roman" w:cs="Times New Roman"/>
          <w:sz w:val="28"/>
          <w:szCs w:val="28"/>
        </w:rPr>
        <w:t xml:space="preserve"> этой игр</w:t>
      </w:r>
      <w:proofErr w:type="gramStart"/>
      <w:r w:rsidR="0069106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F3D74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речи детей старшего дошкольного возраста средствами пальчиковых игр.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</w:t>
      </w:r>
      <w:r w:rsidR="009F44BD">
        <w:rPr>
          <w:rFonts w:ascii="Times New Roman" w:hAnsi="Times New Roman" w:cs="Times New Roman"/>
          <w:sz w:val="28"/>
          <w:szCs w:val="28"/>
        </w:rPr>
        <w:t xml:space="preserve">Пальчиковые игры позволяют решать следующие </w:t>
      </w:r>
      <w:r w:rsidR="00C2188D">
        <w:rPr>
          <w:rFonts w:ascii="Times New Roman" w:hAnsi="Times New Roman" w:cs="Times New Roman"/>
          <w:sz w:val="28"/>
          <w:szCs w:val="28"/>
        </w:rPr>
        <w:t>з</w:t>
      </w:r>
      <w:r w:rsidRPr="00CF3D74">
        <w:rPr>
          <w:rFonts w:ascii="Times New Roman" w:hAnsi="Times New Roman" w:cs="Times New Roman"/>
          <w:sz w:val="28"/>
          <w:szCs w:val="28"/>
        </w:rPr>
        <w:t>адачи:</w:t>
      </w:r>
    </w:p>
    <w:p w:rsidR="00CF3D74" w:rsidRPr="00992B94" w:rsidRDefault="00CF3D7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92B94">
        <w:rPr>
          <w:rFonts w:ascii="Times New Roman" w:hAnsi="Times New Roman" w:cs="Times New Roman"/>
          <w:sz w:val="28"/>
          <w:szCs w:val="28"/>
        </w:rPr>
        <w:t xml:space="preserve">   Совершенствовать социальн</w:t>
      </w:r>
      <w:proofErr w:type="gramStart"/>
      <w:r w:rsidRPr="00992B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92B94">
        <w:rPr>
          <w:rFonts w:ascii="Times New Roman" w:hAnsi="Times New Roman" w:cs="Times New Roman"/>
          <w:sz w:val="28"/>
          <w:szCs w:val="28"/>
        </w:rPr>
        <w:t xml:space="preserve"> коммуникативные навыки.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Дать представление о перчаточном театре.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  <w:r w:rsidR="00791115" w:rsidRPr="00992B94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пальцев рук.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15" w:rsidRPr="00992B94">
        <w:rPr>
          <w:rFonts w:ascii="Times New Roman" w:hAnsi="Times New Roman" w:cs="Times New Roman"/>
          <w:sz w:val="28"/>
          <w:szCs w:val="28"/>
        </w:rPr>
        <w:t>Активизировать словарный запас</w:t>
      </w:r>
      <w:r w:rsidR="00CF3D74" w:rsidRPr="00992B94">
        <w:rPr>
          <w:rFonts w:ascii="Times New Roman" w:hAnsi="Times New Roman" w:cs="Times New Roman"/>
          <w:sz w:val="28"/>
          <w:szCs w:val="28"/>
        </w:rPr>
        <w:t>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15" w:rsidRPr="00992B94"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CF3D74" w:rsidRPr="00992B94">
        <w:rPr>
          <w:rFonts w:ascii="Times New Roman" w:hAnsi="Times New Roman" w:cs="Times New Roman"/>
          <w:sz w:val="28"/>
          <w:szCs w:val="28"/>
        </w:rPr>
        <w:t>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D74" w:rsidRPr="00992B94">
        <w:rPr>
          <w:rFonts w:ascii="Times New Roman" w:hAnsi="Times New Roman" w:cs="Times New Roman"/>
          <w:sz w:val="28"/>
          <w:szCs w:val="28"/>
        </w:rPr>
        <w:t>Создавать условия для совместной театрализованной деятельности детей и взрослых, развития творческой активности детей (поощрять исполнительское творчество).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Развивать способность свободно и раскрепощено держаться при выступлении, побуждать к импровизации средствами мимики, выразительных движений и интонации.                  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15" w:rsidRPr="00992B94">
        <w:rPr>
          <w:rFonts w:ascii="Times New Roman" w:hAnsi="Times New Roman" w:cs="Times New Roman"/>
          <w:sz w:val="28"/>
          <w:szCs w:val="28"/>
        </w:rPr>
        <w:t>Развивать самостоятельную игровую деятельность</w:t>
      </w:r>
      <w:r w:rsidR="00CF3D74" w:rsidRPr="00992B94">
        <w:rPr>
          <w:rFonts w:ascii="Times New Roman" w:hAnsi="Times New Roman" w:cs="Times New Roman"/>
          <w:sz w:val="28"/>
          <w:szCs w:val="28"/>
        </w:rPr>
        <w:t>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1115" w:rsidRPr="00992B94">
        <w:rPr>
          <w:rFonts w:ascii="Times New Roman" w:hAnsi="Times New Roman" w:cs="Times New Roman"/>
          <w:sz w:val="28"/>
          <w:szCs w:val="28"/>
        </w:rPr>
        <w:t>Развивать внимание, память, воображение, мышление</w:t>
      </w:r>
      <w:r w:rsidR="00CF3D74" w:rsidRPr="00992B94">
        <w:rPr>
          <w:rFonts w:ascii="Times New Roman" w:hAnsi="Times New Roman" w:cs="Times New Roman"/>
          <w:sz w:val="28"/>
          <w:szCs w:val="28"/>
        </w:rPr>
        <w:t>.</w:t>
      </w:r>
    </w:p>
    <w:p w:rsidR="00CF3D74" w:rsidRPr="00992B94" w:rsidRDefault="00992B94" w:rsidP="000A058E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D74" w:rsidRPr="00992B94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окружающему миру.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Игры с пальчиками – это не только стимул для развития речи и мелкой моторики, но и один из вариантов радостного общения с близкими людьми.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 Наск</w:t>
      </w:r>
      <w:r w:rsidR="00791115">
        <w:rPr>
          <w:rFonts w:ascii="Times New Roman" w:hAnsi="Times New Roman" w:cs="Times New Roman"/>
          <w:sz w:val="28"/>
          <w:szCs w:val="28"/>
        </w:rPr>
        <w:t xml:space="preserve">олько ребенку </w:t>
      </w:r>
      <w:proofErr w:type="gramStart"/>
      <w:r w:rsidR="00791115">
        <w:rPr>
          <w:rFonts w:ascii="Times New Roman" w:hAnsi="Times New Roman" w:cs="Times New Roman"/>
          <w:sz w:val="28"/>
          <w:szCs w:val="28"/>
        </w:rPr>
        <w:t>понравит</w:t>
      </w:r>
      <w:r w:rsidRPr="00CF3D74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CF3D74">
        <w:rPr>
          <w:rFonts w:ascii="Times New Roman" w:hAnsi="Times New Roman" w:cs="Times New Roman"/>
          <w:sz w:val="28"/>
          <w:szCs w:val="28"/>
        </w:rPr>
        <w:t xml:space="preserve"> игра зависит во многом от взрослого, которы</w:t>
      </w:r>
      <w:r w:rsidR="00791115">
        <w:rPr>
          <w:rFonts w:ascii="Times New Roman" w:hAnsi="Times New Roman" w:cs="Times New Roman"/>
          <w:sz w:val="28"/>
          <w:szCs w:val="28"/>
        </w:rPr>
        <w:t>й должен заинтересовать ребенка, п</w:t>
      </w:r>
      <w:r w:rsidRPr="00CF3D74">
        <w:rPr>
          <w:rFonts w:ascii="Times New Roman" w:hAnsi="Times New Roman" w:cs="Times New Roman"/>
          <w:sz w:val="28"/>
          <w:szCs w:val="28"/>
        </w:rPr>
        <w:t>оэтому были придуманы «Волшебные перчатки».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Репертуар может быть разнообразным</w:t>
      </w:r>
      <w:r w:rsidR="00115D6A">
        <w:rPr>
          <w:rFonts w:ascii="Times New Roman" w:hAnsi="Times New Roman" w:cs="Times New Roman"/>
          <w:sz w:val="28"/>
          <w:szCs w:val="28"/>
        </w:rPr>
        <w:t xml:space="preserve">: от </w:t>
      </w:r>
      <w:proofErr w:type="spellStart"/>
      <w:r w:rsidR="00115D6A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115D6A">
        <w:rPr>
          <w:rFonts w:ascii="Times New Roman" w:hAnsi="Times New Roman" w:cs="Times New Roman"/>
          <w:sz w:val="28"/>
          <w:szCs w:val="28"/>
        </w:rPr>
        <w:t xml:space="preserve"> до сказок, г</w:t>
      </w:r>
      <w:r w:rsidRPr="00CF3D74">
        <w:rPr>
          <w:rFonts w:ascii="Times New Roman" w:hAnsi="Times New Roman" w:cs="Times New Roman"/>
          <w:sz w:val="28"/>
          <w:szCs w:val="28"/>
        </w:rPr>
        <w:t>лавное</w:t>
      </w:r>
      <w:r w:rsidR="00115D6A">
        <w:rPr>
          <w:rFonts w:ascii="Times New Roman" w:hAnsi="Times New Roman" w:cs="Times New Roman"/>
          <w:sz w:val="28"/>
          <w:szCs w:val="28"/>
        </w:rPr>
        <w:t>,</w:t>
      </w:r>
      <w:r w:rsidRPr="00CF3D74">
        <w:rPr>
          <w:rFonts w:ascii="Times New Roman" w:hAnsi="Times New Roman" w:cs="Times New Roman"/>
          <w:sz w:val="28"/>
          <w:szCs w:val="28"/>
        </w:rPr>
        <w:t xml:space="preserve"> чтобы дети исполняли сценки с интересом и желанием.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Театр «Волшебных перчаток» делает жизнь де</w:t>
      </w:r>
      <w:r w:rsidR="00115D6A">
        <w:rPr>
          <w:rFonts w:ascii="Times New Roman" w:hAnsi="Times New Roman" w:cs="Times New Roman"/>
          <w:sz w:val="28"/>
          <w:szCs w:val="28"/>
        </w:rPr>
        <w:t>тей интересной и содержательной, н</w:t>
      </w:r>
      <w:r w:rsidRPr="00CF3D74">
        <w:rPr>
          <w:rFonts w:ascii="Times New Roman" w:hAnsi="Times New Roman" w:cs="Times New Roman"/>
          <w:sz w:val="28"/>
          <w:szCs w:val="28"/>
        </w:rPr>
        <w:t>аполняет ее яркими впечатлениями, интересными делами, радостью творчества.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F3D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3D74">
        <w:rPr>
          <w:rFonts w:ascii="Times New Roman" w:hAnsi="Times New Roman" w:cs="Times New Roman"/>
          <w:sz w:val="28"/>
          <w:szCs w:val="28"/>
        </w:rPr>
        <w:t xml:space="preserve"> чтобы изготовить «Волшебные перчатки»</w:t>
      </w:r>
      <w:r w:rsidR="00115D6A">
        <w:rPr>
          <w:rFonts w:ascii="Times New Roman" w:hAnsi="Times New Roman" w:cs="Times New Roman"/>
          <w:sz w:val="28"/>
          <w:szCs w:val="28"/>
        </w:rPr>
        <w:t>,</w:t>
      </w:r>
      <w:r w:rsidRPr="00CF3D74">
        <w:rPr>
          <w:rFonts w:ascii="Times New Roman" w:hAnsi="Times New Roman" w:cs="Times New Roman"/>
          <w:sz w:val="28"/>
          <w:szCs w:val="28"/>
        </w:rPr>
        <w:t xml:space="preserve"> вам понадобятся детские перчатки (варежки).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Чтобы оживить перчатки, необходимо изготовить «лица» - картинки с изображением персонажей пальчиковых игр. Чтобы картинки прослужили дольше, можно их </w:t>
      </w:r>
      <w:proofErr w:type="spellStart"/>
      <w:r w:rsidRPr="00CF3D74">
        <w:rPr>
          <w:rFonts w:ascii="Times New Roman" w:hAnsi="Times New Roman" w:cs="Times New Roman"/>
          <w:sz w:val="28"/>
          <w:szCs w:val="28"/>
        </w:rPr>
        <w:t>заламинировать</w:t>
      </w:r>
      <w:proofErr w:type="spellEnd"/>
      <w:r w:rsidRPr="00CF3D74">
        <w:rPr>
          <w:rFonts w:ascii="Times New Roman" w:hAnsi="Times New Roman" w:cs="Times New Roman"/>
          <w:sz w:val="28"/>
          <w:szCs w:val="28"/>
        </w:rPr>
        <w:t>. Для дальнейшей работы необходимы: пуговицы, фетр, глазки, ножницы, двойной скотч и липучка из ткани. На  обратную сторону картинки  (пуговицы) мы приклеили одну из частей липучки с помощью двойного скотча. Другая сторона липучки приклеивается к пальчикам перчатки. Вот и готовы наши перчатки. Как заиграют «Волшебные перчатки» в детских руках, зависит от нас</w:t>
      </w:r>
      <w:r w:rsidR="00115D6A">
        <w:rPr>
          <w:rFonts w:ascii="Times New Roman" w:hAnsi="Times New Roman" w:cs="Times New Roman"/>
          <w:sz w:val="28"/>
          <w:szCs w:val="28"/>
        </w:rPr>
        <w:t>,</w:t>
      </w:r>
      <w:r w:rsidRPr="00CF3D74">
        <w:rPr>
          <w:rFonts w:ascii="Times New Roman" w:hAnsi="Times New Roman" w:cs="Times New Roman"/>
          <w:sz w:val="28"/>
          <w:szCs w:val="28"/>
        </w:rPr>
        <w:t xml:space="preserve"> взрослых. Одно точно, они подарят детям бурю эмоций, радость общения, вызовут интерес к пальчиковым играм и желание творить.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Какой малыш не мечтал хотя бы однажды, чтобы его любимые игрушки, ставшие лучшими друзьями, ожили и заговорили? Речь пойдет об удивительном создании рук человеческих – кукле-перчатке. О тряпичной мягкой кукле, которую можно "оживить" с помощью руки и "одушевить" силой своих эмоциональных переживаний. С целью повышения заинтересованности ребенка в таких упражнениях применяем технологию </w:t>
      </w:r>
      <w:proofErr w:type="spellStart"/>
      <w:r w:rsidRPr="00CF3D7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CF3D74">
        <w:rPr>
          <w:rFonts w:ascii="Times New Roman" w:hAnsi="Times New Roman" w:cs="Times New Roman"/>
          <w:sz w:val="28"/>
          <w:szCs w:val="28"/>
        </w:rPr>
        <w:t xml:space="preserve"> с игровыми персонажами  «</w:t>
      </w:r>
      <w:proofErr w:type="spellStart"/>
      <w:r w:rsidRPr="00CF3D74">
        <w:rPr>
          <w:rFonts w:ascii="Times New Roman" w:hAnsi="Times New Roman" w:cs="Times New Roman"/>
          <w:sz w:val="28"/>
          <w:szCs w:val="28"/>
        </w:rPr>
        <w:t>Лягушки-говорушки</w:t>
      </w:r>
      <w:proofErr w:type="spellEnd"/>
      <w:r w:rsidRPr="00CF3D74">
        <w:rPr>
          <w:rFonts w:ascii="Times New Roman" w:hAnsi="Times New Roman" w:cs="Times New Roman"/>
          <w:sz w:val="28"/>
          <w:szCs w:val="28"/>
        </w:rPr>
        <w:t>», «Волшебные перчатки», упражнения на развитие мелкой моторики, музыкальные игры «Кастаньеты», «Фортепиано», «Степ».</w:t>
      </w:r>
    </w:p>
    <w:p w:rsidR="00CF3D74" w:rsidRPr="00CF3D74" w:rsidRDefault="00CF3D74" w:rsidP="00DF0A66">
      <w:pPr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3D74">
        <w:rPr>
          <w:rFonts w:ascii="Times New Roman" w:hAnsi="Times New Roman" w:cs="Times New Roman"/>
          <w:sz w:val="28"/>
          <w:szCs w:val="28"/>
        </w:rPr>
        <w:t>Биоэнергопластика</w:t>
      </w:r>
      <w:proofErr w:type="spellEnd"/>
      <w:r w:rsidRPr="00CF3D74">
        <w:rPr>
          <w:rFonts w:ascii="Times New Roman" w:hAnsi="Times New Roman" w:cs="Times New Roman"/>
          <w:sz w:val="28"/>
          <w:szCs w:val="28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 Важно объяснить каждому ребенку, что его язычок и ладонь при выполнении артикуляционных упражнений должны работать одновременно, ритмично.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</w:t>
      </w:r>
    </w:p>
    <w:p w:rsidR="00CF3D74" w:rsidRPr="00CF3D74" w:rsidRDefault="00CF3D74" w:rsidP="00DF0A66">
      <w:pPr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  Театральные ступени с использованием  театра «Волшебные перчатки» включают в себя:</w:t>
      </w:r>
    </w:p>
    <w:p w:rsidR="00CF3D74" w:rsidRPr="00992B94" w:rsidRDefault="00CF3D7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2B94">
        <w:rPr>
          <w:rFonts w:ascii="Times New Roman" w:hAnsi="Times New Roman" w:cs="Times New Roman"/>
          <w:sz w:val="28"/>
          <w:szCs w:val="28"/>
        </w:rPr>
        <w:t xml:space="preserve"> просмотр кукольных спектаклей и беседы по ним;</w:t>
      </w:r>
      <w:r w:rsidR="009F4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92B94">
        <w:rPr>
          <w:rFonts w:ascii="Times New Roman" w:hAnsi="Times New Roman" w:cs="Times New Roman"/>
          <w:sz w:val="28"/>
          <w:szCs w:val="28"/>
        </w:rPr>
        <w:t>И</w:t>
      </w:r>
      <w:r w:rsidR="00115D6A" w:rsidRPr="00992B94">
        <w:rPr>
          <w:rFonts w:ascii="Times New Roman" w:hAnsi="Times New Roman" w:cs="Times New Roman"/>
          <w:sz w:val="28"/>
          <w:szCs w:val="28"/>
        </w:rPr>
        <w:t>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D6A" w:rsidRPr="00992B94">
        <w:rPr>
          <w:rFonts w:ascii="Times New Roman" w:hAnsi="Times New Roman" w:cs="Times New Roman"/>
          <w:sz w:val="28"/>
          <w:szCs w:val="28"/>
        </w:rPr>
        <w:t>- драматизации: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упражнения, способствующие развитию навыков общения, межличн</w:t>
      </w:r>
      <w:r w:rsidR="009F44BD">
        <w:rPr>
          <w:rFonts w:ascii="Times New Roman" w:hAnsi="Times New Roman" w:cs="Times New Roman"/>
          <w:sz w:val="28"/>
          <w:szCs w:val="28"/>
        </w:rPr>
        <w:t>остных отношений;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упражнения для социально-эмоцио</w:t>
      </w:r>
      <w:bookmarkStart w:id="0" w:name="_GoBack"/>
      <w:bookmarkEnd w:id="0"/>
      <w:r w:rsidR="00CF3D74" w:rsidRPr="00992B94">
        <w:rPr>
          <w:rFonts w:ascii="Times New Roman" w:hAnsi="Times New Roman" w:cs="Times New Roman"/>
          <w:sz w:val="28"/>
          <w:szCs w:val="28"/>
        </w:rPr>
        <w:t>нального развития детей;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упражнения по дикции (артикуляц</w:t>
      </w:r>
      <w:r w:rsidR="00115D6A" w:rsidRPr="00992B94">
        <w:rPr>
          <w:rFonts w:ascii="Times New Roman" w:hAnsi="Times New Roman" w:cs="Times New Roman"/>
          <w:sz w:val="28"/>
          <w:szCs w:val="28"/>
        </w:rPr>
        <w:t>ионная гимнастика, скороговорки),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задания для развития речевой интонационной выразительности;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игры-превращения («учись владеть сво</w:t>
      </w:r>
      <w:r w:rsidR="00115D6A" w:rsidRPr="00992B94">
        <w:rPr>
          <w:rFonts w:ascii="Times New Roman" w:hAnsi="Times New Roman" w:cs="Times New Roman"/>
          <w:sz w:val="28"/>
          <w:szCs w:val="28"/>
        </w:rPr>
        <w:t>им телом»), образные упражнения,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упражнения на развитие детской пластики;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ритмические минутки (</w:t>
      </w:r>
      <w:proofErr w:type="spellStart"/>
      <w:r w:rsidR="00CF3D74" w:rsidRPr="00992B9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CF3D74" w:rsidRPr="00992B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D74" w:rsidRPr="00992B94"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 w:rsidR="00CF3D74" w:rsidRPr="0099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D74" w:rsidRPr="00992B94">
        <w:rPr>
          <w:rFonts w:ascii="Times New Roman" w:hAnsi="Times New Roman" w:cs="Times New Roman"/>
          <w:sz w:val="28"/>
          <w:szCs w:val="28"/>
        </w:rPr>
        <w:t>игротр</w:t>
      </w:r>
      <w:r w:rsidR="00115D6A" w:rsidRPr="00992B94">
        <w:rPr>
          <w:rFonts w:ascii="Times New Roman" w:hAnsi="Times New Roman" w:cs="Times New Roman"/>
          <w:sz w:val="28"/>
          <w:szCs w:val="28"/>
        </w:rPr>
        <w:t>енинг</w:t>
      </w:r>
      <w:proofErr w:type="spellEnd"/>
      <w:r w:rsidR="00115D6A" w:rsidRPr="00992B94">
        <w:rPr>
          <w:rFonts w:ascii="Times New Roman" w:hAnsi="Times New Roman" w:cs="Times New Roman"/>
          <w:sz w:val="28"/>
          <w:szCs w:val="28"/>
        </w:rPr>
        <w:t xml:space="preserve"> для развития моторики рук</w:t>
      </w:r>
      <w:r w:rsidR="009D6C8B" w:rsidRPr="00992B94">
        <w:rPr>
          <w:rFonts w:ascii="Times New Roman" w:hAnsi="Times New Roman" w:cs="Times New Roman"/>
          <w:sz w:val="28"/>
          <w:szCs w:val="28"/>
        </w:rPr>
        <w:t xml:space="preserve"> -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 необходимой для свободного </w:t>
      </w:r>
      <w:proofErr w:type="spellStart"/>
      <w:r w:rsidR="00CF3D74" w:rsidRPr="00992B94">
        <w:rPr>
          <w:rFonts w:ascii="Times New Roman" w:hAnsi="Times New Roman" w:cs="Times New Roman"/>
          <w:sz w:val="28"/>
          <w:szCs w:val="28"/>
        </w:rPr>
        <w:t>кукловождения</w:t>
      </w:r>
      <w:proofErr w:type="spellEnd"/>
      <w:r w:rsidR="00CF3D74" w:rsidRPr="00992B94">
        <w:rPr>
          <w:rFonts w:ascii="Times New Roman" w:hAnsi="Times New Roman" w:cs="Times New Roman"/>
          <w:sz w:val="28"/>
          <w:szCs w:val="28"/>
        </w:rPr>
        <w:t>;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упражнения на развитие выразительной мимики, элементы искусства пантомимы;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театральные этюды;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 xml:space="preserve">подготовка (репетиции) и разыгрывание разнообразных сказок и  инсценировок; </w:t>
      </w:r>
    </w:p>
    <w:p w:rsidR="00CF3D74" w:rsidRPr="00992B94" w:rsidRDefault="00992B94" w:rsidP="000A058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D74" w:rsidRPr="00992B94">
        <w:rPr>
          <w:rFonts w:ascii="Times New Roman" w:hAnsi="Times New Roman" w:cs="Times New Roman"/>
          <w:sz w:val="28"/>
          <w:szCs w:val="28"/>
        </w:rPr>
        <w:t>знакомство не только с текстом сказки, но и средствами ее драматизации – жестом, мимикой, движением, костюмом, декорациями (реквизит).</w:t>
      </w:r>
      <w:r w:rsidRPr="00992B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>Накопив определенный опыт работы с «Волшебными перчатками» на материале пальчиковых игр, можно заметить, что «Волшебные перчатки» постепенно становятся необходимым атрибутом самостоятельной, творческой деятельности детей. Они используют перчатки для инсценировок</w:t>
      </w:r>
      <w:r w:rsidR="00DD6B90">
        <w:rPr>
          <w:rFonts w:ascii="Times New Roman" w:hAnsi="Times New Roman" w:cs="Times New Roman"/>
          <w:sz w:val="28"/>
          <w:szCs w:val="28"/>
        </w:rPr>
        <w:t xml:space="preserve"> знакомых произведений. Это дает</w:t>
      </w:r>
      <w:r w:rsidRPr="00CF3D74">
        <w:rPr>
          <w:rFonts w:ascii="Times New Roman" w:hAnsi="Times New Roman" w:cs="Times New Roman"/>
          <w:sz w:val="28"/>
          <w:szCs w:val="28"/>
        </w:rPr>
        <w:t xml:space="preserve"> толчок дальнейшему совместному творчеству. И, правда, почему бы героям «Пальчиковых игр» не стать героями </w:t>
      </w:r>
      <w:r w:rsidR="009D6C8B">
        <w:rPr>
          <w:rFonts w:ascii="Times New Roman" w:hAnsi="Times New Roman" w:cs="Times New Roman"/>
          <w:sz w:val="28"/>
          <w:szCs w:val="28"/>
        </w:rPr>
        <w:t xml:space="preserve">сказок, </w:t>
      </w:r>
      <w:proofErr w:type="spellStart"/>
      <w:r w:rsidR="009D6C8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D6C8B">
        <w:rPr>
          <w:rFonts w:ascii="Times New Roman" w:hAnsi="Times New Roman" w:cs="Times New Roman"/>
          <w:sz w:val="28"/>
          <w:szCs w:val="28"/>
        </w:rPr>
        <w:t>, героями театр</w:t>
      </w:r>
      <w:proofErr w:type="gramStart"/>
      <w:r w:rsidR="009D6C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861DC">
        <w:rPr>
          <w:rFonts w:ascii="Times New Roman" w:hAnsi="Times New Roman" w:cs="Times New Roman"/>
          <w:sz w:val="28"/>
          <w:szCs w:val="28"/>
        </w:rPr>
        <w:t xml:space="preserve"> в</w:t>
      </w:r>
      <w:r w:rsidRPr="00CF3D74">
        <w:rPr>
          <w:rFonts w:ascii="Times New Roman" w:hAnsi="Times New Roman" w:cs="Times New Roman"/>
          <w:sz w:val="28"/>
          <w:szCs w:val="28"/>
        </w:rPr>
        <w:t xml:space="preserve">едь как много значит он для детского сердца, с каким нетерпением дети ждут встречи с ним! «Волшебные перчатки» могут все или почти все. </w:t>
      </w:r>
      <w:proofErr w:type="gramStart"/>
      <w:r w:rsidRPr="00CF3D74">
        <w:rPr>
          <w:rFonts w:ascii="Times New Roman" w:hAnsi="Times New Roman" w:cs="Times New Roman"/>
          <w:sz w:val="28"/>
          <w:szCs w:val="28"/>
        </w:rPr>
        <w:t>Они творят чудеса: веселят и обучают; обогащают и активизируют словарь, провоцируют детей на ведение диалогов, совершенствуют монологическую речь, стимулируют желание искать интонационные средства выразительнос</w:t>
      </w:r>
      <w:r w:rsidR="00F861DC">
        <w:rPr>
          <w:rFonts w:ascii="Times New Roman" w:hAnsi="Times New Roman" w:cs="Times New Roman"/>
          <w:sz w:val="28"/>
          <w:szCs w:val="28"/>
        </w:rPr>
        <w:t>ти для создания игрового образа, р</w:t>
      </w:r>
      <w:r w:rsidRPr="00CF3D74">
        <w:rPr>
          <w:rFonts w:ascii="Times New Roman" w:hAnsi="Times New Roman" w:cs="Times New Roman"/>
          <w:sz w:val="28"/>
          <w:szCs w:val="28"/>
        </w:rPr>
        <w:t>азвивают творческие способности, эмоциональную сферу дошкольников, корректируют поведение, помогают обрести уверенность в себе, в своих силах, в умении мыслить и фантазировать, лучше управлять движениями собственных пальцев.</w:t>
      </w:r>
      <w:proofErr w:type="gramEnd"/>
    </w:p>
    <w:p w:rsidR="00CF3D74" w:rsidRPr="00CF3D74" w:rsidRDefault="009F44BD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lastRenderedPageBreak/>
        <w:t>Ребёнок с удовольствием надевает на руку перчатку и оживляет ее с помощью выбранного им героя, и от его лица рассказывает о своих собственных мыслях. Таким образом, с помощью «волшебной перчатки» он может выразить и отрегулировать свои собственные переживания. Исполняя роли персонажей с разными характерами, ребёнок «примеряет на себя» разные модели социального поведения. Играя роль волка или медведя, он может выразить агрессию, играя роль зайчика – осторожность. Это очень важно для того, чтобы впоследствии, став взрослым, человек мог вести себя по-разному, в зависимости от ситуации проявлять терпимость, настойчивость, доброту.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D74">
        <w:rPr>
          <w:rFonts w:ascii="Times New Roman" w:hAnsi="Times New Roman" w:cs="Times New Roman"/>
          <w:sz w:val="28"/>
          <w:szCs w:val="28"/>
        </w:rPr>
        <w:t xml:space="preserve">      Театр «Волшебных перчаток» делает жизнь детей интересной и содержательной. Наполняет ее яркими впечатлениями, интересными делами, радостью творчества.</w:t>
      </w:r>
    </w:p>
    <w:p w:rsidR="00CF3D74" w:rsidRPr="00CF3D74" w:rsidRDefault="00CF3D74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6B5C" w:rsidRPr="00CF3D74" w:rsidRDefault="00886B5C" w:rsidP="00992B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86B5C" w:rsidRPr="00CF3D74" w:rsidSect="0074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C92"/>
    <w:multiLevelType w:val="hybridMultilevel"/>
    <w:tmpl w:val="7646CA86"/>
    <w:lvl w:ilvl="0" w:tplc="FE2215E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250CA"/>
    <w:multiLevelType w:val="hybridMultilevel"/>
    <w:tmpl w:val="3F3EA4B4"/>
    <w:lvl w:ilvl="0" w:tplc="FE2215E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F3D74"/>
    <w:rsid w:val="000A058E"/>
    <w:rsid w:val="00115D6A"/>
    <w:rsid w:val="001B450E"/>
    <w:rsid w:val="001D5F21"/>
    <w:rsid w:val="00691066"/>
    <w:rsid w:val="0074125F"/>
    <w:rsid w:val="00791115"/>
    <w:rsid w:val="00820153"/>
    <w:rsid w:val="00886B5C"/>
    <w:rsid w:val="00992B94"/>
    <w:rsid w:val="009D6C8B"/>
    <w:rsid w:val="009F44BD"/>
    <w:rsid w:val="00B03A5F"/>
    <w:rsid w:val="00C2188D"/>
    <w:rsid w:val="00CF3D74"/>
    <w:rsid w:val="00DD6B90"/>
    <w:rsid w:val="00DF0A66"/>
    <w:rsid w:val="00E247EC"/>
    <w:rsid w:val="00EF106E"/>
    <w:rsid w:val="00F8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91CEA-4E8D-4C26-AFDB-FADD5381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Улановский</dc:creator>
  <cp:lastModifiedBy>User</cp:lastModifiedBy>
  <cp:revision>4</cp:revision>
  <dcterms:created xsi:type="dcterms:W3CDTF">2025-02-09T12:31:00Z</dcterms:created>
  <dcterms:modified xsi:type="dcterms:W3CDTF">2025-02-12T15:15:00Z</dcterms:modified>
</cp:coreProperties>
</file>