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9B1" w:rsidRPr="00D462E8" w:rsidRDefault="00D462E8" w:rsidP="00D462E8">
      <w:pPr>
        <w:spacing w:after="0" w:line="276" w:lineRule="auto"/>
        <w:ind w:firstLine="709"/>
        <w:jc w:val="center"/>
        <w:rPr>
          <w:rFonts w:ascii="Times New Roman" w:hAnsi="Times New Roman" w:cs="Times New Roman"/>
          <w:b/>
          <w:sz w:val="32"/>
          <w:szCs w:val="32"/>
        </w:rPr>
      </w:pPr>
      <w:r w:rsidRPr="00D462E8">
        <w:rPr>
          <w:rFonts w:ascii="Times New Roman" w:hAnsi="Times New Roman" w:cs="Times New Roman"/>
          <w:b/>
          <w:sz w:val="32"/>
          <w:szCs w:val="32"/>
        </w:rPr>
        <w:t xml:space="preserve">Реализация  современных педагогических технологий в учебном пространстве современной школы </w:t>
      </w:r>
      <w:r w:rsidRPr="00D462E8">
        <w:rPr>
          <w:rFonts w:ascii="Times New Roman" w:hAnsi="Times New Roman" w:cs="Times New Roman"/>
          <w:b/>
          <w:sz w:val="24"/>
          <w:szCs w:val="24"/>
        </w:rPr>
        <w:t xml:space="preserve"> </w:t>
      </w:r>
      <w:r w:rsidR="00062927" w:rsidRPr="00D462E8">
        <w:rPr>
          <w:rFonts w:ascii="Times New Roman" w:hAnsi="Times New Roman" w:cs="Times New Roman"/>
          <w:b/>
          <w:sz w:val="24"/>
          <w:szCs w:val="24"/>
        </w:rPr>
        <w:t>(ИЗ ОПЫТА РАБОТЫ)</w:t>
      </w:r>
    </w:p>
    <w:p w:rsidR="004A79B1" w:rsidRDefault="004A79B1" w:rsidP="00D462E8">
      <w:pPr>
        <w:spacing w:after="0" w:line="276" w:lineRule="auto"/>
        <w:jc w:val="center"/>
        <w:rPr>
          <w:rFonts w:ascii="Times New Roman" w:hAnsi="Times New Roman" w:cs="Times New Roman"/>
          <w:b/>
          <w:sz w:val="24"/>
          <w:szCs w:val="24"/>
        </w:rPr>
      </w:pPr>
    </w:p>
    <w:p w:rsidR="00D462E8" w:rsidRDefault="00D462E8" w:rsidP="00D462E8">
      <w:pPr>
        <w:spacing w:after="0"/>
        <w:ind w:firstLine="708"/>
        <w:jc w:val="right"/>
        <w:rPr>
          <w:rFonts w:ascii="Times New Roman" w:hAnsi="Times New Roman"/>
          <w:i/>
          <w:color w:val="000000"/>
          <w:sz w:val="28"/>
          <w:szCs w:val="28"/>
          <w:shd w:val="clear" w:color="auto" w:fill="FFFFFF"/>
        </w:rPr>
      </w:pPr>
      <w:proofErr w:type="spellStart"/>
      <w:r>
        <w:rPr>
          <w:rFonts w:ascii="Times New Roman" w:hAnsi="Times New Roman"/>
          <w:i/>
          <w:color w:val="000000"/>
          <w:sz w:val="28"/>
          <w:szCs w:val="28"/>
          <w:shd w:val="clear" w:color="auto" w:fill="FFFFFF"/>
        </w:rPr>
        <w:t>А.В.Песоцкая</w:t>
      </w:r>
      <w:proofErr w:type="spellEnd"/>
    </w:p>
    <w:p w:rsidR="00D462E8" w:rsidRDefault="00D462E8" w:rsidP="00D462E8">
      <w:pPr>
        <w:spacing w:after="0"/>
        <w:ind w:firstLine="708"/>
        <w:jc w:val="right"/>
        <w:rPr>
          <w:rFonts w:ascii="Times New Roman" w:hAnsi="Times New Roman"/>
          <w:i/>
          <w:color w:val="000000"/>
          <w:sz w:val="28"/>
          <w:szCs w:val="28"/>
          <w:shd w:val="clear" w:color="auto" w:fill="FFFFFF"/>
        </w:rPr>
      </w:pPr>
      <w:r>
        <w:rPr>
          <w:rFonts w:ascii="Times New Roman" w:hAnsi="Times New Roman"/>
          <w:i/>
          <w:color w:val="000000"/>
          <w:sz w:val="28"/>
          <w:szCs w:val="28"/>
          <w:shd w:val="clear" w:color="auto" w:fill="FFFFFF"/>
        </w:rPr>
        <w:t>учитель истории</w:t>
      </w:r>
    </w:p>
    <w:p w:rsidR="00D462E8" w:rsidRDefault="00D462E8" w:rsidP="00D462E8">
      <w:pPr>
        <w:spacing w:after="0"/>
        <w:ind w:firstLine="708"/>
        <w:jc w:val="right"/>
        <w:rPr>
          <w:rFonts w:ascii="Times New Roman" w:hAnsi="Times New Roman"/>
          <w:i/>
          <w:color w:val="000000"/>
          <w:sz w:val="28"/>
          <w:szCs w:val="28"/>
          <w:shd w:val="clear" w:color="auto" w:fill="FFFFFF"/>
        </w:rPr>
      </w:pPr>
      <w:r>
        <w:rPr>
          <w:rFonts w:ascii="Times New Roman" w:hAnsi="Times New Roman"/>
          <w:i/>
          <w:color w:val="000000"/>
          <w:sz w:val="28"/>
          <w:szCs w:val="28"/>
          <w:shd w:val="clear" w:color="auto" w:fill="FFFFFF"/>
        </w:rPr>
        <w:t xml:space="preserve">МБОУ </w:t>
      </w:r>
      <w:r w:rsidRPr="008E2AD0">
        <w:rPr>
          <w:rFonts w:ascii="Times New Roman" w:hAnsi="Times New Roman"/>
          <w:i/>
          <w:color w:val="000000"/>
          <w:sz w:val="28"/>
          <w:szCs w:val="28"/>
          <w:shd w:val="clear" w:color="auto" w:fill="FFFFFF"/>
        </w:rPr>
        <w:t>“</w:t>
      </w:r>
      <w:proofErr w:type="spellStart"/>
      <w:r>
        <w:rPr>
          <w:rFonts w:ascii="Times New Roman" w:hAnsi="Times New Roman"/>
          <w:i/>
          <w:color w:val="000000"/>
          <w:sz w:val="28"/>
          <w:szCs w:val="28"/>
          <w:shd w:val="clear" w:color="auto" w:fill="FFFFFF"/>
        </w:rPr>
        <w:t>Великомихайловская</w:t>
      </w:r>
      <w:proofErr w:type="spellEnd"/>
      <w:r>
        <w:rPr>
          <w:rFonts w:ascii="Times New Roman" w:hAnsi="Times New Roman"/>
          <w:i/>
          <w:color w:val="000000"/>
          <w:sz w:val="28"/>
          <w:szCs w:val="28"/>
          <w:shd w:val="clear" w:color="auto" w:fill="FFFFFF"/>
        </w:rPr>
        <w:t xml:space="preserve"> СОШ </w:t>
      </w:r>
      <w:proofErr w:type="spellStart"/>
      <w:r>
        <w:rPr>
          <w:rFonts w:ascii="Times New Roman" w:hAnsi="Times New Roman"/>
          <w:i/>
          <w:color w:val="000000"/>
          <w:sz w:val="28"/>
          <w:szCs w:val="28"/>
          <w:shd w:val="clear" w:color="auto" w:fill="FFFFFF"/>
        </w:rPr>
        <w:t>им.Г.Т.Ильченко</w:t>
      </w:r>
      <w:proofErr w:type="spellEnd"/>
      <w:r w:rsidRPr="008E2AD0">
        <w:rPr>
          <w:rFonts w:ascii="Times New Roman" w:hAnsi="Times New Roman"/>
          <w:i/>
          <w:color w:val="000000"/>
          <w:sz w:val="28"/>
          <w:szCs w:val="28"/>
          <w:shd w:val="clear" w:color="auto" w:fill="FFFFFF"/>
        </w:rPr>
        <w:t>”</w:t>
      </w:r>
    </w:p>
    <w:p w:rsidR="00D462E8" w:rsidRDefault="00D462E8" w:rsidP="00D462E8">
      <w:pPr>
        <w:spacing w:after="0"/>
        <w:ind w:firstLine="708"/>
        <w:jc w:val="right"/>
        <w:rPr>
          <w:rFonts w:ascii="Times New Roman" w:hAnsi="Times New Roman"/>
          <w:i/>
          <w:color w:val="000000"/>
          <w:sz w:val="28"/>
          <w:szCs w:val="28"/>
          <w:shd w:val="clear" w:color="auto" w:fill="FFFFFF"/>
        </w:rPr>
      </w:pPr>
      <w:r>
        <w:rPr>
          <w:rFonts w:ascii="Times New Roman" w:hAnsi="Times New Roman"/>
          <w:i/>
          <w:color w:val="000000"/>
          <w:sz w:val="28"/>
          <w:szCs w:val="28"/>
          <w:shd w:val="clear" w:color="auto" w:fill="FFFFFF"/>
        </w:rPr>
        <w:t>(</w:t>
      </w:r>
      <w:proofErr w:type="spellStart"/>
      <w:r>
        <w:rPr>
          <w:rFonts w:ascii="Times New Roman" w:hAnsi="Times New Roman"/>
          <w:i/>
          <w:color w:val="000000"/>
          <w:sz w:val="28"/>
          <w:szCs w:val="28"/>
          <w:shd w:val="clear" w:color="auto" w:fill="FFFFFF"/>
        </w:rPr>
        <w:t>Новооскольский</w:t>
      </w:r>
      <w:proofErr w:type="spellEnd"/>
      <w:r>
        <w:rPr>
          <w:rFonts w:ascii="Times New Roman" w:hAnsi="Times New Roman"/>
          <w:i/>
          <w:color w:val="000000"/>
          <w:sz w:val="28"/>
          <w:szCs w:val="28"/>
          <w:shd w:val="clear" w:color="auto" w:fill="FFFFFF"/>
        </w:rPr>
        <w:t xml:space="preserve"> городской округ, </w:t>
      </w:r>
      <w:proofErr w:type="gramStart"/>
      <w:r>
        <w:rPr>
          <w:rFonts w:ascii="Times New Roman" w:hAnsi="Times New Roman"/>
          <w:i/>
          <w:color w:val="000000"/>
          <w:sz w:val="28"/>
          <w:szCs w:val="28"/>
          <w:shd w:val="clear" w:color="auto" w:fill="FFFFFF"/>
        </w:rPr>
        <w:t>с</w:t>
      </w:r>
      <w:proofErr w:type="gramEnd"/>
      <w:r>
        <w:rPr>
          <w:rFonts w:ascii="Times New Roman" w:hAnsi="Times New Roman"/>
          <w:i/>
          <w:color w:val="000000"/>
          <w:sz w:val="28"/>
          <w:szCs w:val="28"/>
          <w:shd w:val="clear" w:color="auto" w:fill="FFFFFF"/>
        </w:rPr>
        <w:t>.</w:t>
      </w:r>
      <w:r w:rsidRPr="008E2AD0">
        <w:rPr>
          <w:rFonts w:ascii="Times New Roman" w:hAnsi="Times New Roman"/>
          <w:i/>
          <w:color w:val="000000"/>
          <w:sz w:val="28"/>
          <w:szCs w:val="28"/>
          <w:shd w:val="clear" w:color="auto" w:fill="FFFFFF"/>
        </w:rPr>
        <w:t xml:space="preserve"> </w:t>
      </w:r>
      <w:r>
        <w:rPr>
          <w:rFonts w:ascii="Times New Roman" w:hAnsi="Times New Roman"/>
          <w:i/>
          <w:color w:val="000000"/>
          <w:sz w:val="28"/>
          <w:szCs w:val="28"/>
          <w:shd w:val="clear" w:color="auto" w:fill="FFFFFF"/>
        </w:rPr>
        <w:t>Великомихайловка)</w:t>
      </w:r>
    </w:p>
    <w:p w:rsidR="00D462E8" w:rsidRDefault="00D462E8" w:rsidP="00D462E8">
      <w:pPr>
        <w:spacing w:after="0"/>
        <w:ind w:firstLine="708"/>
        <w:jc w:val="right"/>
        <w:outlineLvl w:val="0"/>
        <w:rPr>
          <w:rFonts w:ascii="Times New Roman" w:hAnsi="Times New Roman"/>
          <w:i/>
          <w:color w:val="000000"/>
          <w:sz w:val="28"/>
          <w:szCs w:val="28"/>
          <w:shd w:val="clear" w:color="auto" w:fill="FFFFFF"/>
        </w:rPr>
      </w:pPr>
      <w:r w:rsidRPr="008E2AD0">
        <w:rPr>
          <w:rFonts w:ascii="Times New Roman" w:hAnsi="Times New Roman"/>
          <w:i/>
          <w:color w:val="000000"/>
          <w:sz w:val="28"/>
          <w:szCs w:val="28"/>
          <w:shd w:val="clear" w:color="auto" w:fill="FFFFFF"/>
        </w:rPr>
        <w:t>О.Н.Тверитинова</w:t>
      </w:r>
    </w:p>
    <w:p w:rsidR="00D462E8" w:rsidRDefault="00D462E8" w:rsidP="00D462E8">
      <w:pPr>
        <w:spacing w:after="0"/>
        <w:ind w:firstLine="708"/>
        <w:jc w:val="right"/>
        <w:rPr>
          <w:rFonts w:ascii="Times New Roman" w:hAnsi="Times New Roman"/>
          <w:i/>
          <w:color w:val="000000"/>
          <w:sz w:val="28"/>
          <w:szCs w:val="28"/>
          <w:shd w:val="clear" w:color="auto" w:fill="FFFFFF"/>
        </w:rPr>
      </w:pPr>
      <w:r>
        <w:rPr>
          <w:rFonts w:ascii="Times New Roman" w:hAnsi="Times New Roman"/>
          <w:i/>
          <w:color w:val="000000"/>
          <w:sz w:val="28"/>
          <w:szCs w:val="28"/>
          <w:shd w:val="clear" w:color="auto" w:fill="FFFFFF"/>
        </w:rPr>
        <w:t>учитель иностранных языков</w:t>
      </w:r>
    </w:p>
    <w:p w:rsidR="00D462E8" w:rsidRDefault="00D462E8" w:rsidP="00D462E8">
      <w:pPr>
        <w:spacing w:after="0"/>
        <w:ind w:firstLine="708"/>
        <w:jc w:val="right"/>
        <w:rPr>
          <w:rFonts w:ascii="Times New Roman" w:hAnsi="Times New Roman"/>
          <w:i/>
          <w:color w:val="000000"/>
          <w:sz w:val="28"/>
          <w:szCs w:val="28"/>
          <w:shd w:val="clear" w:color="auto" w:fill="FFFFFF"/>
        </w:rPr>
      </w:pPr>
      <w:r>
        <w:rPr>
          <w:rFonts w:ascii="Times New Roman" w:hAnsi="Times New Roman"/>
          <w:i/>
          <w:color w:val="000000"/>
          <w:sz w:val="28"/>
          <w:szCs w:val="28"/>
          <w:shd w:val="clear" w:color="auto" w:fill="FFFFFF"/>
        </w:rPr>
        <w:t xml:space="preserve">МБОУ </w:t>
      </w:r>
      <w:r w:rsidRPr="008E2AD0">
        <w:rPr>
          <w:rFonts w:ascii="Times New Roman" w:hAnsi="Times New Roman"/>
          <w:i/>
          <w:color w:val="000000"/>
          <w:sz w:val="28"/>
          <w:szCs w:val="28"/>
          <w:shd w:val="clear" w:color="auto" w:fill="FFFFFF"/>
        </w:rPr>
        <w:t>“</w:t>
      </w:r>
      <w:proofErr w:type="spellStart"/>
      <w:r>
        <w:rPr>
          <w:rFonts w:ascii="Times New Roman" w:hAnsi="Times New Roman"/>
          <w:i/>
          <w:color w:val="000000"/>
          <w:sz w:val="28"/>
          <w:szCs w:val="28"/>
          <w:shd w:val="clear" w:color="auto" w:fill="FFFFFF"/>
        </w:rPr>
        <w:t>Великомихайловская</w:t>
      </w:r>
      <w:proofErr w:type="spellEnd"/>
      <w:r>
        <w:rPr>
          <w:rFonts w:ascii="Times New Roman" w:hAnsi="Times New Roman"/>
          <w:i/>
          <w:color w:val="000000"/>
          <w:sz w:val="28"/>
          <w:szCs w:val="28"/>
          <w:shd w:val="clear" w:color="auto" w:fill="FFFFFF"/>
        </w:rPr>
        <w:t xml:space="preserve"> СОШ </w:t>
      </w:r>
      <w:proofErr w:type="spellStart"/>
      <w:r>
        <w:rPr>
          <w:rFonts w:ascii="Times New Roman" w:hAnsi="Times New Roman"/>
          <w:i/>
          <w:color w:val="000000"/>
          <w:sz w:val="28"/>
          <w:szCs w:val="28"/>
          <w:shd w:val="clear" w:color="auto" w:fill="FFFFFF"/>
        </w:rPr>
        <w:t>им.Г.Т.Ильченко</w:t>
      </w:r>
      <w:proofErr w:type="spellEnd"/>
      <w:r w:rsidRPr="008E2AD0">
        <w:rPr>
          <w:rFonts w:ascii="Times New Roman" w:hAnsi="Times New Roman"/>
          <w:i/>
          <w:color w:val="000000"/>
          <w:sz w:val="28"/>
          <w:szCs w:val="28"/>
          <w:shd w:val="clear" w:color="auto" w:fill="FFFFFF"/>
        </w:rPr>
        <w:t>”</w:t>
      </w:r>
    </w:p>
    <w:p w:rsidR="00D462E8" w:rsidRDefault="00D462E8" w:rsidP="00D462E8">
      <w:pPr>
        <w:spacing w:after="0"/>
        <w:ind w:firstLine="708"/>
        <w:jc w:val="right"/>
        <w:rPr>
          <w:rFonts w:ascii="Times New Roman" w:hAnsi="Times New Roman"/>
          <w:i/>
          <w:color w:val="000000"/>
          <w:sz w:val="28"/>
          <w:szCs w:val="28"/>
          <w:shd w:val="clear" w:color="auto" w:fill="FFFFFF"/>
        </w:rPr>
      </w:pPr>
      <w:r>
        <w:rPr>
          <w:rFonts w:ascii="Times New Roman" w:hAnsi="Times New Roman"/>
          <w:i/>
          <w:color w:val="000000"/>
          <w:sz w:val="28"/>
          <w:szCs w:val="28"/>
          <w:shd w:val="clear" w:color="auto" w:fill="FFFFFF"/>
        </w:rPr>
        <w:t>(</w:t>
      </w:r>
      <w:proofErr w:type="spellStart"/>
      <w:r>
        <w:rPr>
          <w:rFonts w:ascii="Times New Roman" w:hAnsi="Times New Roman"/>
          <w:i/>
          <w:color w:val="000000"/>
          <w:sz w:val="28"/>
          <w:szCs w:val="28"/>
          <w:shd w:val="clear" w:color="auto" w:fill="FFFFFF"/>
        </w:rPr>
        <w:t>Новооскольский</w:t>
      </w:r>
      <w:proofErr w:type="spellEnd"/>
      <w:r>
        <w:rPr>
          <w:rFonts w:ascii="Times New Roman" w:hAnsi="Times New Roman"/>
          <w:i/>
          <w:color w:val="000000"/>
          <w:sz w:val="28"/>
          <w:szCs w:val="28"/>
          <w:shd w:val="clear" w:color="auto" w:fill="FFFFFF"/>
        </w:rPr>
        <w:t xml:space="preserve"> городской округ, </w:t>
      </w:r>
      <w:proofErr w:type="gramStart"/>
      <w:r>
        <w:rPr>
          <w:rFonts w:ascii="Times New Roman" w:hAnsi="Times New Roman"/>
          <w:i/>
          <w:color w:val="000000"/>
          <w:sz w:val="28"/>
          <w:szCs w:val="28"/>
          <w:shd w:val="clear" w:color="auto" w:fill="FFFFFF"/>
        </w:rPr>
        <w:t>с</w:t>
      </w:r>
      <w:proofErr w:type="gramEnd"/>
      <w:r>
        <w:rPr>
          <w:rFonts w:ascii="Times New Roman" w:hAnsi="Times New Roman"/>
          <w:i/>
          <w:color w:val="000000"/>
          <w:sz w:val="28"/>
          <w:szCs w:val="28"/>
          <w:shd w:val="clear" w:color="auto" w:fill="FFFFFF"/>
        </w:rPr>
        <w:t>.</w:t>
      </w:r>
      <w:r w:rsidRPr="008E2AD0">
        <w:rPr>
          <w:rFonts w:ascii="Times New Roman" w:hAnsi="Times New Roman"/>
          <w:i/>
          <w:color w:val="000000"/>
          <w:sz w:val="28"/>
          <w:szCs w:val="28"/>
          <w:shd w:val="clear" w:color="auto" w:fill="FFFFFF"/>
        </w:rPr>
        <w:t xml:space="preserve"> </w:t>
      </w:r>
      <w:r>
        <w:rPr>
          <w:rFonts w:ascii="Times New Roman" w:hAnsi="Times New Roman"/>
          <w:i/>
          <w:color w:val="000000"/>
          <w:sz w:val="28"/>
          <w:szCs w:val="28"/>
          <w:shd w:val="clear" w:color="auto" w:fill="FFFFFF"/>
        </w:rPr>
        <w:t>Великомихайловка)</w:t>
      </w:r>
    </w:p>
    <w:p w:rsidR="004A79B1" w:rsidRDefault="004A79B1">
      <w:pPr>
        <w:spacing w:after="0" w:line="276" w:lineRule="auto"/>
        <w:jc w:val="center"/>
        <w:rPr>
          <w:rFonts w:ascii="Times New Roman" w:hAnsi="Times New Roman" w:cs="Times New Roman"/>
          <w:b/>
          <w:sz w:val="24"/>
          <w:szCs w:val="24"/>
        </w:rPr>
      </w:pPr>
    </w:p>
    <w:p w:rsidR="004A79B1" w:rsidRDefault="004A79B1">
      <w:pPr>
        <w:spacing w:after="0" w:line="276" w:lineRule="auto"/>
        <w:jc w:val="center"/>
        <w:rPr>
          <w:rFonts w:ascii="Times New Roman" w:hAnsi="Times New Roman" w:cs="Times New Roman"/>
          <w:b/>
          <w:sz w:val="24"/>
          <w:szCs w:val="24"/>
        </w:rPr>
      </w:pPr>
    </w:p>
    <w:p w:rsidR="004A79B1" w:rsidRDefault="004A79B1">
      <w:pPr>
        <w:spacing w:after="0" w:line="276" w:lineRule="auto"/>
        <w:jc w:val="center"/>
        <w:rPr>
          <w:rFonts w:ascii="Times New Roman" w:hAnsi="Times New Roman" w:cs="Times New Roman"/>
          <w:b/>
          <w:sz w:val="24"/>
          <w:szCs w:val="24"/>
          <w:vertAlign w:val="superscript"/>
        </w:rPr>
      </w:pPr>
    </w:p>
    <w:p w:rsidR="004A79B1" w:rsidRDefault="004A79B1">
      <w:pPr>
        <w:spacing w:after="0" w:line="276" w:lineRule="auto"/>
        <w:jc w:val="center"/>
        <w:rPr>
          <w:rFonts w:ascii="Times New Roman" w:hAnsi="Times New Roman" w:cs="Times New Roman"/>
          <w:b/>
          <w:sz w:val="24"/>
          <w:szCs w:val="24"/>
          <w:vertAlign w:val="superscript"/>
        </w:rPr>
      </w:pPr>
    </w:p>
    <w:p w:rsidR="004A79B1" w:rsidRDefault="00062927">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vertAlign w:val="superscript"/>
        </w:rPr>
        <w:t>1</w:t>
      </w:r>
      <w:r>
        <w:rPr>
          <w:rFonts w:ascii="Times New Roman" w:hAnsi="Times New Roman" w:cs="Times New Roman"/>
          <w:i/>
          <w:sz w:val="24"/>
          <w:szCs w:val="24"/>
        </w:rPr>
        <w:t>Муниципальное бюджетное общеобразовательное учреждение «</w:t>
      </w:r>
      <w:proofErr w:type="spellStart"/>
      <w:r>
        <w:rPr>
          <w:rFonts w:ascii="Times New Roman" w:hAnsi="Times New Roman" w:cs="Times New Roman"/>
          <w:i/>
          <w:sz w:val="24"/>
          <w:szCs w:val="24"/>
        </w:rPr>
        <w:t>Великомихайловская</w:t>
      </w:r>
      <w:proofErr w:type="spellEnd"/>
      <w:r>
        <w:rPr>
          <w:rFonts w:ascii="Times New Roman" w:hAnsi="Times New Roman" w:cs="Times New Roman"/>
          <w:i/>
          <w:sz w:val="24"/>
          <w:szCs w:val="24"/>
        </w:rPr>
        <w:t xml:space="preserve"> средняя общеобразовательная школа им. Г.Т. Ильченко», </w:t>
      </w:r>
    </w:p>
    <w:p w:rsidR="004A79B1" w:rsidRDefault="00062927">
      <w:pPr>
        <w:spacing w:after="0" w:line="276" w:lineRule="auto"/>
        <w:jc w:val="center"/>
        <w:rPr>
          <w:rFonts w:ascii="Times New Roman" w:hAnsi="Times New Roman" w:cs="Times New Roman"/>
          <w:i/>
          <w:sz w:val="24"/>
          <w:szCs w:val="24"/>
        </w:rPr>
      </w:pPr>
      <w:r>
        <w:rPr>
          <w:rFonts w:ascii="Times New Roman" w:hAnsi="Times New Roman" w:cs="Times New Roman"/>
          <w:i/>
          <w:sz w:val="24"/>
          <w:szCs w:val="24"/>
          <w:shd w:val="clear" w:color="auto" w:fill="FFFFFF"/>
        </w:rPr>
        <w:t>ул. Площадь</w:t>
      </w:r>
      <w:proofErr w:type="gramStart"/>
      <w:r>
        <w:rPr>
          <w:rFonts w:ascii="Times New Roman" w:hAnsi="Times New Roman" w:cs="Times New Roman"/>
          <w:i/>
          <w:sz w:val="24"/>
          <w:szCs w:val="24"/>
          <w:shd w:val="clear" w:color="auto" w:fill="FFFFFF"/>
        </w:rPr>
        <w:t xml:space="preserve"> П</w:t>
      </w:r>
      <w:proofErr w:type="gramEnd"/>
      <w:r>
        <w:rPr>
          <w:rFonts w:ascii="Times New Roman" w:hAnsi="Times New Roman" w:cs="Times New Roman"/>
          <w:i/>
          <w:sz w:val="24"/>
          <w:szCs w:val="24"/>
          <w:shd w:val="clear" w:color="auto" w:fill="FFFFFF"/>
        </w:rPr>
        <w:t xml:space="preserve">ервой Конной Армии, д. 7,  с. Великомихайловка, 309620, </w:t>
      </w:r>
      <w:r>
        <w:rPr>
          <w:rFonts w:ascii="Times New Roman" w:hAnsi="Times New Roman" w:cs="Times New Roman"/>
          <w:i/>
          <w:sz w:val="24"/>
          <w:szCs w:val="24"/>
        </w:rPr>
        <w:t>Российская Федерация</w:t>
      </w:r>
    </w:p>
    <w:p w:rsidR="004A79B1" w:rsidRDefault="004A79B1">
      <w:pPr>
        <w:spacing w:after="0" w:line="276" w:lineRule="auto"/>
        <w:jc w:val="center"/>
        <w:rPr>
          <w:rFonts w:ascii="Times New Roman" w:hAnsi="Times New Roman" w:cs="Times New Roman"/>
          <w:i/>
          <w:sz w:val="24"/>
          <w:szCs w:val="24"/>
        </w:rPr>
      </w:pPr>
    </w:p>
    <w:p w:rsidR="004A79B1" w:rsidRDefault="00062927">
      <w:pPr>
        <w:spacing w:after="0" w:line="276" w:lineRule="auto"/>
        <w:ind w:firstLine="709"/>
        <w:rPr>
          <w:rFonts w:ascii="Times New Roman" w:hAnsi="Times New Roman" w:cs="Times New Roman"/>
          <w:sz w:val="24"/>
          <w:szCs w:val="24"/>
        </w:rPr>
      </w:pPr>
      <w:r>
        <w:rPr>
          <w:rFonts w:ascii="Times New Roman" w:hAnsi="Times New Roman" w:cs="Times New Roman"/>
          <w:sz w:val="24"/>
          <w:szCs w:val="24"/>
        </w:rPr>
        <w:t>Аннотация. Отечественная система об</w:t>
      </w:r>
      <w:r>
        <w:rPr>
          <w:rFonts w:ascii="Times New Roman" w:hAnsi="Times New Roman" w:cs="Times New Roman"/>
          <w:sz w:val="24"/>
          <w:szCs w:val="24"/>
        </w:rPr>
        <w:t>разования развивается в условиях модернизации и внедрения обновленных образовательных стандартов, что в свою очередь требует наличие высококвалифицированных педагогических кадров, идущих в ногу со времен и реализующих на практике все требования предъявляем</w:t>
      </w:r>
      <w:r>
        <w:rPr>
          <w:rFonts w:ascii="Times New Roman" w:hAnsi="Times New Roman" w:cs="Times New Roman"/>
          <w:sz w:val="24"/>
          <w:szCs w:val="24"/>
        </w:rPr>
        <w:t xml:space="preserve">ые к современному уроку. Цель данной статьи – представить из опыта работы учителей истории, информатики и иностранного языка реализацию современных педагогических технологий в учебном пространстве. </w:t>
      </w:r>
    </w:p>
    <w:p w:rsidR="004A79B1" w:rsidRDefault="00062927">
      <w:pPr>
        <w:spacing w:after="0" w:line="276" w:lineRule="auto"/>
        <w:ind w:firstLine="709"/>
        <w:rPr>
          <w:rFonts w:ascii="Times New Roman" w:hAnsi="Times New Roman" w:cs="Times New Roman"/>
          <w:sz w:val="24"/>
          <w:szCs w:val="24"/>
        </w:rPr>
      </w:pPr>
      <w:r>
        <w:rPr>
          <w:rFonts w:ascii="Times New Roman" w:hAnsi="Times New Roman" w:cs="Times New Roman"/>
          <w:sz w:val="24"/>
          <w:szCs w:val="24"/>
        </w:rPr>
        <w:t>В статье представлены основные принципы использования игр</w:t>
      </w:r>
      <w:r>
        <w:rPr>
          <w:rFonts w:ascii="Times New Roman" w:hAnsi="Times New Roman" w:cs="Times New Roman"/>
          <w:sz w:val="24"/>
          <w:szCs w:val="24"/>
        </w:rPr>
        <w:t>овой технологии на уроках истории в рамках повторительно-обобщающего урока по теме «Великая Отечественная война 1941-1945 гг.», продемонстрированы возможности реализации ИКТ на уроках информатики в основной школе, а также приведены примеры использования пр</w:t>
      </w:r>
      <w:r>
        <w:rPr>
          <w:rFonts w:ascii="Times New Roman" w:hAnsi="Times New Roman" w:cs="Times New Roman"/>
          <w:sz w:val="24"/>
          <w:szCs w:val="24"/>
        </w:rPr>
        <w:t>оектной технологии в начальных классах в рамках повторения лексических тем. Актуальным, на наш взгляд, является применение современных педагогических технологий в рамках тем, содержащихся в рамках Федеральных программ по учебным предметам «История», «Инфор</w:t>
      </w:r>
      <w:r>
        <w:rPr>
          <w:rFonts w:ascii="Times New Roman" w:hAnsi="Times New Roman" w:cs="Times New Roman"/>
          <w:sz w:val="24"/>
          <w:szCs w:val="24"/>
        </w:rPr>
        <w:t>матика», «Иностранный (английский) язык» 2023 г., позволяющим проиллюстрировать возможности проведения занятий в рамках обновленных стандартов.</w:t>
      </w:r>
    </w:p>
    <w:p w:rsidR="004A79B1" w:rsidRDefault="004A79B1">
      <w:pPr>
        <w:spacing w:after="0" w:line="276" w:lineRule="auto"/>
        <w:ind w:firstLine="709"/>
        <w:rPr>
          <w:rFonts w:ascii="Times New Roman" w:hAnsi="Times New Roman" w:cs="Times New Roman"/>
          <w:sz w:val="24"/>
          <w:szCs w:val="24"/>
        </w:rPr>
      </w:pPr>
    </w:p>
    <w:p w:rsidR="004A79B1" w:rsidRDefault="00062927">
      <w:pPr>
        <w:spacing w:after="0" w:line="276" w:lineRule="auto"/>
        <w:ind w:firstLine="709"/>
        <w:rPr>
          <w:rFonts w:ascii="Times New Roman" w:hAnsi="Times New Roman" w:cs="Times New Roman"/>
          <w:sz w:val="24"/>
          <w:szCs w:val="24"/>
        </w:rPr>
      </w:pPr>
      <w:r>
        <w:rPr>
          <w:rFonts w:ascii="Times New Roman" w:hAnsi="Times New Roman" w:cs="Times New Roman"/>
          <w:sz w:val="24"/>
          <w:szCs w:val="24"/>
        </w:rPr>
        <w:t>Ключевые слова: государственная программа «Развитие образования», современные педагогические технологии, игровы</w:t>
      </w:r>
      <w:r>
        <w:rPr>
          <w:rFonts w:ascii="Times New Roman" w:hAnsi="Times New Roman" w:cs="Times New Roman"/>
          <w:sz w:val="24"/>
          <w:szCs w:val="24"/>
        </w:rPr>
        <w:t>е технологии, информационно-коммуникационные технологии, проектная технология.</w:t>
      </w:r>
    </w:p>
    <w:p w:rsidR="004A79B1" w:rsidRDefault="004A79B1">
      <w:pPr>
        <w:spacing w:after="0" w:line="276" w:lineRule="auto"/>
        <w:ind w:firstLine="709"/>
        <w:rPr>
          <w:rFonts w:ascii="Times New Roman" w:hAnsi="Times New Roman" w:cs="Times New Roman"/>
          <w:sz w:val="24"/>
          <w:szCs w:val="24"/>
        </w:rPr>
      </w:pPr>
    </w:p>
    <w:p w:rsidR="004A79B1" w:rsidRDefault="00062927">
      <w:pPr>
        <w:spacing w:after="0" w:line="276" w:lineRule="auto"/>
        <w:ind w:firstLine="709"/>
        <w:rPr>
          <w:rFonts w:ascii="Times New Roman" w:hAnsi="Times New Roman" w:cs="Times New Roman"/>
          <w:sz w:val="24"/>
          <w:szCs w:val="24"/>
          <w:lang w:val="en-US"/>
        </w:rPr>
      </w:pPr>
      <w:r>
        <w:rPr>
          <w:rFonts w:ascii="Times New Roman" w:hAnsi="Times New Roman" w:cs="Times New Roman"/>
          <w:sz w:val="24"/>
          <w:szCs w:val="24"/>
        </w:rPr>
        <w:t>Информация</w:t>
      </w:r>
      <w:r>
        <w:rPr>
          <w:rFonts w:ascii="Times New Roman" w:hAnsi="Times New Roman" w:cs="Times New Roman"/>
          <w:sz w:val="24"/>
          <w:szCs w:val="24"/>
          <w:lang w:val="en-US"/>
        </w:rPr>
        <w:t xml:space="preserve"> </w:t>
      </w:r>
      <w:r>
        <w:rPr>
          <w:rFonts w:ascii="Times New Roman" w:hAnsi="Times New Roman" w:cs="Times New Roman"/>
          <w:sz w:val="24"/>
          <w:szCs w:val="24"/>
        </w:rPr>
        <w:t>для</w:t>
      </w:r>
      <w:r>
        <w:rPr>
          <w:rFonts w:ascii="Times New Roman" w:hAnsi="Times New Roman" w:cs="Times New Roman"/>
          <w:sz w:val="24"/>
          <w:szCs w:val="24"/>
          <w:lang w:val="en-US"/>
        </w:rPr>
        <w:t xml:space="preserve"> </w:t>
      </w:r>
      <w:r>
        <w:rPr>
          <w:rFonts w:ascii="Times New Roman" w:hAnsi="Times New Roman" w:cs="Times New Roman"/>
          <w:sz w:val="24"/>
          <w:szCs w:val="24"/>
        </w:rPr>
        <w:t>цитирования</w:t>
      </w:r>
      <w:r>
        <w:rPr>
          <w:rFonts w:ascii="Times New Roman" w:hAnsi="Times New Roman" w:cs="Times New Roman"/>
          <w:sz w:val="24"/>
          <w:szCs w:val="24"/>
          <w:lang w:val="en-US"/>
        </w:rPr>
        <w:t>:</w:t>
      </w:r>
    </w:p>
    <w:p w:rsidR="004A79B1" w:rsidRDefault="004A79B1">
      <w:pPr>
        <w:spacing w:after="0" w:line="276" w:lineRule="auto"/>
        <w:ind w:firstLine="709"/>
        <w:rPr>
          <w:rFonts w:ascii="Times New Roman" w:hAnsi="Times New Roman" w:cs="Times New Roman"/>
          <w:sz w:val="24"/>
          <w:szCs w:val="24"/>
          <w:lang w:val="en-US"/>
        </w:rPr>
      </w:pPr>
    </w:p>
    <w:p w:rsidR="004A79B1" w:rsidRDefault="004A79B1">
      <w:pPr>
        <w:spacing w:after="0" w:line="276" w:lineRule="auto"/>
        <w:jc w:val="center"/>
        <w:rPr>
          <w:rFonts w:ascii="Times New Roman" w:hAnsi="Times New Roman" w:cs="Times New Roman"/>
          <w:b/>
          <w:sz w:val="24"/>
          <w:lang w:val="en-US"/>
        </w:rPr>
      </w:pPr>
    </w:p>
    <w:p w:rsidR="00D462E8" w:rsidRPr="00D462E8" w:rsidRDefault="00D462E8" w:rsidP="00D462E8">
      <w:pPr>
        <w:spacing w:after="0" w:line="276" w:lineRule="auto"/>
        <w:jc w:val="center"/>
        <w:rPr>
          <w:rFonts w:ascii="Times New Roman" w:hAnsi="Times New Roman" w:cs="Times New Roman"/>
          <w:sz w:val="32"/>
          <w:szCs w:val="32"/>
          <w:lang w:val="en-US"/>
        </w:rPr>
      </w:pPr>
      <w:r w:rsidRPr="00D462E8">
        <w:rPr>
          <w:rFonts w:ascii="Times New Roman" w:hAnsi="Times New Roman" w:cs="Times New Roman"/>
          <w:color w:val="000000"/>
          <w:sz w:val="32"/>
          <w:szCs w:val="32"/>
          <w:lang w:val="en-US"/>
        </w:rPr>
        <w:lastRenderedPageBreak/>
        <w:t>Implementation of modern pedagogical technologies in the educational space of a modern school</w:t>
      </w:r>
      <w:r w:rsidRPr="00D462E8">
        <w:rPr>
          <w:rFonts w:ascii="Times New Roman" w:hAnsi="Times New Roman" w:cs="Times New Roman"/>
          <w:sz w:val="32"/>
          <w:szCs w:val="32"/>
          <w:lang w:val="en-US"/>
        </w:rPr>
        <w:t xml:space="preserve"> </w:t>
      </w:r>
      <w:r w:rsidRPr="00D462E8">
        <w:rPr>
          <w:rFonts w:ascii="Times New Roman" w:hAnsi="Times New Roman" w:cs="Times New Roman"/>
          <w:sz w:val="28"/>
          <w:szCs w:val="28"/>
          <w:lang w:val="en-US"/>
        </w:rPr>
        <w:t>(FROM WORK EXPERIENCE)</w:t>
      </w:r>
    </w:p>
    <w:p w:rsidR="004A79B1" w:rsidRPr="00D462E8" w:rsidRDefault="004A79B1">
      <w:pPr>
        <w:spacing w:after="0" w:line="276" w:lineRule="auto"/>
        <w:jc w:val="center"/>
        <w:rPr>
          <w:rFonts w:ascii="Times New Roman" w:hAnsi="Times New Roman" w:cs="Times New Roman"/>
          <w:sz w:val="24"/>
          <w:lang w:val="en-US"/>
        </w:rPr>
      </w:pPr>
    </w:p>
    <w:p w:rsidR="004A79B1" w:rsidRDefault="00062927">
      <w:pPr>
        <w:spacing w:after="0" w:line="276" w:lineRule="auto"/>
        <w:jc w:val="center"/>
        <w:rPr>
          <w:rFonts w:ascii="Times New Roman" w:hAnsi="Times New Roman" w:cs="Times New Roman"/>
          <w:sz w:val="24"/>
          <w:vertAlign w:val="superscript"/>
          <w:lang w:val="en-US"/>
        </w:rPr>
      </w:pPr>
      <w:proofErr w:type="spellStart"/>
      <w:r>
        <w:rPr>
          <w:rFonts w:ascii="Times New Roman" w:hAnsi="Times New Roman" w:cs="Times New Roman"/>
          <w:sz w:val="24"/>
          <w:lang w:val="en-US"/>
        </w:rPr>
        <w:t>Pesotskaya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Alina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Vasilyevna</w:t>
      </w:r>
      <w:proofErr w:type="spellEnd"/>
      <w:r>
        <w:rPr>
          <w:rFonts w:ascii="Times New Roman" w:hAnsi="Times New Roman" w:cs="Times New Roman"/>
          <w:sz w:val="24"/>
          <w:lang w:val="en-US"/>
        </w:rPr>
        <w:t xml:space="preserve"> </w:t>
      </w:r>
      <w:r>
        <w:rPr>
          <w:rFonts w:ascii="Times New Roman" w:hAnsi="Times New Roman" w:cs="Times New Roman"/>
          <w:sz w:val="24"/>
          <w:vertAlign w:val="superscript"/>
          <w:lang w:val="en-US"/>
        </w:rPr>
        <w:t>1</w:t>
      </w:r>
    </w:p>
    <w:p w:rsidR="004A79B1" w:rsidRDefault="004A79B1">
      <w:pPr>
        <w:spacing w:after="0" w:line="276" w:lineRule="auto"/>
        <w:jc w:val="center"/>
        <w:rPr>
          <w:rFonts w:ascii="Times New Roman" w:hAnsi="Times New Roman" w:cs="Times New Roman"/>
          <w:sz w:val="24"/>
          <w:lang w:val="en-US"/>
        </w:rPr>
      </w:pPr>
    </w:p>
    <w:p w:rsidR="004A79B1" w:rsidRDefault="00062927">
      <w:pPr>
        <w:spacing w:after="0" w:line="276" w:lineRule="auto"/>
        <w:jc w:val="center"/>
        <w:rPr>
          <w:rFonts w:ascii="Times New Roman" w:hAnsi="Times New Roman" w:cs="Times New Roman"/>
          <w:sz w:val="24"/>
          <w:lang w:val="en-US"/>
        </w:rPr>
      </w:pPr>
      <w:proofErr w:type="spellStart"/>
      <w:r>
        <w:rPr>
          <w:rFonts w:ascii="Times New Roman" w:hAnsi="Times New Roman" w:cs="Times New Roman"/>
          <w:sz w:val="24"/>
          <w:lang w:val="en-US"/>
        </w:rPr>
        <w:t>Tveritinova</w:t>
      </w:r>
      <w:proofErr w:type="spellEnd"/>
      <w:r>
        <w:rPr>
          <w:rFonts w:ascii="Times New Roman" w:hAnsi="Times New Roman" w:cs="Times New Roman"/>
          <w:sz w:val="24"/>
          <w:lang w:val="en-US"/>
        </w:rPr>
        <w:t xml:space="preserve"> Olga Nikolaevna</w:t>
      </w:r>
      <w:r>
        <w:rPr>
          <w:rFonts w:ascii="Times New Roman" w:hAnsi="Times New Roman" w:cs="Times New Roman"/>
          <w:sz w:val="24"/>
          <w:vertAlign w:val="superscript"/>
          <w:lang w:val="en-US"/>
        </w:rPr>
        <w:t>1</w:t>
      </w:r>
    </w:p>
    <w:p w:rsidR="004A79B1" w:rsidRDefault="00062927">
      <w:pPr>
        <w:spacing w:after="0" w:line="276" w:lineRule="auto"/>
        <w:ind w:firstLine="709"/>
        <w:jc w:val="center"/>
        <w:rPr>
          <w:rFonts w:ascii="Times New Roman" w:hAnsi="Times New Roman" w:cs="Times New Roman"/>
          <w:i/>
          <w:sz w:val="24"/>
          <w:lang w:val="en-US"/>
        </w:rPr>
      </w:pPr>
      <w:r>
        <w:rPr>
          <w:rFonts w:ascii="Times New Roman" w:hAnsi="Times New Roman" w:cs="Times New Roman"/>
          <w:i/>
          <w:sz w:val="24"/>
          <w:vertAlign w:val="superscript"/>
          <w:lang w:val="en-US"/>
        </w:rPr>
        <w:t>1</w:t>
      </w:r>
      <w:r>
        <w:rPr>
          <w:rFonts w:ascii="Times New Roman" w:hAnsi="Times New Roman" w:cs="Times New Roman"/>
          <w:i/>
          <w:sz w:val="24"/>
          <w:lang w:val="en-US"/>
        </w:rPr>
        <w:t>Municipal budgetary educational institution "</w:t>
      </w:r>
      <w:proofErr w:type="spellStart"/>
      <w:r>
        <w:rPr>
          <w:rFonts w:ascii="Times New Roman" w:hAnsi="Times New Roman" w:cs="Times New Roman"/>
          <w:i/>
          <w:sz w:val="24"/>
          <w:lang w:val="en-US"/>
        </w:rPr>
        <w:t>Velikomikhailovskaya</w:t>
      </w:r>
      <w:proofErr w:type="spellEnd"/>
      <w:r>
        <w:rPr>
          <w:rFonts w:ascii="Times New Roman" w:hAnsi="Times New Roman" w:cs="Times New Roman"/>
          <w:i/>
          <w:sz w:val="24"/>
          <w:lang w:val="en-US"/>
        </w:rPr>
        <w:t xml:space="preserve"> Secondary School named after G.T. </w:t>
      </w:r>
      <w:proofErr w:type="spellStart"/>
      <w:r>
        <w:rPr>
          <w:rFonts w:ascii="Times New Roman" w:hAnsi="Times New Roman" w:cs="Times New Roman"/>
          <w:i/>
          <w:sz w:val="24"/>
          <w:lang w:val="en-US"/>
        </w:rPr>
        <w:t>Ilchenko</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Ploshchad</w:t>
      </w:r>
      <w:proofErr w:type="spellEnd"/>
      <w:r>
        <w:rPr>
          <w:rFonts w:ascii="Times New Roman" w:hAnsi="Times New Roman" w:cs="Times New Roman"/>
          <w:i/>
          <w:sz w:val="24"/>
          <w:lang w:val="en-US"/>
        </w:rPr>
        <w:t xml:space="preserve"> I </w:t>
      </w:r>
      <w:proofErr w:type="spellStart"/>
      <w:r>
        <w:rPr>
          <w:rFonts w:ascii="Times New Roman" w:hAnsi="Times New Roman" w:cs="Times New Roman"/>
          <w:i/>
          <w:sz w:val="24"/>
          <w:lang w:val="en-US"/>
        </w:rPr>
        <w:t>Konnaya</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Armiya</w:t>
      </w:r>
      <w:proofErr w:type="spellEnd"/>
      <w:r>
        <w:rPr>
          <w:rFonts w:ascii="Times New Roman" w:hAnsi="Times New Roman" w:cs="Times New Roman"/>
          <w:i/>
          <w:sz w:val="24"/>
          <w:lang w:val="en-US"/>
        </w:rPr>
        <w:t xml:space="preserve"> str., 7, </w:t>
      </w:r>
      <w:proofErr w:type="spellStart"/>
      <w:r>
        <w:rPr>
          <w:rFonts w:ascii="Times New Roman" w:hAnsi="Times New Roman" w:cs="Times New Roman"/>
          <w:i/>
          <w:sz w:val="24"/>
          <w:lang w:val="en-US"/>
        </w:rPr>
        <w:t>Velikomikhailovka</w:t>
      </w:r>
      <w:proofErr w:type="spellEnd"/>
      <w:r>
        <w:rPr>
          <w:rFonts w:ascii="Times New Roman" w:hAnsi="Times New Roman" w:cs="Times New Roman"/>
          <w:i/>
          <w:sz w:val="24"/>
          <w:lang w:val="en-US"/>
        </w:rPr>
        <w:t xml:space="preserve"> village, 309620, Russian </w:t>
      </w:r>
      <w:r>
        <w:rPr>
          <w:rFonts w:ascii="Times New Roman" w:hAnsi="Times New Roman" w:cs="Times New Roman"/>
          <w:i/>
          <w:sz w:val="24"/>
          <w:lang w:val="en-US"/>
        </w:rPr>
        <w:t>Federation Annotation.</w:t>
      </w:r>
    </w:p>
    <w:p w:rsidR="004A79B1" w:rsidRDefault="004A79B1">
      <w:pPr>
        <w:spacing w:after="0" w:line="276" w:lineRule="auto"/>
        <w:ind w:firstLine="709"/>
        <w:rPr>
          <w:rFonts w:ascii="Times New Roman" w:hAnsi="Times New Roman" w:cs="Times New Roman"/>
          <w:i/>
          <w:sz w:val="24"/>
          <w:lang w:val="en-US"/>
        </w:rPr>
      </w:pPr>
    </w:p>
    <w:p w:rsidR="004A79B1" w:rsidRDefault="00062927">
      <w:pPr>
        <w:spacing w:after="0" w:line="276" w:lineRule="auto"/>
        <w:ind w:firstLine="709"/>
        <w:rPr>
          <w:rFonts w:ascii="Times New Roman" w:hAnsi="Times New Roman" w:cs="Times New Roman"/>
          <w:sz w:val="24"/>
          <w:lang w:val="en-US"/>
        </w:rPr>
      </w:pPr>
      <w:proofErr w:type="gramStart"/>
      <w:r>
        <w:rPr>
          <w:rFonts w:ascii="Times New Roman" w:hAnsi="Times New Roman" w:cs="Times New Roman"/>
          <w:sz w:val="24"/>
          <w:lang w:val="en-US"/>
        </w:rPr>
        <w:t>Annotation.</w:t>
      </w:r>
      <w:proofErr w:type="gramEnd"/>
      <w:r>
        <w:rPr>
          <w:rFonts w:ascii="Times New Roman" w:hAnsi="Times New Roman" w:cs="Times New Roman"/>
          <w:sz w:val="24"/>
          <w:lang w:val="en-US"/>
        </w:rPr>
        <w:t xml:space="preserve"> The domestic education system is developing in the context of modernization and the introduction of updated educational standards, which in turn requires the availability of highly qualified teaching staff, keeping up wi</w:t>
      </w:r>
      <w:r>
        <w:rPr>
          <w:rFonts w:ascii="Times New Roman" w:hAnsi="Times New Roman" w:cs="Times New Roman"/>
          <w:sz w:val="24"/>
          <w:lang w:val="en-US"/>
        </w:rPr>
        <w:t>th the times and implementing in practice all the requirements for a modern lesson. The purpose of this article is to present the implementation of modern pedagogical technologies in the educational space from the experience of teachers of history, compute</w:t>
      </w:r>
      <w:r>
        <w:rPr>
          <w:rFonts w:ascii="Times New Roman" w:hAnsi="Times New Roman" w:cs="Times New Roman"/>
          <w:sz w:val="24"/>
          <w:lang w:val="en-US"/>
        </w:rPr>
        <w:t>r science and a foreign language.</w:t>
      </w:r>
    </w:p>
    <w:p w:rsidR="004A79B1" w:rsidRDefault="00062927">
      <w:pPr>
        <w:spacing w:after="0" w:line="276" w:lineRule="auto"/>
        <w:ind w:firstLine="709"/>
        <w:rPr>
          <w:rFonts w:ascii="Times New Roman" w:hAnsi="Times New Roman" w:cs="Times New Roman"/>
          <w:sz w:val="24"/>
          <w:lang w:val="en-US"/>
        </w:rPr>
      </w:pPr>
      <w:r>
        <w:rPr>
          <w:rFonts w:ascii="Times New Roman" w:hAnsi="Times New Roman" w:cs="Times New Roman"/>
          <w:sz w:val="24"/>
          <w:lang w:val="en-US"/>
        </w:rPr>
        <w:t>The article presents the basic principles of using game technology in history lessons as part of a repetitive and generalizing lesson on the topic "The Great Patriotic War of 1941-1945", demonstrates the possibilities of i</w:t>
      </w:r>
      <w:r>
        <w:rPr>
          <w:rFonts w:ascii="Times New Roman" w:hAnsi="Times New Roman" w:cs="Times New Roman"/>
          <w:sz w:val="24"/>
          <w:lang w:val="en-US"/>
        </w:rPr>
        <w:t xml:space="preserve">mplementing ICT in computer science lessons in primary school, and provides examples of the use of project technology in elementary grades as part of the repetition of lexical topics. Relevant, in our opinion, is the use of modern pedagogical technologies </w:t>
      </w:r>
      <w:r>
        <w:rPr>
          <w:rFonts w:ascii="Times New Roman" w:hAnsi="Times New Roman" w:cs="Times New Roman"/>
          <w:sz w:val="24"/>
          <w:lang w:val="en-US"/>
        </w:rPr>
        <w:t>within the framework of the topics contained in the Federal programs for the academic subjects "History", "Computer Science", "Foreign (English) language" in 2023, which allows us to illustrate the possibilities of conducting classes within the framework o</w:t>
      </w:r>
      <w:r>
        <w:rPr>
          <w:rFonts w:ascii="Times New Roman" w:hAnsi="Times New Roman" w:cs="Times New Roman"/>
          <w:sz w:val="24"/>
          <w:lang w:val="en-US"/>
        </w:rPr>
        <w:t>f updated standards.</w:t>
      </w:r>
    </w:p>
    <w:p w:rsidR="004A79B1" w:rsidRDefault="004A79B1">
      <w:pPr>
        <w:spacing w:after="0" w:line="276" w:lineRule="auto"/>
        <w:ind w:firstLine="709"/>
        <w:rPr>
          <w:rFonts w:ascii="Times New Roman" w:hAnsi="Times New Roman" w:cs="Times New Roman"/>
          <w:sz w:val="24"/>
          <w:lang w:val="en-US"/>
        </w:rPr>
      </w:pPr>
    </w:p>
    <w:p w:rsidR="004A79B1" w:rsidRDefault="00062927">
      <w:pPr>
        <w:spacing w:after="0" w:line="276" w:lineRule="auto"/>
        <w:ind w:firstLine="709"/>
        <w:rPr>
          <w:rFonts w:ascii="Times New Roman" w:hAnsi="Times New Roman" w:cs="Times New Roman"/>
          <w:sz w:val="24"/>
          <w:lang w:val="en-US"/>
        </w:rPr>
      </w:pPr>
      <w:r>
        <w:rPr>
          <w:rFonts w:ascii="Times New Roman" w:hAnsi="Times New Roman" w:cs="Times New Roman"/>
          <w:sz w:val="24"/>
          <w:lang w:val="en-US"/>
        </w:rPr>
        <w:t>Keywords: state program "Development of education", modern pedagogical technologies, game technologies, information and communication technologies, project technology.</w:t>
      </w:r>
    </w:p>
    <w:p w:rsidR="004A79B1" w:rsidRDefault="004A79B1">
      <w:pPr>
        <w:spacing w:after="0" w:line="276" w:lineRule="auto"/>
        <w:ind w:firstLine="709"/>
        <w:rPr>
          <w:rFonts w:ascii="Times New Roman" w:hAnsi="Times New Roman" w:cs="Times New Roman"/>
          <w:sz w:val="24"/>
          <w:lang w:val="en-US"/>
        </w:rPr>
      </w:pPr>
    </w:p>
    <w:p w:rsidR="004A79B1" w:rsidRDefault="00062927">
      <w:pPr>
        <w:spacing w:after="0" w:line="276" w:lineRule="auto"/>
        <w:ind w:firstLine="709"/>
        <w:rPr>
          <w:rFonts w:ascii="Times New Roman" w:hAnsi="Times New Roman" w:cs="Times New Roman"/>
          <w:sz w:val="24"/>
        </w:rPr>
      </w:pPr>
      <w:proofErr w:type="spellStart"/>
      <w:r>
        <w:rPr>
          <w:rFonts w:ascii="Times New Roman" w:hAnsi="Times New Roman" w:cs="Times New Roman"/>
          <w:sz w:val="24"/>
        </w:rPr>
        <w:t>Information</w:t>
      </w:r>
      <w:proofErr w:type="spellEnd"/>
      <w:r>
        <w:rPr>
          <w:rFonts w:ascii="Times New Roman" w:hAnsi="Times New Roman" w:cs="Times New Roman"/>
          <w:sz w:val="24"/>
        </w:rPr>
        <w:t xml:space="preserve"> </w:t>
      </w:r>
      <w:proofErr w:type="spellStart"/>
      <w:r>
        <w:rPr>
          <w:rFonts w:ascii="Times New Roman" w:hAnsi="Times New Roman" w:cs="Times New Roman"/>
          <w:sz w:val="24"/>
        </w:rPr>
        <w:t>for</w:t>
      </w:r>
      <w:proofErr w:type="spellEnd"/>
      <w:r>
        <w:rPr>
          <w:rFonts w:ascii="Times New Roman" w:hAnsi="Times New Roman" w:cs="Times New Roman"/>
          <w:sz w:val="24"/>
        </w:rPr>
        <w:t xml:space="preserve"> </w:t>
      </w:r>
      <w:proofErr w:type="spellStart"/>
      <w:r>
        <w:rPr>
          <w:rFonts w:ascii="Times New Roman" w:hAnsi="Times New Roman" w:cs="Times New Roman"/>
          <w:sz w:val="24"/>
        </w:rPr>
        <w:t>citation</w:t>
      </w:r>
      <w:proofErr w:type="spellEnd"/>
      <w:r>
        <w:rPr>
          <w:rFonts w:ascii="Times New Roman" w:hAnsi="Times New Roman" w:cs="Times New Roman"/>
          <w:sz w:val="24"/>
        </w:rPr>
        <w:t>:</w:t>
      </w:r>
    </w:p>
    <w:p w:rsidR="004A79B1" w:rsidRDefault="004A79B1">
      <w:pPr>
        <w:spacing w:after="0" w:line="276" w:lineRule="auto"/>
        <w:ind w:firstLine="709"/>
        <w:rPr>
          <w:rFonts w:ascii="Times New Roman" w:hAnsi="Times New Roman" w:cs="Times New Roman"/>
          <w:sz w:val="24"/>
        </w:rPr>
      </w:pPr>
    </w:p>
    <w:p w:rsidR="004A79B1" w:rsidRDefault="00062927">
      <w:pPr>
        <w:spacing w:after="0" w:line="276" w:lineRule="auto"/>
        <w:ind w:firstLine="709"/>
        <w:rPr>
          <w:rFonts w:ascii="Times New Roman" w:hAnsi="Times New Roman" w:cs="Times New Roman"/>
          <w:sz w:val="24"/>
          <w:szCs w:val="24"/>
        </w:rPr>
      </w:pPr>
      <w:proofErr w:type="gramStart"/>
      <w:r>
        <w:rPr>
          <w:rFonts w:ascii="Times New Roman" w:hAnsi="Times New Roman" w:cs="Times New Roman"/>
          <w:sz w:val="24"/>
          <w:szCs w:val="24"/>
        </w:rPr>
        <w:t xml:space="preserve">Современное российское общество, </w:t>
      </w:r>
      <w:r>
        <w:rPr>
          <w:rFonts w:ascii="Times New Roman" w:hAnsi="Times New Roman" w:cs="Times New Roman"/>
          <w:sz w:val="24"/>
          <w:szCs w:val="24"/>
        </w:rPr>
        <w:t>прежде всего, характеризуется мощным развитием новаторских процессов в сфере науки и образования. 26 декабря 2017 года Постановлением Правительства Российской Федерации № 1642 была утверждена государственная программа Российской Федерации «Развитие образов</w:t>
      </w:r>
      <w:r>
        <w:rPr>
          <w:rFonts w:ascii="Times New Roman" w:hAnsi="Times New Roman" w:cs="Times New Roman"/>
          <w:sz w:val="24"/>
          <w:szCs w:val="24"/>
        </w:rPr>
        <w:t>ания», в которой были отмечены основные стратегические приоритеты в сфере реализации государственной программы РФ до 2030 года</w:t>
      </w:r>
      <w:r>
        <w:rPr>
          <w:rStyle w:val="a7"/>
          <w:rFonts w:ascii="Times New Roman" w:hAnsi="Times New Roman" w:cs="Times New Roman"/>
          <w:sz w:val="24"/>
          <w:szCs w:val="24"/>
        </w:rPr>
        <w:footnoteReference w:id="1"/>
      </w:r>
      <w:r>
        <w:rPr>
          <w:rFonts w:ascii="Times New Roman" w:hAnsi="Times New Roman" w:cs="Times New Roman"/>
          <w:sz w:val="24"/>
          <w:szCs w:val="24"/>
        </w:rPr>
        <w:t>. К числу основополагающих принципов в сфере образования, отмеченных в документе,  стоит  отнести:</w:t>
      </w:r>
      <w:proofErr w:type="gramEnd"/>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обеспечение единства образов</w:t>
      </w:r>
      <w:r>
        <w:rPr>
          <w:rFonts w:ascii="Times New Roman" w:hAnsi="Times New Roman" w:cs="Times New Roman"/>
          <w:sz w:val="24"/>
          <w:szCs w:val="24"/>
        </w:rPr>
        <w:t>ательного пространства на территории нашей страны;</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lastRenderedPageBreak/>
        <w:t>- сохранение, развитие этнокультурных  особенностей и традиций народов России в условиях многонационального государства, а также государственные гарантии уровня и качества образования на основе единства об</w:t>
      </w:r>
      <w:r>
        <w:rPr>
          <w:rFonts w:ascii="Times New Roman" w:hAnsi="Times New Roman" w:cs="Times New Roman"/>
          <w:sz w:val="24"/>
          <w:szCs w:val="24"/>
        </w:rPr>
        <w:t>язательных требований к условиям реализации основных образовательных программ и результатам их освоения, которые обеспечивают федеральные государственные образовательные стандарты.</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В 2022 году в сфере образования в нашей стране были введены единые федераль</w:t>
      </w:r>
      <w:r>
        <w:rPr>
          <w:rFonts w:ascii="Times New Roman" w:hAnsi="Times New Roman" w:cs="Times New Roman"/>
          <w:sz w:val="24"/>
          <w:szCs w:val="24"/>
        </w:rPr>
        <w:t>ные государственные образовательные стандарты начального общего образования, основного общего образования, в которых максимально четко были сформулированы требованиям к предметам школьный программы, которые позволили бы ответить на вопросы: что будет знать</w:t>
      </w:r>
      <w:r>
        <w:rPr>
          <w:rFonts w:ascii="Times New Roman" w:hAnsi="Times New Roman" w:cs="Times New Roman"/>
          <w:sz w:val="24"/>
          <w:szCs w:val="24"/>
        </w:rPr>
        <w:t>, чем овладеет и что освоит школьник XXI века</w:t>
      </w:r>
      <w:r>
        <w:rPr>
          <w:rStyle w:val="a7"/>
          <w:rFonts w:ascii="Times New Roman" w:hAnsi="Times New Roman" w:cs="Times New Roman"/>
          <w:sz w:val="24"/>
          <w:szCs w:val="24"/>
        </w:rPr>
        <w:footnoteReference w:id="2"/>
      </w:r>
      <w:r>
        <w:rPr>
          <w:rFonts w:ascii="Times New Roman" w:hAnsi="Times New Roman" w:cs="Times New Roman"/>
          <w:sz w:val="24"/>
          <w:szCs w:val="24"/>
        </w:rPr>
        <w:t>.</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 третьего поколения предполагает, что единые, конкретные требования к результатам обучения школьников позволят гармонично развивать личность, поспособствуют</w:t>
      </w:r>
      <w:r>
        <w:rPr>
          <w:rFonts w:ascii="Times New Roman" w:hAnsi="Times New Roman" w:cs="Times New Roman"/>
          <w:sz w:val="24"/>
          <w:szCs w:val="24"/>
        </w:rPr>
        <w:t xml:space="preserve"> освоению знаний, умений, навыков, компетенций, которые будут необходимы и для жизни в современном динамичном обществе, и для успешного овладения знаниями на следующей ступени образования. </w:t>
      </w:r>
    </w:p>
    <w:p w:rsidR="004A79B1" w:rsidRDefault="00062927">
      <w:pPr>
        <w:spacing w:after="0" w:line="276" w:lineRule="auto"/>
        <w:ind w:firstLine="680"/>
        <w:rPr>
          <w:rFonts w:ascii="Times New Roman" w:hAnsi="Times New Roman" w:cs="Times New Roman"/>
          <w:sz w:val="24"/>
          <w:szCs w:val="24"/>
        </w:rPr>
      </w:pPr>
      <w:proofErr w:type="gramStart"/>
      <w:r>
        <w:rPr>
          <w:rFonts w:ascii="Times New Roman" w:hAnsi="Times New Roman" w:cs="Times New Roman"/>
          <w:sz w:val="24"/>
          <w:szCs w:val="24"/>
        </w:rPr>
        <w:t>Обновленный</w:t>
      </w:r>
      <w:proofErr w:type="gramEnd"/>
      <w:r>
        <w:rPr>
          <w:rFonts w:ascii="Times New Roman" w:hAnsi="Times New Roman" w:cs="Times New Roman"/>
          <w:sz w:val="24"/>
          <w:szCs w:val="24"/>
        </w:rPr>
        <w:t xml:space="preserve"> ФГОС даст больше возможностей обучающимся начать заним</w:t>
      </w:r>
      <w:r>
        <w:rPr>
          <w:rFonts w:ascii="Times New Roman" w:hAnsi="Times New Roman" w:cs="Times New Roman"/>
          <w:sz w:val="24"/>
          <w:szCs w:val="24"/>
        </w:rPr>
        <w:t xml:space="preserve">аться наукой, проводить исследования, опыты, используя при этом инновационное оборудование. </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Для реализации принципов, отмеченных в программе «Развитие образования», а также для достижения планируемых результатов в обновленных стандартах третьего поколения</w:t>
      </w:r>
      <w:r>
        <w:rPr>
          <w:rFonts w:ascii="Times New Roman" w:hAnsi="Times New Roman" w:cs="Times New Roman"/>
          <w:sz w:val="24"/>
          <w:szCs w:val="24"/>
        </w:rPr>
        <w:t xml:space="preserve"> необходимы высококвалифицированные кадры, которые в своей деятельности продуктивно использовали бы современные педагогические технологии. </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Рассмотрим на примерах из опыта работы особенности реализации в системе образования современных педагогических техно</w:t>
      </w:r>
      <w:r>
        <w:rPr>
          <w:rFonts w:ascii="Times New Roman" w:hAnsi="Times New Roman" w:cs="Times New Roman"/>
          <w:sz w:val="24"/>
          <w:szCs w:val="24"/>
        </w:rPr>
        <w:t>логий.</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xml:space="preserve">Среди обучающихся практически всех возрастов наибольший интерес вызывают, конечно же, игровые технологии. </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xml:space="preserve">Теоретическими основами игровых технологий, их методикой, значением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обучающихся занимались исследователи Д.Б. </w:t>
      </w:r>
      <w:proofErr w:type="spellStart"/>
      <w:r>
        <w:rPr>
          <w:rFonts w:ascii="Times New Roman" w:hAnsi="Times New Roman" w:cs="Times New Roman"/>
          <w:sz w:val="24"/>
          <w:szCs w:val="24"/>
        </w:rPr>
        <w:t>Элькони</w:t>
      </w:r>
      <w:proofErr w:type="spellEnd"/>
      <w:r>
        <w:rPr>
          <w:rFonts w:ascii="Times New Roman" w:hAnsi="Times New Roman" w:cs="Times New Roman"/>
          <w:sz w:val="24"/>
          <w:szCs w:val="24"/>
        </w:rPr>
        <w:t xml:space="preserve">, Л.С. </w:t>
      </w:r>
      <w:proofErr w:type="spellStart"/>
      <w:r>
        <w:rPr>
          <w:rFonts w:ascii="Times New Roman" w:hAnsi="Times New Roman" w:cs="Times New Roman"/>
          <w:sz w:val="24"/>
          <w:szCs w:val="24"/>
        </w:rPr>
        <w:t>Выготский</w:t>
      </w:r>
      <w:proofErr w:type="spellEnd"/>
      <w:r>
        <w:rPr>
          <w:rFonts w:ascii="Times New Roman" w:hAnsi="Times New Roman" w:cs="Times New Roman"/>
          <w:sz w:val="24"/>
          <w:szCs w:val="24"/>
        </w:rPr>
        <w:t>, А.Н</w:t>
      </w:r>
      <w:r>
        <w:rPr>
          <w:rFonts w:ascii="Times New Roman" w:hAnsi="Times New Roman" w:cs="Times New Roman"/>
          <w:sz w:val="24"/>
          <w:szCs w:val="24"/>
        </w:rPr>
        <w:t xml:space="preserve">. Леонтьев [1]. </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Игровые технологии не предусматривают выполнение простой незамысловатой игры без конечной цели и результата. Данная технология предусматривает взаимодействие педагога и обучающихся для реализации определенного сюжета в форме игры, «деловог</w:t>
      </w:r>
      <w:r>
        <w:rPr>
          <w:rFonts w:ascii="Times New Roman" w:hAnsi="Times New Roman" w:cs="Times New Roman"/>
          <w:sz w:val="24"/>
          <w:szCs w:val="24"/>
        </w:rPr>
        <w:t xml:space="preserve">о общения» и решения образовательных задач, которые заранее включены в содержание игры. </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xml:space="preserve">Стоит сказать, что в урочной форме занятий применять эту технологию возможно по следующим направлениям: </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xml:space="preserve">- перед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в форме игровой задачи ставится цель;</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о</w:t>
      </w:r>
      <w:r>
        <w:rPr>
          <w:rFonts w:ascii="Times New Roman" w:hAnsi="Times New Roman" w:cs="Times New Roman"/>
          <w:sz w:val="24"/>
          <w:szCs w:val="24"/>
        </w:rPr>
        <w:t>бязательно существуют правила игры, которым подчинена учебная деятельность;</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xml:space="preserve">- для перевода дидактической задачи в </w:t>
      </w:r>
      <w:proofErr w:type="gramStart"/>
      <w:r>
        <w:rPr>
          <w:rFonts w:ascii="Times New Roman" w:hAnsi="Times New Roman" w:cs="Times New Roman"/>
          <w:sz w:val="24"/>
          <w:szCs w:val="24"/>
        </w:rPr>
        <w:t>игровую</w:t>
      </w:r>
      <w:proofErr w:type="gramEnd"/>
      <w:r>
        <w:rPr>
          <w:rFonts w:ascii="Times New Roman" w:hAnsi="Times New Roman" w:cs="Times New Roman"/>
          <w:sz w:val="24"/>
          <w:szCs w:val="24"/>
        </w:rPr>
        <w:t xml:space="preserve"> эффективно применять соревновательный элемент;</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lastRenderedPageBreak/>
        <w:t>- успешную реализацию дидактического задания связывают с игровым результатом [2].</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rPr>
        <w:t xml:space="preserve">качестве примера применения игровой технологии в учебном процессе можно привести всем известную игру Лото в 10-ом классе в рамках </w:t>
      </w:r>
      <w:proofErr w:type="spellStart"/>
      <w:r>
        <w:rPr>
          <w:rFonts w:ascii="Times New Roman" w:hAnsi="Times New Roman" w:cs="Times New Roman"/>
          <w:sz w:val="24"/>
          <w:szCs w:val="24"/>
        </w:rPr>
        <w:t>повторительно</w:t>
      </w:r>
      <w:proofErr w:type="spellEnd"/>
      <w:r>
        <w:rPr>
          <w:rFonts w:ascii="Times New Roman" w:hAnsi="Times New Roman" w:cs="Times New Roman"/>
          <w:sz w:val="24"/>
          <w:szCs w:val="24"/>
        </w:rPr>
        <w:t xml:space="preserve"> обобщающего урока «Великая Отечественная война 1941-1945 гг.». В игре обязательно присутствует ведущий, который </w:t>
      </w:r>
      <w:r>
        <w:rPr>
          <w:rFonts w:ascii="Times New Roman" w:hAnsi="Times New Roman" w:cs="Times New Roman"/>
          <w:sz w:val="24"/>
          <w:szCs w:val="24"/>
        </w:rPr>
        <w:t xml:space="preserve">перед началом </w:t>
      </w:r>
      <w:proofErr w:type="gramStart"/>
      <w:r>
        <w:rPr>
          <w:rFonts w:ascii="Times New Roman" w:hAnsi="Times New Roman" w:cs="Times New Roman"/>
          <w:sz w:val="24"/>
          <w:szCs w:val="24"/>
        </w:rPr>
        <w:t>игры</w:t>
      </w:r>
      <w:proofErr w:type="gramEnd"/>
      <w:r>
        <w:rPr>
          <w:rFonts w:ascii="Times New Roman" w:hAnsi="Times New Roman" w:cs="Times New Roman"/>
          <w:sz w:val="24"/>
          <w:szCs w:val="24"/>
        </w:rPr>
        <w:t xml:space="preserve"> заранее подготовленные события распечатывает, нарезает и складывает в мешочек, затем в случайном порядке эти события достает из мешочка и без указания даты объявляет событие. Обучающиеся получают по две заранее распечатанные карточки с д</w:t>
      </w:r>
      <w:r>
        <w:rPr>
          <w:rFonts w:ascii="Times New Roman" w:hAnsi="Times New Roman" w:cs="Times New Roman"/>
          <w:sz w:val="24"/>
          <w:szCs w:val="24"/>
        </w:rPr>
        <w:t>атами, которые расположены в случайном порядке. Участники игры как можно скорее должны закрыть все даты на своей карточке. Игроки, конечно же, соревнуются между собой на знание событий, которые озвучивает ведущий и дат, отмеченных в игровой карточке. Побед</w:t>
      </w:r>
      <w:r>
        <w:rPr>
          <w:rFonts w:ascii="Times New Roman" w:hAnsi="Times New Roman" w:cs="Times New Roman"/>
          <w:sz w:val="24"/>
          <w:szCs w:val="24"/>
        </w:rPr>
        <w:t xml:space="preserve">ителем объявляется тот игрок, который закрыл все клетки своей карточки с датами. Казалось бы, обычная игра, включенная в образовательный процесс, </w:t>
      </w:r>
      <w:proofErr w:type="gramStart"/>
      <w:r>
        <w:rPr>
          <w:rFonts w:ascii="Times New Roman" w:hAnsi="Times New Roman" w:cs="Times New Roman"/>
          <w:sz w:val="24"/>
          <w:szCs w:val="24"/>
        </w:rPr>
        <w:t>но</w:t>
      </w:r>
      <w:proofErr w:type="gramEnd"/>
      <w:r>
        <w:rPr>
          <w:rFonts w:ascii="Times New Roman" w:hAnsi="Times New Roman" w:cs="Times New Roman"/>
          <w:sz w:val="24"/>
          <w:szCs w:val="24"/>
        </w:rPr>
        <w:t xml:space="preserve"> сколько результатов она позволила достичь:</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во-первых, игра способствовала тренировке памяти, путем запоми</w:t>
      </w:r>
      <w:r>
        <w:rPr>
          <w:rFonts w:ascii="Times New Roman" w:hAnsi="Times New Roman" w:cs="Times New Roman"/>
          <w:sz w:val="24"/>
          <w:szCs w:val="24"/>
        </w:rPr>
        <w:t>нания дат и событий;</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xml:space="preserve">- во-вторых, игра позволила развить познавательный интерес к предмету и достаточно сложной теме, а также стимулировала умственную деятельность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в-третьих, даже самый пассивный молчаливый школьник был включен в работу поср</w:t>
      </w:r>
      <w:r>
        <w:rPr>
          <w:rFonts w:ascii="Times New Roman" w:hAnsi="Times New Roman" w:cs="Times New Roman"/>
          <w:sz w:val="24"/>
          <w:szCs w:val="24"/>
        </w:rPr>
        <w:t>едством реализации на уроке игровой технологии.</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xml:space="preserve">Особого внимания заслуживает рассмотрение информационно - </w:t>
      </w:r>
      <w:proofErr w:type="spellStart"/>
      <w:r>
        <w:rPr>
          <w:rFonts w:ascii="Times New Roman" w:hAnsi="Times New Roman" w:cs="Times New Roman"/>
          <w:sz w:val="24"/>
          <w:szCs w:val="24"/>
        </w:rPr>
        <w:t>коммуникационых</w:t>
      </w:r>
      <w:proofErr w:type="spellEnd"/>
      <w:r>
        <w:rPr>
          <w:rFonts w:ascii="Times New Roman" w:hAnsi="Times New Roman" w:cs="Times New Roman"/>
          <w:sz w:val="24"/>
          <w:szCs w:val="24"/>
        </w:rPr>
        <w:t xml:space="preserve"> технологий. </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xml:space="preserve">В последние годы общество бросает нам вызовы, которые в особой мере затрагивают систему образования — пандемия </w:t>
      </w:r>
      <w:proofErr w:type="spellStart"/>
      <w:r>
        <w:rPr>
          <w:rFonts w:ascii="Times New Roman" w:hAnsi="Times New Roman" w:cs="Times New Roman"/>
          <w:sz w:val="24"/>
          <w:szCs w:val="24"/>
        </w:rPr>
        <w:t>коронавиру</w:t>
      </w:r>
      <w:r>
        <w:rPr>
          <w:rFonts w:ascii="Times New Roman" w:hAnsi="Times New Roman" w:cs="Times New Roman"/>
          <w:sz w:val="24"/>
          <w:szCs w:val="24"/>
        </w:rPr>
        <w:t>са</w:t>
      </w:r>
      <w:proofErr w:type="spellEnd"/>
      <w:r>
        <w:rPr>
          <w:rFonts w:ascii="Times New Roman" w:hAnsi="Times New Roman" w:cs="Times New Roman"/>
          <w:sz w:val="24"/>
          <w:szCs w:val="24"/>
        </w:rPr>
        <w:t xml:space="preserve">, специальная военная операция заставляют перестраиваться и подстраиваться под эти условия наше образование [3]. В целях обеспечения жизни и </w:t>
      </w:r>
      <w:proofErr w:type="gramStart"/>
      <w:r>
        <w:rPr>
          <w:rFonts w:ascii="Times New Roman" w:hAnsi="Times New Roman" w:cs="Times New Roman"/>
          <w:sz w:val="24"/>
          <w:szCs w:val="24"/>
        </w:rPr>
        <w:t>здоровья</w:t>
      </w:r>
      <w:proofErr w:type="gramEnd"/>
      <w:r>
        <w:rPr>
          <w:rFonts w:ascii="Times New Roman" w:hAnsi="Times New Roman" w:cs="Times New Roman"/>
          <w:sz w:val="24"/>
          <w:szCs w:val="24"/>
        </w:rPr>
        <w:t xml:space="preserve"> обучающихся дистанционное образование, как ничто другое в последние четыре года стало актуальной практик</w:t>
      </w:r>
      <w:r>
        <w:rPr>
          <w:rFonts w:ascii="Times New Roman" w:hAnsi="Times New Roman" w:cs="Times New Roman"/>
          <w:sz w:val="24"/>
          <w:szCs w:val="24"/>
        </w:rPr>
        <w:t>ой не только для школьников, но и для обучающихся колледжей и высших ступеней образования. Но как организовать обучение таким образом, чтобы оно было не только безопасным, но интересным и эффективным как для детей, так и для педагогов. На помощь учителям п</w:t>
      </w:r>
      <w:r>
        <w:rPr>
          <w:rFonts w:ascii="Times New Roman" w:hAnsi="Times New Roman" w:cs="Times New Roman"/>
          <w:sz w:val="24"/>
          <w:szCs w:val="24"/>
        </w:rPr>
        <w:t xml:space="preserve">риходят электронные цифровые образовательные ресурсы, которые как «палочка - выручалочка» дают возможность разнообразить урок, как в </w:t>
      </w:r>
      <w:proofErr w:type="gramStart"/>
      <w:r>
        <w:rPr>
          <w:rFonts w:ascii="Times New Roman" w:hAnsi="Times New Roman" w:cs="Times New Roman"/>
          <w:sz w:val="24"/>
          <w:szCs w:val="24"/>
        </w:rPr>
        <w:t>привычной</w:t>
      </w:r>
      <w:proofErr w:type="gramEnd"/>
      <w:r>
        <w:rPr>
          <w:rFonts w:ascii="Times New Roman" w:hAnsi="Times New Roman" w:cs="Times New Roman"/>
          <w:sz w:val="24"/>
          <w:szCs w:val="24"/>
        </w:rPr>
        <w:t xml:space="preserve"> традиционной форме обучения, так и в дистанционном формате. </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Одной из наиболее богатых по своему содержанию и нап</w:t>
      </w:r>
      <w:r>
        <w:rPr>
          <w:rFonts w:ascii="Times New Roman" w:hAnsi="Times New Roman" w:cs="Times New Roman"/>
          <w:sz w:val="24"/>
          <w:szCs w:val="24"/>
        </w:rPr>
        <w:t>олнению стоит считать образовательную платформу «Моя школа». Данный ресурс содержит в себе единый доступ к учебным материалам для педагогов, обучающихся, родителей, а также предоставляет доступ к цифровым сервисам. Данная платформа в разы облегчает подгото</w:t>
      </w:r>
      <w:r>
        <w:rPr>
          <w:rFonts w:ascii="Times New Roman" w:hAnsi="Times New Roman" w:cs="Times New Roman"/>
          <w:sz w:val="24"/>
          <w:szCs w:val="24"/>
        </w:rPr>
        <w:t xml:space="preserve">вку учителей к урокам </w:t>
      </w:r>
      <w:r w:rsidRPr="00D462E8">
        <w:rPr>
          <w:rFonts w:ascii="Times New Roman" w:hAnsi="Times New Roman" w:cs="Times New Roman"/>
          <w:sz w:val="24"/>
          <w:szCs w:val="24"/>
        </w:rPr>
        <w:t>[</w:t>
      </w:r>
      <w:r>
        <w:rPr>
          <w:rFonts w:ascii="Times New Roman" w:hAnsi="Times New Roman" w:cs="Times New Roman"/>
          <w:sz w:val="24"/>
          <w:szCs w:val="24"/>
        </w:rPr>
        <w:t>4</w:t>
      </w:r>
      <w:r w:rsidRPr="00D462E8">
        <w:rPr>
          <w:rFonts w:ascii="Times New Roman" w:hAnsi="Times New Roman" w:cs="Times New Roman"/>
          <w:sz w:val="24"/>
          <w:szCs w:val="24"/>
        </w:rPr>
        <w:t>]</w:t>
      </w:r>
      <w:r>
        <w:rPr>
          <w:rFonts w:ascii="Times New Roman" w:hAnsi="Times New Roman" w:cs="Times New Roman"/>
          <w:sz w:val="24"/>
          <w:szCs w:val="24"/>
        </w:rPr>
        <w:t xml:space="preserve">. </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xml:space="preserve">Во-первых, в платформу включены привычные для нас </w:t>
      </w:r>
      <w:proofErr w:type="spellStart"/>
      <w:r>
        <w:rPr>
          <w:rFonts w:ascii="Times New Roman" w:hAnsi="Times New Roman" w:cs="Times New Roman"/>
          <w:sz w:val="24"/>
          <w:szCs w:val="24"/>
        </w:rPr>
        <w:t>видеоуроки</w:t>
      </w:r>
      <w:proofErr w:type="spellEnd"/>
      <w:r>
        <w:rPr>
          <w:rFonts w:ascii="Times New Roman" w:hAnsi="Times New Roman" w:cs="Times New Roman"/>
          <w:sz w:val="24"/>
          <w:szCs w:val="24"/>
        </w:rPr>
        <w:t xml:space="preserve"> РЭШ, которые позволяют обучающимся, в том числе дистанционно, изучить новую тему с помощью познавательного учебного видео, а затем выполнить тренировочные задания </w:t>
      </w:r>
      <w:proofErr w:type="gramStart"/>
      <w:r>
        <w:rPr>
          <w:rFonts w:ascii="Times New Roman" w:hAnsi="Times New Roman" w:cs="Times New Roman"/>
          <w:sz w:val="24"/>
          <w:szCs w:val="24"/>
        </w:rPr>
        <w:t>или</w:t>
      </w:r>
      <w:proofErr w:type="gramEnd"/>
      <w:r>
        <w:rPr>
          <w:rFonts w:ascii="Times New Roman" w:hAnsi="Times New Roman" w:cs="Times New Roman"/>
          <w:sz w:val="24"/>
          <w:szCs w:val="24"/>
        </w:rPr>
        <w:t xml:space="preserve"> </w:t>
      </w:r>
      <w:r>
        <w:rPr>
          <w:rFonts w:ascii="Times New Roman" w:hAnsi="Times New Roman" w:cs="Times New Roman"/>
          <w:sz w:val="24"/>
          <w:szCs w:val="24"/>
        </w:rPr>
        <w:t xml:space="preserve">авторизовавшись в системе, выполнить контрольные задания, которые педагог сможет проверить и оценить. </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xml:space="preserve">Во-вторых, библиотека материалов портала «Моя школа» содержит в себе подборку цифрового образовательного </w:t>
      </w:r>
      <w:proofErr w:type="spellStart"/>
      <w:r>
        <w:rPr>
          <w:rFonts w:ascii="Times New Roman" w:hAnsi="Times New Roman" w:cs="Times New Roman"/>
          <w:sz w:val="24"/>
          <w:szCs w:val="24"/>
        </w:rPr>
        <w:t>контента</w:t>
      </w:r>
      <w:proofErr w:type="spellEnd"/>
      <w:r>
        <w:rPr>
          <w:rFonts w:ascii="Times New Roman" w:hAnsi="Times New Roman" w:cs="Times New Roman"/>
          <w:sz w:val="24"/>
          <w:szCs w:val="24"/>
        </w:rPr>
        <w:t xml:space="preserve">. Достоинством следует считать, что в  </w:t>
      </w:r>
      <w:r>
        <w:rPr>
          <w:rFonts w:ascii="Times New Roman" w:hAnsi="Times New Roman" w:cs="Times New Roman"/>
          <w:sz w:val="24"/>
          <w:szCs w:val="24"/>
        </w:rPr>
        <w:lastRenderedPageBreak/>
        <w:t>н</w:t>
      </w:r>
      <w:r>
        <w:rPr>
          <w:rFonts w:ascii="Times New Roman" w:hAnsi="Times New Roman" w:cs="Times New Roman"/>
          <w:sz w:val="24"/>
          <w:szCs w:val="24"/>
        </w:rPr>
        <w:t>овых предметных рабочих программам темы уроков полностью связаны с цифровыми образовательными ресурсами «Моей школы», то есть педагог получает практически структурированный готовый урок.</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xml:space="preserve"> В качестве примера и содержательного наполнения платформы хотелось б</w:t>
      </w:r>
      <w:r>
        <w:rPr>
          <w:rFonts w:ascii="Times New Roman" w:hAnsi="Times New Roman" w:cs="Times New Roman"/>
          <w:sz w:val="24"/>
          <w:szCs w:val="24"/>
        </w:rPr>
        <w:t xml:space="preserve">ы взять тему урока по информатике в 7 классе «История и современные тенденции развития компьютеров. История развития компьютеров. Поколения компьютеров. Современные тенденции развития компьютеров». Осуществляя </w:t>
      </w:r>
      <w:proofErr w:type="gramStart"/>
      <w:r>
        <w:rPr>
          <w:rFonts w:ascii="Times New Roman" w:hAnsi="Times New Roman" w:cs="Times New Roman"/>
          <w:sz w:val="24"/>
          <w:szCs w:val="24"/>
        </w:rPr>
        <w:t>поиск на платформе или непосредственно переход</w:t>
      </w:r>
      <w:r>
        <w:rPr>
          <w:rFonts w:ascii="Times New Roman" w:hAnsi="Times New Roman" w:cs="Times New Roman"/>
          <w:sz w:val="24"/>
          <w:szCs w:val="24"/>
        </w:rPr>
        <w:t>я</w:t>
      </w:r>
      <w:proofErr w:type="gramEnd"/>
      <w:r>
        <w:rPr>
          <w:rFonts w:ascii="Times New Roman" w:hAnsi="Times New Roman" w:cs="Times New Roman"/>
          <w:sz w:val="24"/>
          <w:szCs w:val="24"/>
        </w:rPr>
        <w:t xml:space="preserve"> по ссылке из поурочного планирования, мы попадаем на главную страницу урока, на которой размещена краткая информация по содержанию урока, тип урока, базовые понятия, которые будут рассматриваться, встречаться на уроке, ключевые слова и перечень этапов ур</w:t>
      </w:r>
      <w:r>
        <w:rPr>
          <w:rFonts w:ascii="Times New Roman" w:hAnsi="Times New Roman" w:cs="Times New Roman"/>
          <w:sz w:val="24"/>
          <w:szCs w:val="24"/>
        </w:rPr>
        <w:t xml:space="preserve">ока. </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xml:space="preserve">Первый этап урока посвящен вхождению в тему урока, созданию условий для восприятия нового материала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мотивировать школьников на учебную деятельность учителю рекомендуется найти, рассказать несколько интересных фактов, св</w:t>
      </w:r>
      <w:r>
        <w:rPr>
          <w:rFonts w:ascii="Times New Roman" w:hAnsi="Times New Roman" w:cs="Times New Roman"/>
          <w:sz w:val="24"/>
          <w:szCs w:val="24"/>
        </w:rPr>
        <w:t xml:space="preserve">язанных с компьютерами,  а также показать школьникам представленный на сайте обучающий видеоролик «Интересные факты о компьютерах». </w:t>
      </w:r>
    </w:p>
    <w:p w:rsidR="004A79B1" w:rsidRDefault="00062927">
      <w:pPr>
        <w:spacing w:after="0" w:line="276" w:lineRule="auto"/>
        <w:ind w:firstLine="680"/>
        <w:rPr>
          <w:rFonts w:ascii="Times New Roman" w:hAnsi="Times New Roman" w:cs="Times New Roman"/>
          <w:sz w:val="24"/>
          <w:szCs w:val="24"/>
        </w:rPr>
      </w:pPr>
      <w:proofErr w:type="gramStart"/>
      <w:r>
        <w:rPr>
          <w:rFonts w:ascii="Times New Roman" w:hAnsi="Times New Roman" w:cs="Times New Roman"/>
          <w:sz w:val="24"/>
          <w:szCs w:val="24"/>
        </w:rPr>
        <w:t>На этапе актуализации знаний педагогу рекомендуется предложить обучающимся выполнить диагностическую работу «Ошибки при раб</w:t>
      </w:r>
      <w:r>
        <w:rPr>
          <w:rFonts w:ascii="Times New Roman" w:hAnsi="Times New Roman" w:cs="Times New Roman"/>
          <w:sz w:val="24"/>
          <w:szCs w:val="24"/>
        </w:rPr>
        <w:t>оте на компьютере» и фронтально разобрать ошибки, допускаемые школьниками при работе на ПК.</w:t>
      </w:r>
      <w:proofErr w:type="gramEnd"/>
      <w:r>
        <w:rPr>
          <w:rFonts w:ascii="Times New Roman" w:hAnsi="Times New Roman" w:cs="Times New Roman"/>
          <w:sz w:val="24"/>
          <w:szCs w:val="24"/>
        </w:rPr>
        <w:t xml:space="preserve"> Также здесь же можно предложить школьникам вспомнить о существовании периферийных устройств и по итогу выполнить тестирование. Особенностью диагностических работ сл</w:t>
      </w:r>
      <w:r>
        <w:rPr>
          <w:rFonts w:ascii="Times New Roman" w:hAnsi="Times New Roman" w:cs="Times New Roman"/>
          <w:sz w:val="24"/>
          <w:szCs w:val="24"/>
        </w:rPr>
        <w:t xml:space="preserve">едует считать, что к каждой работе содержится инструкция, которая подробно рассматривает навигацию по вопросам и помогает решить затруднения, возникающие у школьников. </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Этап «Осуществление учебных действий по освоению нового материала» подразумевает открыт</w:t>
      </w:r>
      <w:r>
        <w:rPr>
          <w:rFonts w:ascii="Times New Roman" w:hAnsi="Times New Roman" w:cs="Times New Roman"/>
          <w:sz w:val="24"/>
          <w:szCs w:val="24"/>
        </w:rPr>
        <w:t xml:space="preserve">ие школьниками нового знания. Школьникам предлагается изучить обучающий видеоролик «Поколение компьютеров», составить конспект, а по итогу принять участие в беседе о мобильных устройствах. В качестве проверки первичного усвоения материала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предл</w:t>
      </w:r>
      <w:r>
        <w:rPr>
          <w:rFonts w:ascii="Times New Roman" w:hAnsi="Times New Roman" w:cs="Times New Roman"/>
          <w:sz w:val="24"/>
          <w:szCs w:val="24"/>
        </w:rPr>
        <w:t xml:space="preserve">агается в парах выполнить диагностическую работу, в которой нужно ответить в тестовой форме на четыре вопроса. </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xml:space="preserve">Следующий этап урока нацелен на применение изученного материала и предполагает, что ученики будут выполнять </w:t>
      </w:r>
      <w:proofErr w:type="spellStart"/>
      <w:r>
        <w:rPr>
          <w:rFonts w:ascii="Times New Roman" w:hAnsi="Times New Roman" w:cs="Times New Roman"/>
          <w:sz w:val="24"/>
          <w:szCs w:val="24"/>
        </w:rPr>
        <w:t>межпреддметные</w:t>
      </w:r>
      <w:proofErr w:type="spellEnd"/>
      <w:r>
        <w:rPr>
          <w:rFonts w:ascii="Times New Roman" w:hAnsi="Times New Roman" w:cs="Times New Roman"/>
          <w:sz w:val="24"/>
          <w:szCs w:val="24"/>
        </w:rPr>
        <w:t xml:space="preserve"> задания и задания из </w:t>
      </w:r>
      <w:r>
        <w:rPr>
          <w:rFonts w:ascii="Times New Roman" w:hAnsi="Times New Roman" w:cs="Times New Roman"/>
          <w:sz w:val="24"/>
          <w:szCs w:val="24"/>
        </w:rPr>
        <w:t>реальной жизни. Реализация целей и задач этого этапа ориентирована на выполнение школьниками практической работы, в которой должна быть использована информация из рейтинга ТОП-500. В работе детям предлагается составить таблицу семи производительных компьют</w:t>
      </w:r>
      <w:r>
        <w:rPr>
          <w:rFonts w:ascii="Times New Roman" w:hAnsi="Times New Roman" w:cs="Times New Roman"/>
          <w:sz w:val="24"/>
          <w:szCs w:val="24"/>
        </w:rPr>
        <w:t>еров мира, особое внимание при выполнении стоит обратить на компьютер «</w:t>
      </w:r>
      <w:proofErr w:type="spellStart"/>
      <w:r>
        <w:rPr>
          <w:rFonts w:ascii="Times New Roman" w:hAnsi="Times New Roman" w:cs="Times New Roman"/>
          <w:sz w:val="24"/>
          <w:szCs w:val="24"/>
        </w:rPr>
        <w:t>Кристофари</w:t>
      </w:r>
      <w:proofErr w:type="spellEnd"/>
      <w:r>
        <w:rPr>
          <w:rFonts w:ascii="Times New Roman" w:hAnsi="Times New Roman" w:cs="Times New Roman"/>
          <w:sz w:val="24"/>
          <w:szCs w:val="24"/>
        </w:rPr>
        <w:t xml:space="preserve">», обслуживающий клиентов Сбербанка и располагающийся в </w:t>
      </w:r>
      <w:proofErr w:type="spellStart"/>
      <w:r>
        <w:rPr>
          <w:rFonts w:ascii="Times New Roman" w:hAnsi="Times New Roman" w:cs="Times New Roman"/>
          <w:sz w:val="24"/>
          <w:szCs w:val="24"/>
        </w:rPr>
        <w:t>Сколково</w:t>
      </w:r>
      <w:proofErr w:type="spellEnd"/>
      <w:r>
        <w:rPr>
          <w:rFonts w:ascii="Times New Roman" w:hAnsi="Times New Roman" w:cs="Times New Roman"/>
          <w:sz w:val="24"/>
          <w:szCs w:val="24"/>
        </w:rPr>
        <w:t xml:space="preserve">. После завершения заполнения таблицы планируется школьникам и педагогу обсудить выполненное задание. </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xml:space="preserve">Заключительный этап урока связан с домашним заданием для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Педагогу рекомендуется предложить школьникам выполнить задание под названием «Определение характеристик домашнего компьютера», в котором нужно найти и оформить в виде таблицы характерист</w:t>
      </w:r>
      <w:r>
        <w:rPr>
          <w:rFonts w:ascii="Times New Roman" w:hAnsi="Times New Roman" w:cs="Times New Roman"/>
          <w:sz w:val="24"/>
          <w:szCs w:val="24"/>
        </w:rPr>
        <w:t xml:space="preserve">ики домашнего ПК (вопросы и задания модуля «Домашнее задание» также расположены в навигационной панели изучаемого урока на портале «Моя школа»). В том случае, если у ребенка отсутствует необходимая техника </w:t>
      </w:r>
      <w:r>
        <w:rPr>
          <w:rFonts w:ascii="Times New Roman" w:hAnsi="Times New Roman" w:cs="Times New Roman"/>
          <w:sz w:val="24"/>
          <w:szCs w:val="24"/>
        </w:rPr>
        <w:lastRenderedPageBreak/>
        <w:t>дома, составители урока рекомендуют воспользоватьс</w:t>
      </w:r>
      <w:r>
        <w:rPr>
          <w:rFonts w:ascii="Times New Roman" w:hAnsi="Times New Roman" w:cs="Times New Roman"/>
          <w:sz w:val="24"/>
          <w:szCs w:val="24"/>
        </w:rPr>
        <w:t xml:space="preserve">я школьным оборудованием для выполнения домашнего задания. </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Как мы видим, структура урока не содержит в себе физкультминутки и рефлексии, но это свидетельствует о том, что составители этого урока не ограничивают педагога и позволяют ему использовать свои т</w:t>
      </w:r>
      <w:r>
        <w:rPr>
          <w:rFonts w:ascii="Times New Roman" w:hAnsi="Times New Roman" w:cs="Times New Roman"/>
          <w:sz w:val="24"/>
          <w:szCs w:val="24"/>
        </w:rPr>
        <w:t xml:space="preserve">ворческие разработки и приемы на этих этапах уроков. </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В целом стоит сказать, что данный портал позволяет педагогам качественно проводить занятия в соответствии со всеми требованиями, предъявляемыми к современным урокам. Использование этого ресурса позволит</w:t>
      </w:r>
      <w:r>
        <w:rPr>
          <w:rFonts w:ascii="Times New Roman" w:hAnsi="Times New Roman" w:cs="Times New Roman"/>
          <w:sz w:val="24"/>
          <w:szCs w:val="24"/>
        </w:rPr>
        <w:t xml:space="preserve"> как в традиционной форе занятий, так и в дистанционном формате освоить новую тему либо провести </w:t>
      </w:r>
      <w:proofErr w:type="spellStart"/>
      <w:r>
        <w:rPr>
          <w:rFonts w:ascii="Times New Roman" w:hAnsi="Times New Roman" w:cs="Times New Roman"/>
          <w:sz w:val="24"/>
          <w:szCs w:val="24"/>
        </w:rPr>
        <w:t>повторительно</w:t>
      </w:r>
      <w:proofErr w:type="spellEnd"/>
      <w:r>
        <w:rPr>
          <w:rFonts w:ascii="Times New Roman" w:hAnsi="Times New Roman" w:cs="Times New Roman"/>
          <w:sz w:val="24"/>
          <w:szCs w:val="24"/>
        </w:rPr>
        <w:t xml:space="preserve"> - обобщающий урок на должном уровне, добиваясь реализации личностных,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 </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Еще одной не менее актуальной педа</w:t>
      </w:r>
      <w:r>
        <w:rPr>
          <w:rFonts w:ascii="Times New Roman" w:hAnsi="Times New Roman" w:cs="Times New Roman"/>
          <w:sz w:val="24"/>
          <w:szCs w:val="24"/>
        </w:rPr>
        <w:t xml:space="preserve">гогической технологией стоит считать проектную технологию, нацеленную на формирование знаний у обучающихся по пройденной теме и применение этих знаний на практике. Для данной технологии характерно то, что она развивает коммуникативные навыки у школьников, </w:t>
      </w:r>
      <w:r>
        <w:rPr>
          <w:rFonts w:ascii="Times New Roman" w:hAnsi="Times New Roman" w:cs="Times New Roman"/>
          <w:sz w:val="24"/>
          <w:szCs w:val="24"/>
        </w:rPr>
        <w:t>так как планируется, что ученики будут высказывать свою точку зрения на иностранном языке [5].</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xml:space="preserve">При реализации любой технологии важно соблюдать ряд правил и требований, и проектная технология здесь не исключение: </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во-первых, необходимо сформулировать акту</w:t>
      </w:r>
      <w:r>
        <w:rPr>
          <w:rFonts w:ascii="Times New Roman" w:hAnsi="Times New Roman" w:cs="Times New Roman"/>
          <w:sz w:val="24"/>
          <w:szCs w:val="24"/>
        </w:rPr>
        <w:t>альную проблему, которую важно и нужно будет решать;</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во-вторых, должна быть теоретическая и практическая значимость результатов проекта;</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xml:space="preserve">- в-третьих, в проекте обязательно должна быть структура, в которой определены поэтапные результаты </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в-четвертых, д</w:t>
      </w:r>
      <w:r>
        <w:rPr>
          <w:rFonts w:ascii="Times New Roman" w:hAnsi="Times New Roman" w:cs="Times New Roman"/>
          <w:sz w:val="24"/>
          <w:szCs w:val="24"/>
        </w:rPr>
        <w:t>олжны быть использованы исследовательские методики и  представлены результаты работы;</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в-пятых, конечно же, проект должен выполняться школьником при помощи учителя, но основная работа должна выполняться самостоятельно учеником, то есть должен быть виден р</w:t>
      </w:r>
      <w:r>
        <w:rPr>
          <w:rFonts w:ascii="Times New Roman" w:hAnsi="Times New Roman" w:cs="Times New Roman"/>
          <w:sz w:val="24"/>
          <w:szCs w:val="24"/>
        </w:rPr>
        <w:t>еальный труд ребенка [6].</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xml:space="preserve">Работу над проектами по иностранному языку можно начинать уже с начальной школы. </w:t>
      </w:r>
      <w:proofErr w:type="gramStart"/>
      <w:r>
        <w:rPr>
          <w:rFonts w:ascii="Times New Roman" w:hAnsi="Times New Roman" w:cs="Times New Roman"/>
          <w:sz w:val="24"/>
          <w:szCs w:val="24"/>
        </w:rPr>
        <w:t>Безусловно, по длительности выполнения, смысловому содержанию эти проекты будут разительно отличаться от проектов старшеклассников, но этот начальный</w:t>
      </w:r>
      <w:r>
        <w:rPr>
          <w:rFonts w:ascii="Times New Roman" w:hAnsi="Times New Roman" w:cs="Times New Roman"/>
          <w:sz w:val="24"/>
          <w:szCs w:val="24"/>
        </w:rPr>
        <w:t xml:space="preserve"> этап работы над проектами позволит познакомить детей с новым видом творческой деятельности, а также даст уже первые представления о правилах оформления работы, ее структуре, даст возможность проявить свои ораторские способности в презентации и защите прое</w:t>
      </w:r>
      <w:r>
        <w:rPr>
          <w:rFonts w:ascii="Times New Roman" w:hAnsi="Times New Roman" w:cs="Times New Roman"/>
          <w:sz w:val="24"/>
          <w:szCs w:val="24"/>
        </w:rPr>
        <w:t>кта.</w:t>
      </w:r>
      <w:proofErr w:type="gramEnd"/>
      <w:r>
        <w:rPr>
          <w:rFonts w:ascii="Times New Roman" w:hAnsi="Times New Roman" w:cs="Times New Roman"/>
          <w:sz w:val="24"/>
          <w:szCs w:val="24"/>
        </w:rPr>
        <w:t xml:space="preserve"> Так, к примеру, в рамках лексической темы можно составить проект по теме «День рождения», начиная с разработки приглашений, изготовления открытки, написания поздравления. </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i/>
          <w:iCs/>
          <w:sz w:val="24"/>
          <w:szCs w:val="24"/>
        </w:rPr>
        <w:t>Планирование.</w:t>
      </w:r>
      <w:r>
        <w:rPr>
          <w:rFonts w:ascii="Times New Roman" w:hAnsi="Times New Roman" w:cs="Times New Roman"/>
          <w:sz w:val="24"/>
          <w:szCs w:val="24"/>
        </w:rPr>
        <w:t xml:space="preserve"> Планирование за несколько недель и обсуждение с семьей дня рожд</w:t>
      </w:r>
      <w:r>
        <w:rPr>
          <w:rFonts w:ascii="Times New Roman" w:hAnsi="Times New Roman" w:cs="Times New Roman"/>
          <w:sz w:val="24"/>
          <w:szCs w:val="24"/>
        </w:rPr>
        <w:t xml:space="preserve">ения.                                                                                           </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i/>
          <w:iCs/>
          <w:sz w:val="24"/>
          <w:szCs w:val="24"/>
        </w:rPr>
        <w:t xml:space="preserve">Подготовка материалов. </w:t>
      </w:r>
      <w:r>
        <w:rPr>
          <w:rFonts w:ascii="Times New Roman" w:hAnsi="Times New Roman" w:cs="Times New Roman"/>
          <w:sz w:val="24"/>
          <w:szCs w:val="24"/>
        </w:rPr>
        <w:t xml:space="preserve"> Купить и подготовить необходимые материалы к проекту.                                                                               </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3.И</w:t>
      </w:r>
      <w:r>
        <w:rPr>
          <w:rFonts w:ascii="Times New Roman" w:hAnsi="Times New Roman" w:cs="Times New Roman"/>
          <w:i/>
          <w:iCs/>
          <w:sz w:val="24"/>
          <w:szCs w:val="24"/>
        </w:rPr>
        <w:t xml:space="preserve">зучение лексики. </w:t>
      </w:r>
      <w:r>
        <w:rPr>
          <w:rFonts w:ascii="Times New Roman" w:hAnsi="Times New Roman" w:cs="Times New Roman"/>
          <w:sz w:val="24"/>
          <w:szCs w:val="24"/>
        </w:rPr>
        <w:t>Повторение лексики и речевых клише к данной теме.</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xml:space="preserve"> 4.</w:t>
      </w:r>
      <w:r>
        <w:rPr>
          <w:rFonts w:ascii="Times New Roman" w:hAnsi="Times New Roman" w:cs="Times New Roman"/>
          <w:i/>
          <w:iCs/>
          <w:sz w:val="24"/>
          <w:szCs w:val="24"/>
        </w:rPr>
        <w:t xml:space="preserve">Чтение. </w:t>
      </w:r>
      <w:r>
        <w:rPr>
          <w:rFonts w:ascii="Times New Roman" w:hAnsi="Times New Roman" w:cs="Times New Roman"/>
          <w:sz w:val="24"/>
          <w:szCs w:val="24"/>
        </w:rPr>
        <w:t>Чтение текста об истории возникновения традиции праздновать день рождения в разных странах с сайта, http://www.kidsparties.com.</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i/>
          <w:iCs/>
          <w:sz w:val="24"/>
          <w:szCs w:val="24"/>
        </w:rPr>
        <w:t xml:space="preserve">Оформление. </w:t>
      </w:r>
      <w:r>
        <w:rPr>
          <w:rFonts w:ascii="Times New Roman" w:hAnsi="Times New Roman" w:cs="Times New Roman"/>
          <w:sz w:val="24"/>
          <w:szCs w:val="24"/>
        </w:rPr>
        <w:t>Подготовить украшения, открытки,</w:t>
      </w:r>
      <w:r>
        <w:rPr>
          <w:rFonts w:ascii="Times New Roman" w:hAnsi="Times New Roman" w:cs="Times New Roman"/>
          <w:sz w:val="24"/>
          <w:szCs w:val="24"/>
        </w:rPr>
        <w:t xml:space="preserve"> музыку, меню.</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i/>
          <w:iCs/>
          <w:sz w:val="24"/>
          <w:szCs w:val="24"/>
        </w:rPr>
        <w:t xml:space="preserve">Грамматические структуры (вопросы). </w:t>
      </w:r>
      <w:r>
        <w:rPr>
          <w:rFonts w:ascii="Times New Roman" w:hAnsi="Times New Roman" w:cs="Times New Roman"/>
          <w:sz w:val="24"/>
          <w:szCs w:val="24"/>
        </w:rPr>
        <w:t xml:space="preserve"> Обсуждение проблемы в виде </w:t>
      </w:r>
      <w:proofErr w:type="spellStart"/>
      <w:r>
        <w:rPr>
          <w:rFonts w:ascii="Times New Roman" w:hAnsi="Times New Roman" w:cs="Times New Roman"/>
          <w:sz w:val="24"/>
          <w:szCs w:val="24"/>
        </w:rPr>
        <w:t>вопрос</w:t>
      </w:r>
      <w:proofErr w:type="gramStart"/>
      <w:r>
        <w:rPr>
          <w:rFonts w:ascii="Times New Roman" w:hAnsi="Times New Roman" w:cs="Times New Roman"/>
          <w:sz w:val="24"/>
          <w:szCs w:val="24"/>
        </w:rPr>
        <w:t>o</w:t>
      </w:r>
      <w:proofErr w:type="spellEnd"/>
      <w:proofErr w:type="gramEnd"/>
      <w:r>
        <w:rPr>
          <w:rFonts w:ascii="Times New Roman" w:hAnsi="Times New Roman" w:cs="Times New Roman"/>
          <w:sz w:val="24"/>
          <w:szCs w:val="24"/>
        </w:rPr>
        <w:t xml:space="preserve"> - ответной работы.                                                                                      </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i/>
          <w:iCs/>
          <w:sz w:val="24"/>
          <w:szCs w:val="24"/>
        </w:rPr>
        <w:t xml:space="preserve">Составление рассказов. </w:t>
      </w:r>
      <w:r>
        <w:rPr>
          <w:rFonts w:ascii="Times New Roman" w:hAnsi="Times New Roman" w:cs="Times New Roman"/>
          <w:sz w:val="24"/>
          <w:szCs w:val="24"/>
        </w:rPr>
        <w:t xml:space="preserve"> Обсуждение приглашений в виде моноло</w:t>
      </w:r>
      <w:r>
        <w:rPr>
          <w:rFonts w:ascii="Times New Roman" w:hAnsi="Times New Roman" w:cs="Times New Roman"/>
          <w:sz w:val="24"/>
          <w:szCs w:val="24"/>
        </w:rPr>
        <w:t>гов.</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i/>
          <w:iCs/>
          <w:sz w:val="24"/>
          <w:szCs w:val="24"/>
        </w:rPr>
        <w:t>Отды</w:t>
      </w:r>
      <w:proofErr w:type="gramStart"/>
      <w:r>
        <w:rPr>
          <w:rFonts w:ascii="Times New Roman" w:hAnsi="Times New Roman" w:cs="Times New Roman"/>
          <w:i/>
          <w:iCs/>
          <w:sz w:val="24"/>
          <w:szCs w:val="24"/>
        </w:rPr>
        <w:t>х(</w:t>
      </w:r>
      <w:proofErr w:type="gramEnd"/>
      <w:r>
        <w:rPr>
          <w:rFonts w:ascii="Times New Roman" w:hAnsi="Times New Roman" w:cs="Times New Roman"/>
          <w:i/>
          <w:iCs/>
          <w:sz w:val="24"/>
          <w:szCs w:val="24"/>
        </w:rPr>
        <w:t xml:space="preserve">песни и танцы). </w:t>
      </w:r>
      <w:r>
        <w:rPr>
          <w:rFonts w:ascii="Times New Roman" w:hAnsi="Times New Roman" w:cs="Times New Roman"/>
          <w:sz w:val="24"/>
          <w:szCs w:val="24"/>
        </w:rPr>
        <w:t xml:space="preserve">Ребятам было дано задание </w:t>
      </w:r>
      <w:proofErr w:type="gramStart"/>
      <w:r>
        <w:rPr>
          <w:rFonts w:ascii="Times New Roman" w:hAnsi="Times New Roman" w:cs="Times New Roman"/>
          <w:sz w:val="24"/>
          <w:szCs w:val="24"/>
        </w:rPr>
        <w:t>найти</w:t>
      </w:r>
      <w:proofErr w:type="gramEnd"/>
      <w:r>
        <w:rPr>
          <w:rFonts w:ascii="Times New Roman" w:hAnsi="Times New Roman" w:cs="Times New Roman"/>
          <w:sz w:val="24"/>
          <w:szCs w:val="24"/>
        </w:rPr>
        <w:t xml:space="preserve"> материал о традициях празднования Дня рождения в разных странах. Они рассказывают об этом в виде монологов.</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i/>
          <w:iCs/>
          <w:sz w:val="24"/>
          <w:szCs w:val="24"/>
        </w:rPr>
        <w:t>Фантазии.</w:t>
      </w:r>
      <w:r>
        <w:rPr>
          <w:rFonts w:ascii="Times New Roman" w:hAnsi="Times New Roman" w:cs="Times New Roman"/>
          <w:sz w:val="24"/>
          <w:szCs w:val="24"/>
        </w:rPr>
        <w:t xml:space="preserve"> Представляем, что у одного из учеников День рождения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дарим виртуальные по</w:t>
      </w:r>
      <w:r>
        <w:rPr>
          <w:rFonts w:ascii="Times New Roman" w:hAnsi="Times New Roman" w:cs="Times New Roman"/>
          <w:sz w:val="24"/>
          <w:szCs w:val="24"/>
        </w:rPr>
        <w:t>дарки, придумываем различные пожелания и оформляем свои открытки. Поем все вместе песенку про день рождения”</w:t>
      </w:r>
      <w:proofErr w:type="spellStart"/>
      <w:r>
        <w:rPr>
          <w:rFonts w:ascii="Times New Roman" w:hAnsi="Times New Roman" w:cs="Times New Roman"/>
          <w:sz w:val="24"/>
          <w:szCs w:val="24"/>
        </w:rPr>
        <w:t>Happy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Birthday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i/>
          <w:iCs/>
          <w:sz w:val="24"/>
          <w:szCs w:val="24"/>
        </w:rPr>
        <w:t>Проведение смотр</w:t>
      </w:r>
      <w:proofErr w:type="gramStart"/>
      <w:r>
        <w:rPr>
          <w:rFonts w:ascii="Times New Roman" w:hAnsi="Times New Roman" w:cs="Times New Roman"/>
          <w:i/>
          <w:iCs/>
          <w:sz w:val="24"/>
          <w:szCs w:val="24"/>
        </w:rPr>
        <w:t>а(</w:t>
      </w:r>
      <w:proofErr w:type="gramEnd"/>
      <w:r>
        <w:rPr>
          <w:rFonts w:ascii="Times New Roman" w:hAnsi="Times New Roman" w:cs="Times New Roman"/>
          <w:i/>
          <w:iCs/>
          <w:sz w:val="24"/>
          <w:szCs w:val="24"/>
        </w:rPr>
        <w:t xml:space="preserve">конкурса). </w:t>
      </w:r>
      <w:r>
        <w:rPr>
          <w:rFonts w:ascii="Times New Roman" w:hAnsi="Times New Roman" w:cs="Times New Roman"/>
          <w:sz w:val="24"/>
          <w:szCs w:val="24"/>
        </w:rPr>
        <w:t xml:space="preserve">Ребята работают в группе, </w:t>
      </w:r>
      <w:proofErr w:type="gramStart"/>
      <w:r>
        <w:rPr>
          <w:rFonts w:ascii="Times New Roman" w:hAnsi="Times New Roman" w:cs="Times New Roman"/>
          <w:sz w:val="24"/>
          <w:szCs w:val="24"/>
        </w:rPr>
        <w:t>составляют рассказы как бы они подготовили</w:t>
      </w:r>
      <w:proofErr w:type="gramEnd"/>
      <w:r>
        <w:rPr>
          <w:rFonts w:ascii="Times New Roman" w:hAnsi="Times New Roman" w:cs="Times New Roman"/>
          <w:sz w:val="24"/>
          <w:szCs w:val="24"/>
        </w:rPr>
        <w:t xml:space="preserve"> в семье праздник, посвя</w:t>
      </w:r>
      <w:r>
        <w:rPr>
          <w:rFonts w:ascii="Times New Roman" w:hAnsi="Times New Roman" w:cs="Times New Roman"/>
          <w:sz w:val="24"/>
          <w:szCs w:val="24"/>
        </w:rPr>
        <w:t xml:space="preserve">щенный Дню рождения. Как ребята празднуют дни рождения в своих семьях. Взаимопомощь. Составляют коллаж.  Конкурс среди одноклассников.  </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i/>
          <w:iCs/>
          <w:sz w:val="24"/>
          <w:szCs w:val="24"/>
        </w:rPr>
        <w:t xml:space="preserve">Подведение итогов. </w:t>
      </w:r>
      <w:r>
        <w:rPr>
          <w:rFonts w:ascii="Times New Roman" w:hAnsi="Times New Roman" w:cs="Times New Roman"/>
          <w:sz w:val="24"/>
          <w:szCs w:val="24"/>
        </w:rPr>
        <w:t xml:space="preserve">Все определяем самый лучший праздник. Дети </w:t>
      </w:r>
      <w:proofErr w:type="gramStart"/>
      <w:r>
        <w:rPr>
          <w:rFonts w:ascii="Times New Roman" w:hAnsi="Times New Roman" w:cs="Times New Roman"/>
          <w:sz w:val="24"/>
          <w:szCs w:val="24"/>
        </w:rPr>
        <w:t>выбирают</w:t>
      </w:r>
      <w:proofErr w:type="gramEnd"/>
      <w:r>
        <w:rPr>
          <w:rFonts w:ascii="Times New Roman" w:hAnsi="Times New Roman" w:cs="Times New Roman"/>
          <w:sz w:val="24"/>
          <w:szCs w:val="24"/>
        </w:rPr>
        <w:t xml:space="preserve"> на какую вечеринку они бы пошли, чей день рож</w:t>
      </w:r>
      <w:r>
        <w:rPr>
          <w:rFonts w:ascii="Times New Roman" w:hAnsi="Times New Roman" w:cs="Times New Roman"/>
          <w:sz w:val="24"/>
          <w:szCs w:val="24"/>
        </w:rPr>
        <w:t xml:space="preserve">дения самый оригинальный и необычный. </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Оформление проекта происходит в текстовом редакторе, в котором, помимо печатного текста работы, можно встретить таблицы семейных дней рождений или фотографии семейных праздников. После этого школьники составляют сцена</w:t>
      </w:r>
      <w:r>
        <w:rPr>
          <w:rFonts w:ascii="Times New Roman" w:hAnsi="Times New Roman" w:cs="Times New Roman"/>
          <w:sz w:val="24"/>
          <w:szCs w:val="24"/>
        </w:rPr>
        <w:t>рий праздника и на уроке чаще всего в группах защищают свои работы. Групповая работа над проектами позволяет не только  оказать помощь и поддержку коллеге, но и развить коммуникативные навыки, навыки дружелюбия  у учеников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xml:space="preserve">Обязательным пунктом в рамках </w:t>
      </w:r>
      <w:r>
        <w:rPr>
          <w:rFonts w:ascii="Times New Roman" w:hAnsi="Times New Roman" w:cs="Times New Roman"/>
          <w:sz w:val="24"/>
          <w:szCs w:val="24"/>
        </w:rPr>
        <w:t>реализации этой технологии стоит считать разработку педагогом критериев оценки работ детей, так как обучающиеся начальной школы должны заранее знать, что будет учитываться в оценке их трудов, чтобы достойно, оригинально продемонстрировать свои первые труды</w:t>
      </w:r>
      <w:r>
        <w:rPr>
          <w:rFonts w:ascii="Times New Roman" w:hAnsi="Times New Roman" w:cs="Times New Roman"/>
          <w:sz w:val="24"/>
          <w:szCs w:val="24"/>
        </w:rPr>
        <w:t xml:space="preserve"> в рамках этой деятельности.</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По характеру конечного продукта проектной деятельности, можно выделить следующие виды проектов в области изучения иностранного языка:</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Конструктивно-практические проекты, например, дневник наблюдений, создание игры и её описание</w:t>
      </w:r>
      <w:r>
        <w:rPr>
          <w:rFonts w:ascii="Times New Roman" w:hAnsi="Times New Roman" w:cs="Times New Roman"/>
          <w:sz w:val="24"/>
          <w:szCs w:val="24"/>
        </w:rPr>
        <w:t>.</w:t>
      </w:r>
    </w:p>
    <w:p w:rsidR="004A79B1" w:rsidRDefault="0006292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Игровые – ролевые проекты, например, разыгрывание фрагментов урока в школе (программы практики устной речи, грамматики, фонетики),  драматизация пьесы (программы практики устной речи, детской литературы страны изучаемого языка).</w:t>
      </w:r>
    </w:p>
    <w:p w:rsidR="004A79B1" w:rsidRDefault="0006292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Информат</w:t>
      </w:r>
      <w:r>
        <w:rPr>
          <w:rFonts w:ascii="Times New Roman" w:hAnsi="Times New Roman" w:cs="Times New Roman"/>
          <w:sz w:val="24"/>
          <w:szCs w:val="24"/>
        </w:rPr>
        <w:t xml:space="preserve">ивно-исследовательские проекты, например, «Изучение региона какой-либо страны», «Путеводитель по стране изучаемого языка». </w:t>
      </w:r>
    </w:p>
    <w:p w:rsidR="004A79B1" w:rsidRDefault="0006292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Сценарные проекты  – сценарий внеклассного мероприятия для школы или отдельного класса.</w:t>
      </w:r>
    </w:p>
    <w:p w:rsidR="004A79B1" w:rsidRDefault="00062927">
      <w:pPr>
        <w:spacing w:after="0" w:line="276" w:lineRule="auto"/>
        <w:ind w:firstLine="680"/>
        <w:rPr>
          <w:rFonts w:ascii="Times New Roman" w:hAnsi="Times New Roman" w:cs="Times New Roman"/>
          <w:sz w:val="24"/>
          <w:szCs w:val="24"/>
        </w:rPr>
      </w:pPr>
      <w:proofErr w:type="gramStart"/>
      <w:r>
        <w:rPr>
          <w:rFonts w:ascii="Times New Roman" w:hAnsi="Times New Roman" w:cs="Times New Roman"/>
          <w:sz w:val="24"/>
          <w:szCs w:val="24"/>
        </w:rPr>
        <w:t>Творческие работы – свободное литерат</w:t>
      </w:r>
      <w:r>
        <w:rPr>
          <w:rFonts w:ascii="Times New Roman" w:hAnsi="Times New Roman" w:cs="Times New Roman"/>
          <w:sz w:val="24"/>
          <w:szCs w:val="24"/>
        </w:rPr>
        <w:t>урное сочинение, литературный перевод произведения на родной язык (программы практики устной речи, детской литературы страны изучаемого языка.</w:t>
      </w:r>
      <w:proofErr w:type="gramEnd"/>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Издательские проекты – стенгазеты, материалы для стендов, «</w:t>
      </w:r>
      <w:proofErr w:type="spellStart"/>
      <w:r>
        <w:rPr>
          <w:rFonts w:ascii="Times New Roman" w:hAnsi="Times New Roman" w:cs="Times New Roman"/>
          <w:sz w:val="24"/>
          <w:szCs w:val="24"/>
        </w:rPr>
        <w:t>Валентинки</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gramEnd"/>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xml:space="preserve">Таким образом, стоит сделать вывод, что </w:t>
      </w:r>
      <w:r>
        <w:rPr>
          <w:rFonts w:ascii="Times New Roman" w:hAnsi="Times New Roman" w:cs="Times New Roman"/>
          <w:sz w:val="24"/>
          <w:szCs w:val="24"/>
        </w:rPr>
        <w:t>в рамках современных образовательных стандартов, государственных программ, модернизирующих систему образования, важно быть грамотным высококвалифицированным специалистом, внедряющим нестандартные методы, приемы и образовательные технологии, позволяющие раз</w:t>
      </w:r>
      <w:r>
        <w:rPr>
          <w:rFonts w:ascii="Times New Roman" w:hAnsi="Times New Roman" w:cs="Times New Roman"/>
          <w:sz w:val="24"/>
          <w:szCs w:val="24"/>
        </w:rPr>
        <w:t>вивать как предметные знания обучающихся, так и личность ребенка в частности.</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lastRenderedPageBreak/>
        <w:t>Опыт педагогов показывает, что наиболее востребованными образовательными технологиями продолжают оставаться игровые, информационно - коммуникационные и проектные технологии.</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rPr>
        <w:t xml:space="preserve">рамках </w:t>
      </w:r>
      <w:proofErr w:type="spellStart"/>
      <w:r>
        <w:rPr>
          <w:rFonts w:ascii="Times New Roman" w:hAnsi="Times New Roman" w:cs="Times New Roman"/>
          <w:sz w:val="24"/>
          <w:szCs w:val="24"/>
        </w:rPr>
        <w:t>повторительно</w:t>
      </w:r>
      <w:proofErr w:type="spellEnd"/>
      <w:r>
        <w:rPr>
          <w:rFonts w:ascii="Times New Roman" w:hAnsi="Times New Roman" w:cs="Times New Roman"/>
          <w:sz w:val="24"/>
          <w:szCs w:val="24"/>
        </w:rPr>
        <w:t xml:space="preserve"> - обобщающих уроков по истории, к примеру, по теме Великая Отечественная война для обобщения и систематизации знаний возможно проведение игры «Историческое лото». Уроки информатики как ничто другое позволят школьникам использовать ИКТ </w:t>
      </w:r>
      <w:r>
        <w:rPr>
          <w:rFonts w:ascii="Times New Roman" w:hAnsi="Times New Roman" w:cs="Times New Roman"/>
          <w:sz w:val="24"/>
          <w:szCs w:val="24"/>
        </w:rPr>
        <w:t>на занятиях при изучении новых тем и выполнения практических работ. А на уроках английского языка даже самые маленькие школьники смогут закрепить знания по лексическим темам, выполняя и защищая свои первые творческие проекты.</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Современные образовательные те</w:t>
      </w:r>
      <w:r>
        <w:rPr>
          <w:rFonts w:ascii="Times New Roman" w:hAnsi="Times New Roman" w:cs="Times New Roman"/>
          <w:sz w:val="24"/>
          <w:szCs w:val="24"/>
        </w:rPr>
        <w:t xml:space="preserve">хнологии позволяют педагогам сделать урок красочным и незабываемым, а школьникам получить возможность окунуться в увлекательный мир образования. </w:t>
      </w:r>
    </w:p>
    <w:p w:rsidR="004A79B1" w:rsidRDefault="00062927">
      <w:pPr>
        <w:spacing w:after="0" w:line="276" w:lineRule="auto"/>
        <w:ind w:firstLine="680"/>
        <w:rPr>
          <w:rFonts w:ascii="Times New Roman" w:hAnsi="Times New Roman" w:cs="Times New Roman"/>
          <w:sz w:val="24"/>
          <w:szCs w:val="24"/>
        </w:rPr>
      </w:pPr>
      <w:r>
        <w:rPr>
          <w:rFonts w:ascii="Times New Roman" w:hAnsi="Times New Roman" w:cs="Times New Roman"/>
          <w:sz w:val="24"/>
          <w:szCs w:val="24"/>
        </w:rPr>
        <w:t xml:space="preserve"> </w:t>
      </w:r>
    </w:p>
    <w:p w:rsidR="004A79B1" w:rsidRDefault="00062927">
      <w:pPr>
        <w:spacing w:after="0" w:line="276" w:lineRule="auto"/>
        <w:ind w:firstLine="680"/>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4A79B1" w:rsidRDefault="00062927">
      <w:pPr>
        <w:numPr>
          <w:ilvl w:val="0"/>
          <w:numId w:val="2"/>
        </w:numPr>
        <w:shd w:val="clear" w:color="auto" w:fill="FFFFFF"/>
        <w:suppressAutoHyphens w:val="0"/>
        <w:spacing w:after="0" w:line="276" w:lineRule="auto"/>
        <w:ind w:left="0"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Прохорова, Т.С. Игровые технологии в обучении / Т.С. Прохорова //  Теория и практика современной науки. – 2018. – № 1 (31). </w:t>
      </w:r>
      <w:r>
        <w:rPr>
          <w:rFonts w:ascii="Times New Roman" w:hAnsi="Times New Roman" w:cs="Times New Roman"/>
          <w:sz w:val="24"/>
          <w:szCs w:val="24"/>
        </w:rPr>
        <w:t xml:space="preserve">– URL: </w:t>
      </w:r>
      <w:r>
        <w:rPr>
          <w:rFonts w:ascii="Times New Roman" w:eastAsia="Times New Roman" w:hAnsi="Times New Roman" w:cs="Times New Roman"/>
          <w:sz w:val="24"/>
          <w:szCs w:val="24"/>
          <w:lang w:eastAsia="ru-RU"/>
        </w:rPr>
        <w:t xml:space="preserve">https://cyberleninka.ru/article/n/igrovye-tehnologii-v-obuchenii/viewer (дата обращения: 14.05.2024). </w:t>
      </w:r>
    </w:p>
    <w:p w:rsidR="004A79B1" w:rsidRDefault="00062927">
      <w:pPr>
        <w:numPr>
          <w:ilvl w:val="0"/>
          <w:numId w:val="2"/>
        </w:numPr>
        <w:shd w:val="clear" w:color="auto" w:fill="FFFFFF"/>
        <w:suppressAutoHyphens w:val="0"/>
        <w:spacing w:after="0" w:line="276" w:lineRule="auto"/>
        <w:ind w:left="0" w:firstLine="720"/>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Поташник, М.М. Требова</w:t>
      </w:r>
      <w:r>
        <w:rPr>
          <w:rFonts w:ascii="Times New Roman" w:hAnsi="Times New Roman" w:cs="Times New Roman"/>
          <w:sz w:val="24"/>
          <w:szCs w:val="24"/>
          <w:shd w:val="clear" w:color="auto" w:fill="FFFFFF"/>
        </w:rPr>
        <w:t>ния к современному уроку  / Поташник М.М. – Москва</w:t>
      </w:r>
      <w:proofErr w:type="gramStart"/>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 xml:space="preserve"> Центр </w:t>
      </w:r>
      <w:proofErr w:type="spellStart"/>
      <w:r>
        <w:rPr>
          <w:rFonts w:ascii="Times New Roman" w:hAnsi="Times New Roman" w:cs="Times New Roman"/>
          <w:sz w:val="24"/>
          <w:szCs w:val="24"/>
          <w:shd w:val="clear" w:color="auto" w:fill="FFFFFF"/>
        </w:rPr>
        <w:t>пед</w:t>
      </w:r>
      <w:proofErr w:type="spellEnd"/>
      <w:r>
        <w:rPr>
          <w:rFonts w:ascii="Times New Roman" w:hAnsi="Times New Roman" w:cs="Times New Roman"/>
          <w:sz w:val="24"/>
          <w:szCs w:val="24"/>
          <w:shd w:val="clear" w:color="auto" w:fill="FFFFFF"/>
        </w:rPr>
        <w:t>. образования, 2013. – 271 с.</w:t>
      </w:r>
      <w:proofErr w:type="gramStart"/>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 xml:space="preserve"> табл.; 21 см. - (Образование XXI века). – ISBN 978-5-91382-018-1</w:t>
      </w:r>
    </w:p>
    <w:p w:rsidR="004A79B1" w:rsidRDefault="00062927">
      <w:pPr>
        <w:numPr>
          <w:ilvl w:val="0"/>
          <w:numId w:val="2"/>
        </w:numPr>
        <w:shd w:val="clear" w:color="auto" w:fill="FFFFFF"/>
        <w:suppressAutoHyphens w:val="0"/>
        <w:spacing w:after="0" w:line="276" w:lineRule="auto"/>
        <w:ind w:left="0" w:firstLine="720"/>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shd w:val="clear" w:color="auto" w:fill="FFFFFF"/>
        </w:rPr>
        <w:t>Апатова</w:t>
      </w:r>
      <w:proofErr w:type="spellEnd"/>
      <w:r>
        <w:rPr>
          <w:rFonts w:ascii="Times New Roman" w:hAnsi="Times New Roman" w:cs="Times New Roman"/>
          <w:sz w:val="24"/>
          <w:szCs w:val="24"/>
          <w:shd w:val="clear" w:color="auto" w:fill="FFFFFF"/>
        </w:rPr>
        <w:t xml:space="preserve">, Н.В. Информационные технологии в системе начального общего образования / Н.В. </w:t>
      </w:r>
      <w:proofErr w:type="spellStart"/>
      <w:r>
        <w:rPr>
          <w:rFonts w:ascii="Times New Roman" w:hAnsi="Times New Roman" w:cs="Times New Roman"/>
          <w:sz w:val="24"/>
          <w:szCs w:val="24"/>
          <w:shd w:val="clear" w:color="auto" w:fill="FFFFFF"/>
        </w:rPr>
        <w:t>Апатова</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Теория и практика современной науки. – 2019. – № 6(48). </w:t>
      </w:r>
      <w:r>
        <w:rPr>
          <w:rFonts w:ascii="Times New Roman" w:hAnsi="Times New Roman" w:cs="Times New Roman"/>
          <w:sz w:val="24"/>
          <w:szCs w:val="24"/>
        </w:rPr>
        <w:t xml:space="preserve">– URL: https://cyberleninka.ru/article/n/informatsionnye-tehnologii-v-sisteme-nachalnogo-obschego-obrazovaniya </w:t>
      </w:r>
      <w:r>
        <w:rPr>
          <w:rFonts w:ascii="Times New Roman" w:eastAsia="Times New Roman" w:hAnsi="Times New Roman" w:cs="Times New Roman"/>
          <w:sz w:val="24"/>
          <w:szCs w:val="24"/>
          <w:lang w:eastAsia="ru-RU"/>
        </w:rPr>
        <w:t xml:space="preserve">(дата обращения: 11.04.2024). </w:t>
      </w:r>
    </w:p>
    <w:p w:rsidR="004A79B1" w:rsidRDefault="00062927">
      <w:pPr>
        <w:numPr>
          <w:ilvl w:val="0"/>
          <w:numId w:val="2"/>
        </w:numPr>
        <w:shd w:val="clear" w:color="auto" w:fill="FFFFFF"/>
        <w:suppressAutoHyphens w:val="0"/>
        <w:spacing w:after="0" w:line="276" w:lineRule="auto"/>
        <w:ind w:left="0"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Горобец, А. </w:t>
      </w:r>
      <w:r>
        <w:rPr>
          <w:rFonts w:ascii="Times New Roman" w:hAnsi="Times New Roman" w:cs="Times New Roman"/>
          <w:sz w:val="24"/>
          <w:szCs w:val="24"/>
        </w:rPr>
        <w:t>Система «Моя школа» станет ядром будущей цифр</w:t>
      </w:r>
      <w:r>
        <w:rPr>
          <w:rFonts w:ascii="Times New Roman" w:hAnsi="Times New Roman" w:cs="Times New Roman"/>
          <w:sz w:val="24"/>
          <w:szCs w:val="24"/>
        </w:rPr>
        <w:t>овой образ</w:t>
      </w:r>
      <w:r>
        <w:rPr>
          <w:rFonts w:ascii="Times New Roman" w:hAnsi="Times New Roman" w:cs="Times New Roman"/>
          <w:sz w:val="24"/>
          <w:szCs w:val="24"/>
        </w:rPr>
        <w:t>о</w:t>
      </w:r>
      <w:r>
        <w:rPr>
          <w:rFonts w:ascii="Times New Roman" w:hAnsi="Times New Roman" w:cs="Times New Roman"/>
          <w:sz w:val="24"/>
          <w:szCs w:val="24"/>
        </w:rPr>
        <w:t xml:space="preserve">вательной среды. </w:t>
      </w:r>
      <w:r>
        <w:rPr>
          <w:rFonts w:ascii="Times New Roman" w:hAnsi="Times New Roman" w:cs="Times New Roman"/>
          <w:sz w:val="24"/>
          <w:szCs w:val="24"/>
          <w:lang w:val="en-US"/>
        </w:rPr>
        <w:t>URL</w:t>
      </w:r>
      <w:r>
        <w:rPr>
          <w:rFonts w:ascii="Times New Roman" w:hAnsi="Times New Roman" w:cs="Times New Roman"/>
          <w:sz w:val="24"/>
          <w:szCs w:val="24"/>
        </w:rPr>
        <w:t xml:space="preserve">: </w:t>
      </w:r>
      <w:r>
        <w:rPr>
          <w:rFonts w:ascii="Times New Roman" w:hAnsi="Times New Roman" w:cs="Times New Roman"/>
          <w:sz w:val="24"/>
          <w:szCs w:val="24"/>
          <w:lang w:val="en-US"/>
        </w:rPr>
        <w:t>https</w:t>
      </w:r>
      <w:r>
        <w:rPr>
          <w:rFonts w:ascii="Times New Roman" w:hAnsi="Times New Roman" w:cs="Times New Roman"/>
          <w:sz w:val="24"/>
          <w:szCs w:val="24"/>
        </w:rPr>
        <w:t>://</w:t>
      </w:r>
      <w:proofErr w:type="spellStart"/>
      <w:r>
        <w:rPr>
          <w:rFonts w:ascii="Times New Roman" w:hAnsi="Times New Roman" w:cs="Times New Roman"/>
          <w:sz w:val="24"/>
          <w:szCs w:val="24"/>
          <w:lang w:val="en-US"/>
        </w:rPr>
        <w:t>edu</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gov</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r>
        <w:rPr>
          <w:rFonts w:ascii="Times New Roman" w:hAnsi="Times New Roman" w:cs="Times New Roman"/>
          <w:sz w:val="24"/>
          <w:szCs w:val="24"/>
          <w:lang w:val="en-US"/>
        </w:rPr>
        <w:t>press</w:t>
      </w:r>
      <w:r>
        <w:rPr>
          <w:rFonts w:ascii="Times New Roman" w:hAnsi="Times New Roman" w:cs="Times New Roman"/>
          <w:sz w:val="24"/>
          <w:szCs w:val="24"/>
        </w:rPr>
        <w:t>/5284/</w:t>
      </w:r>
      <w:proofErr w:type="spellStart"/>
      <w:r>
        <w:rPr>
          <w:rFonts w:ascii="Times New Roman" w:hAnsi="Times New Roman" w:cs="Times New Roman"/>
          <w:sz w:val="24"/>
          <w:szCs w:val="24"/>
          <w:lang w:val="en-US"/>
        </w:rPr>
        <w:t>sistema</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moya</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shkola</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stanet</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yadrom</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buduschey</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cifrovoy</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obrazovatelnoy</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sredy</w:t>
      </w:r>
      <w:proofErr w:type="spellEnd"/>
      <w:r>
        <w:rPr>
          <w:rFonts w:ascii="Times New Roman" w:hAnsi="Times New Roman" w:cs="Times New Roman"/>
          <w:sz w:val="24"/>
          <w:szCs w:val="24"/>
        </w:rPr>
        <w:t xml:space="preserve">/ (дата обращения: 26.04.2024). </w:t>
      </w:r>
    </w:p>
    <w:p w:rsidR="004A79B1" w:rsidRDefault="00062927">
      <w:pPr>
        <w:numPr>
          <w:ilvl w:val="0"/>
          <w:numId w:val="2"/>
        </w:numPr>
        <w:shd w:val="clear" w:color="auto" w:fill="FFFFFF"/>
        <w:suppressAutoHyphens w:val="0"/>
        <w:spacing w:after="0" w:line="276" w:lineRule="auto"/>
        <w:ind w:left="0" w:firstLine="72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Кузнецова, С.А. Использование метода проектов на уроках английского языка. </w:t>
      </w:r>
      <w:r>
        <w:rPr>
          <w:rFonts w:ascii="Times New Roman" w:hAnsi="Times New Roman" w:cs="Times New Roman"/>
          <w:sz w:val="24"/>
          <w:szCs w:val="24"/>
          <w:lang w:val="en-US"/>
        </w:rPr>
        <w:t>URL</w:t>
      </w:r>
      <w:r>
        <w:rPr>
          <w:rFonts w:ascii="Times New Roman" w:hAnsi="Times New Roman" w:cs="Times New Roman"/>
          <w:sz w:val="24"/>
          <w:szCs w:val="24"/>
        </w:rPr>
        <w:t xml:space="preserve">: </w:t>
      </w:r>
      <w:r>
        <w:rPr>
          <w:rFonts w:ascii="Times New Roman" w:hAnsi="Times New Roman" w:cs="Times New Roman"/>
          <w:sz w:val="24"/>
          <w:szCs w:val="24"/>
          <w:lang w:val="en-US"/>
        </w:rPr>
        <w:t>https</w:t>
      </w:r>
      <w:r>
        <w:rPr>
          <w:rFonts w:ascii="Times New Roman" w:hAnsi="Times New Roman" w:cs="Times New Roman"/>
          <w:sz w:val="24"/>
          <w:szCs w:val="24"/>
        </w:rPr>
        <w:t>://</w:t>
      </w:r>
      <w:proofErr w:type="spellStart"/>
      <w:r>
        <w:rPr>
          <w:rFonts w:ascii="Times New Roman" w:hAnsi="Times New Roman" w:cs="Times New Roman"/>
          <w:sz w:val="24"/>
          <w:szCs w:val="24"/>
          <w:lang w:val="en-US"/>
        </w:rPr>
        <w:t>nsportal</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shkola</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inostrannye</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yazyki</w:t>
      </w:r>
      <w:proofErr w:type="spellEnd"/>
      <w:r>
        <w:rPr>
          <w:rFonts w:ascii="Times New Roman" w:hAnsi="Times New Roman" w:cs="Times New Roman"/>
          <w:sz w:val="24"/>
          <w:szCs w:val="24"/>
        </w:rPr>
        <w:t>/</w:t>
      </w:r>
      <w:r>
        <w:rPr>
          <w:rFonts w:ascii="Times New Roman" w:hAnsi="Times New Roman" w:cs="Times New Roman"/>
          <w:sz w:val="24"/>
          <w:szCs w:val="24"/>
          <w:lang w:val="en-US"/>
        </w:rPr>
        <w:t>library</w:t>
      </w:r>
      <w:r>
        <w:rPr>
          <w:rFonts w:ascii="Times New Roman" w:hAnsi="Times New Roman" w:cs="Times New Roman"/>
          <w:sz w:val="24"/>
          <w:szCs w:val="24"/>
        </w:rPr>
        <w:t>/2014/04/13/</w:t>
      </w:r>
      <w:proofErr w:type="spellStart"/>
      <w:r>
        <w:rPr>
          <w:rFonts w:ascii="Times New Roman" w:hAnsi="Times New Roman" w:cs="Times New Roman"/>
          <w:sz w:val="24"/>
          <w:szCs w:val="24"/>
          <w:lang w:val="en-US"/>
        </w:rPr>
        <w:t>ispolzovanie</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metoda</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proektov</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urokakh</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angliyskogo</w:t>
      </w:r>
      <w:proofErr w:type="spellEnd"/>
      <w:r>
        <w:rPr>
          <w:rFonts w:ascii="Times New Roman" w:hAnsi="Times New Roman" w:cs="Times New Roman"/>
          <w:sz w:val="24"/>
          <w:szCs w:val="24"/>
        </w:rPr>
        <w:t xml:space="preserve"> (дата обращения: 16.05.2024). </w:t>
      </w:r>
    </w:p>
    <w:p w:rsidR="004A79B1" w:rsidRDefault="00062927">
      <w:pPr>
        <w:numPr>
          <w:ilvl w:val="0"/>
          <w:numId w:val="2"/>
        </w:numPr>
        <w:shd w:val="clear" w:color="auto" w:fill="FFFFFF"/>
        <w:suppressAutoHyphens w:val="0"/>
        <w:spacing w:after="0" w:line="276" w:lineRule="auto"/>
        <w:ind w:left="0"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Еркина, С.Л. Современные образовательные технологии. </w:t>
      </w:r>
      <w:r>
        <w:rPr>
          <w:rFonts w:ascii="Times New Roman" w:eastAsia="Times New Roman" w:hAnsi="Times New Roman" w:cs="Times New Roman"/>
          <w:sz w:val="24"/>
          <w:szCs w:val="24"/>
          <w:lang w:val="en-US" w:eastAsia="ru-RU"/>
        </w:rPr>
        <w:t>URL</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https</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агасу.рф</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files</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documents</w:t>
      </w:r>
      <w:r>
        <w:rPr>
          <w:rFonts w:ascii="Times New Roman" w:eastAsia="Times New Roman" w:hAnsi="Times New Roman" w:cs="Times New Roman"/>
          <w:sz w:val="24"/>
          <w:szCs w:val="24"/>
          <w:lang w:eastAsia="ru-RU"/>
        </w:rPr>
        <w:t>/44-</w:t>
      </w:r>
      <w:proofErr w:type="spellStart"/>
      <w:r>
        <w:rPr>
          <w:rFonts w:ascii="Times New Roman" w:eastAsia="Times New Roman" w:hAnsi="Times New Roman" w:cs="Times New Roman"/>
          <w:sz w:val="24"/>
          <w:szCs w:val="24"/>
          <w:lang w:val="en-US" w:eastAsia="ru-RU"/>
        </w:rPr>
        <w:t>redaktor</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kursy</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Erki</w:t>
      </w:r>
      <w:r>
        <w:rPr>
          <w:rFonts w:ascii="Times New Roman" w:eastAsia="Times New Roman" w:hAnsi="Times New Roman" w:cs="Times New Roman"/>
          <w:sz w:val="24"/>
          <w:szCs w:val="24"/>
          <w:lang w:val="en-US" w:eastAsia="ru-RU"/>
        </w:rPr>
        <w:t>na</w:t>
      </w:r>
      <w:proofErr w:type="spellEnd"/>
      <w:r>
        <w:rPr>
          <w:rFonts w:ascii="Times New Roman" w:eastAsia="Times New Roman" w:hAnsi="Times New Roman" w:cs="Times New Roman"/>
          <w:sz w:val="24"/>
          <w:szCs w:val="24"/>
          <w:lang w:eastAsia="ru-RU"/>
        </w:rPr>
        <w:t>_</w:t>
      </w:r>
      <w:proofErr w:type="spellStart"/>
      <w:r>
        <w:rPr>
          <w:rFonts w:ascii="Times New Roman" w:eastAsia="Times New Roman" w:hAnsi="Times New Roman" w:cs="Times New Roman"/>
          <w:sz w:val="24"/>
          <w:szCs w:val="24"/>
          <w:lang w:val="en-US" w:eastAsia="ru-RU"/>
        </w:rPr>
        <w:t>lektsia</w:t>
      </w:r>
      <w:proofErr w:type="spellEnd"/>
      <w:r>
        <w:rPr>
          <w:rFonts w:ascii="Times New Roman" w:eastAsia="Times New Roman" w:hAnsi="Times New Roman" w:cs="Times New Roman"/>
          <w:sz w:val="24"/>
          <w:szCs w:val="24"/>
          <w:lang w:eastAsia="ru-RU"/>
        </w:rPr>
        <w:t>_</w:t>
      </w:r>
      <w:proofErr w:type="spellStart"/>
      <w:r>
        <w:rPr>
          <w:rFonts w:ascii="Times New Roman" w:eastAsia="Times New Roman" w:hAnsi="Times New Roman" w:cs="Times New Roman"/>
          <w:sz w:val="24"/>
          <w:szCs w:val="24"/>
          <w:lang w:val="en-US" w:eastAsia="ru-RU"/>
        </w:rPr>
        <w:t>sovr</w:t>
      </w:r>
      <w:proofErr w:type="spellEnd"/>
      <w:r>
        <w:rPr>
          <w:rFonts w:ascii="Times New Roman" w:eastAsia="Times New Roman" w:hAnsi="Times New Roman" w:cs="Times New Roman"/>
          <w:sz w:val="24"/>
          <w:szCs w:val="24"/>
          <w:lang w:eastAsia="ru-RU"/>
        </w:rPr>
        <w:t>_</w:t>
      </w:r>
      <w:proofErr w:type="spellStart"/>
      <w:r>
        <w:rPr>
          <w:rFonts w:ascii="Times New Roman" w:eastAsia="Times New Roman" w:hAnsi="Times New Roman" w:cs="Times New Roman"/>
          <w:sz w:val="24"/>
          <w:szCs w:val="24"/>
          <w:lang w:val="en-US" w:eastAsia="ru-RU"/>
        </w:rPr>
        <w:t>tehn</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pdf</w:t>
      </w:r>
      <w:proofErr w:type="spellEnd"/>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(дата обращ</w:t>
      </w:r>
      <w:r>
        <w:rPr>
          <w:rFonts w:ascii="Times New Roman" w:hAnsi="Times New Roman" w:cs="Times New Roman"/>
          <w:sz w:val="24"/>
          <w:szCs w:val="24"/>
        </w:rPr>
        <w:t>е</w:t>
      </w:r>
      <w:r>
        <w:rPr>
          <w:rFonts w:ascii="Times New Roman" w:hAnsi="Times New Roman" w:cs="Times New Roman"/>
          <w:sz w:val="24"/>
          <w:szCs w:val="24"/>
        </w:rPr>
        <w:t xml:space="preserve">ния: 02.05.2024). </w:t>
      </w:r>
    </w:p>
    <w:p w:rsidR="004A79B1" w:rsidRDefault="004A79B1">
      <w:pPr>
        <w:shd w:val="clear" w:color="auto" w:fill="FFFFFF"/>
        <w:suppressAutoHyphens w:val="0"/>
        <w:spacing w:after="0" w:line="276" w:lineRule="auto"/>
        <w:rPr>
          <w:rFonts w:ascii="Times New Roman" w:eastAsia="Times New Roman" w:hAnsi="Times New Roman" w:cs="Times New Roman"/>
          <w:sz w:val="24"/>
          <w:szCs w:val="24"/>
          <w:lang w:eastAsia="ru-RU"/>
        </w:rPr>
      </w:pPr>
    </w:p>
    <w:p w:rsidR="004A79B1" w:rsidRPr="00D462E8" w:rsidRDefault="00062927">
      <w:pPr>
        <w:shd w:val="clear" w:color="auto" w:fill="FFFFFF"/>
        <w:suppressAutoHyphens w:val="0"/>
        <w:spacing w:after="0" w:line="276" w:lineRule="auto"/>
        <w:jc w:val="center"/>
        <w:rPr>
          <w:rFonts w:ascii="Times New Roman" w:hAnsi="Times New Roman" w:cs="Times New Roman"/>
          <w:b/>
          <w:sz w:val="24"/>
          <w:lang w:val="en-US"/>
        </w:rPr>
      </w:pPr>
      <w:r w:rsidRPr="00D462E8">
        <w:rPr>
          <w:rFonts w:ascii="Times New Roman" w:hAnsi="Times New Roman" w:cs="Times New Roman"/>
          <w:b/>
          <w:sz w:val="24"/>
          <w:lang w:val="en-US"/>
        </w:rPr>
        <w:t>References</w:t>
      </w:r>
    </w:p>
    <w:p w:rsidR="004A79B1" w:rsidRDefault="00062927">
      <w:pPr>
        <w:shd w:val="clear" w:color="auto" w:fill="FFFFFF"/>
        <w:suppressAutoHyphens w:val="0"/>
        <w:spacing w:after="0" w:line="276" w:lineRule="auto"/>
        <w:ind w:firstLine="709"/>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 </w:t>
      </w:r>
      <w:proofErr w:type="spellStart"/>
      <w:r>
        <w:rPr>
          <w:rFonts w:ascii="Times New Roman" w:eastAsia="Times New Roman" w:hAnsi="Times New Roman" w:cs="Times New Roman"/>
          <w:sz w:val="24"/>
          <w:szCs w:val="24"/>
          <w:lang w:val="en-US" w:eastAsia="ru-RU"/>
        </w:rPr>
        <w:t>Prokhorova</w:t>
      </w:r>
      <w:proofErr w:type="spellEnd"/>
      <w:r>
        <w:rPr>
          <w:rFonts w:ascii="Times New Roman" w:eastAsia="Times New Roman" w:hAnsi="Times New Roman" w:cs="Times New Roman"/>
          <w:sz w:val="24"/>
          <w:szCs w:val="24"/>
          <w:lang w:val="en-US" w:eastAsia="ru-RU"/>
        </w:rPr>
        <w:t xml:space="preserve">, T.S. Game technologies in education / T.S. </w:t>
      </w:r>
      <w:proofErr w:type="spellStart"/>
      <w:r>
        <w:rPr>
          <w:rFonts w:ascii="Times New Roman" w:eastAsia="Times New Roman" w:hAnsi="Times New Roman" w:cs="Times New Roman"/>
          <w:sz w:val="24"/>
          <w:szCs w:val="24"/>
          <w:lang w:val="en-US" w:eastAsia="ru-RU"/>
        </w:rPr>
        <w:t>Prokhorova</w:t>
      </w:r>
      <w:proofErr w:type="spellEnd"/>
      <w:r>
        <w:rPr>
          <w:rFonts w:ascii="Times New Roman" w:eastAsia="Times New Roman" w:hAnsi="Times New Roman" w:cs="Times New Roman"/>
          <w:sz w:val="24"/>
          <w:szCs w:val="24"/>
          <w:lang w:val="en-US" w:eastAsia="ru-RU"/>
        </w:rPr>
        <w:t xml:space="preserve"> // Theory and practice of modern science. – 2018. </w:t>
      </w:r>
      <w:proofErr w:type="gramStart"/>
      <w:r>
        <w:rPr>
          <w:rFonts w:ascii="Times New Roman" w:eastAsia="Times New Roman" w:hAnsi="Times New Roman" w:cs="Times New Roman"/>
          <w:sz w:val="24"/>
          <w:szCs w:val="24"/>
          <w:lang w:val="en-US" w:eastAsia="ru-RU"/>
        </w:rPr>
        <w:t>– № 1 (31).</w:t>
      </w:r>
      <w:proofErr w:type="gramEnd"/>
      <w:r>
        <w:rPr>
          <w:rFonts w:ascii="Times New Roman" w:eastAsia="Times New Roman" w:hAnsi="Times New Roman" w:cs="Times New Roman"/>
          <w:sz w:val="24"/>
          <w:szCs w:val="24"/>
          <w:lang w:val="en-US" w:eastAsia="ru-RU"/>
        </w:rPr>
        <w:t xml:space="preserve"> – URL: </w:t>
      </w:r>
      <w:r>
        <w:rPr>
          <w:rFonts w:ascii="Times New Roman" w:eastAsia="Times New Roman" w:hAnsi="Times New Roman" w:cs="Times New Roman"/>
          <w:sz w:val="24"/>
          <w:szCs w:val="24"/>
          <w:lang w:val="en-US" w:eastAsia="ru-RU"/>
        </w:rPr>
        <w:t>https://cyberleninka.ru/article/n/igrovye-tehnologii-v-obuchenii/viewer (date of reference: 05/14/2024).</w:t>
      </w:r>
    </w:p>
    <w:p w:rsidR="004A79B1" w:rsidRDefault="00062927">
      <w:pPr>
        <w:shd w:val="clear" w:color="auto" w:fill="FFFFFF"/>
        <w:suppressAutoHyphens w:val="0"/>
        <w:spacing w:after="0" w:line="276" w:lineRule="auto"/>
        <w:ind w:firstLine="709"/>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2. </w:t>
      </w:r>
      <w:proofErr w:type="spellStart"/>
      <w:r>
        <w:rPr>
          <w:rFonts w:ascii="Times New Roman" w:eastAsia="Times New Roman" w:hAnsi="Times New Roman" w:cs="Times New Roman"/>
          <w:sz w:val="24"/>
          <w:szCs w:val="24"/>
          <w:lang w:val="en-US" w:eastAsia="ru-RU"/>
        </w:rPr>
        <w:t>Potashnik</w:t>
      </w:r>
      <w:proofErr w:type="spellEnd"/>
      <w:r>
        <w:rPr>
          <w:rFonts w:ascii="Times New Roman" w:eastAsia="Times New Roman" w:hAnsi="Times New Roman" w:cs="Times New Roman"/>
          <w:sz w:val="24"/>
          <w:szCs w:val="24"/>
          <w:lang w:val="en-US" w:eastAsia="ru-RU"/>
        </w:rPr>
        <w:t xml:space="preserve">, M.M. Requirements for a modern lesson / </w:t>
      </w:r>
      <w:proofErr w:type="spellStart"/>
      <w:r>
        <w:rPr>
          <w:rFonts w:ascii="Times New Roman" w:eastAsia="Times New Roman" w:hAnsi="Times New Roman" w:cs="Times New Roman"/>
          <w:sz w:val="24"/>
          <w:szCs w:val="24"/>
          <w:lang w:val="en-US" w:eastAsia="ru-RU"/>
        </w:rPr>
        <w:t>Potashnik</w:t>
      </w:r>
      <w:proofErr w:type="spellEnd"/>
      <w:r>
        <w:rPr>
          <w:rFonts w:ascii="Times New Roman" w:eastAsia="Times New Roman" w:hAnsi="Times New Roman" w:cs="Times New Roman"/>
          <w:sz w:val="24"/>
          <w:szCs w:val="24"/>
          <w:lang w:val="en-US" w:eastAsia="ru-RU"/>
        </w:rPr>
        <w:t xml:space="preserve"> M.M. – </w:t>
      </w:r>
      <w:proofErr w:type="gramStart"/>
      <w:r>
        <w:rPr>
          <w:rFonts w:ascii="Times New Roman" w:eastAsia="Times New Roman" w:hAnsi="Times New Roman" w:cs="Times New Roman"/>
          <w:sz w:val="24"/>
          <w:szCs w:val="24"/>
          <w:lang w:val="en-US" w:eastAsia="ru-RU"/>
        </w:rPr>
        <w:t>Moscow :</w:t>
      </w:r>
      <w:proofErr w:type="gramEnd"/>
      <w:r>
        <w:rPr>
          <w:rFonts w:ascii="Times New Roman" w:eastAsia="Times New Roman" w:hAnsi="Times New Roman" w:cs="Times New Roman"/>
          <w:sz w:val="24"/>
          <w:szCs w:val="24"/>
          <w:lang w:val="en-US" w:eastAsia="ru-RU"/>
        </w:rPr>
        <w:t xml:space="preserve"> Center of Pedagogical Sciences. </w:t>
      </w:r>
      <w:proofErr w:type="gramStart"/>
      <w:r>
        <w:rPr>
          <w:rFonts w:ascii="Times New Roman" w:eastAsia="Times New Roman" w:hAnsi="Times New Roman" w:cs="Times New Roman"/>
          <w:sz w:val="24"/>
          <w:szCs w:val="24"/>
          <w:lang w:val="en-US" w:eastAsia="ru-RU"/>
        </w:rPr>
        <w:t>education</w:t>
      </w:r>
      <w:proofErr w:type="gramEnd"/>
      <w:r>
        <w:rPr>
          <w:rFonts w:ascii="Times New Roman" w:eastAsia="Times New Roman" w:hAnsi="Times New Roman" w:cs="Times New Roman"/>
          <w:sz w:val="24"/>
          <w:szCs w:val="24"/>
          <w:lang w:val="en-US" w:eastAsia="ru-RU"/>
        </w:rPr>
        <w:t>, 2013. – 271 p</w:t>
      </w:r>
      <w:proofErr w:type="gramStart"/>
      <w:r>
        <w:rPr>
          <w:rFonts w:ascii="Times New Roman" w:eastAsia="Times New Roman" w:hAnsi="Times New Roman" w:cs="Times New Roman"/>
          <w:sz w:val="24"/>
          <w:szCs w:val="24"/>
          <w:lang w:val="en-US" w:eastAsia="ru-RU"/>
        </w:rPr>
        <w:t>. :</w:t>
      </w:r>
      <w:proofErr w:type="gramEnd"/>
      <w:r>
        <w:rPr>
          <w:rFonts w:ascii="Times New Roman" w:eastAsia="Times New Roman" w:hAnsi="Times New Roman" w:cs="Times New Roman"/>
          <w:sz w:val="24"/>
          <w:szCs w:val="24"/>
          <w:lang w:val="en-US" w:eastAsia="ru-RU"/>
        </w:rPr>
        <w:t xml:space="preserve"> table; 21 c</w:t>
      </w:r>
      <w:r>
        <w:rPr>
          <w:rFonts w:ascii="Times New Roman" w:eastAsia="Times New Roman" w:hAnsi="Times New Roman" w:cs="Times New Roman"/>
          <w:sz w:val="24"/>
          <w:szCs w:val="24"/>
          <w:lang w:val="en-US" w:eastAsia="ru-RU"/>
        </w:rPr>
        <w:t>m. - (Education of the XXI century). – ISBN 978-5-91382-018-1</w:t>
      </w:r>
    </w:p>
    <w:p w:rsidR="004A79B1" w:rsidRDefault="00062927">
      <w:pPr>
        <w:shd w:val="clear" w:color="auto" w:fill="FFFFFF"/>
        <w:suppressAutoHyphens w:val="0"/>
        <w:spacing w:after="0" w:line="276" w:lineRule="auto"/>
        <w:ind w:firstLine="709"/>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3. </w:t>
      </w:r>
      <w:proofErr w:type="spellStart"/>
      <w:r>
        <w:rPr>
          <w:rFonts w:ascii="Times New Roman" w:eastAsia="Times New Roman" w:hAnsi="Times New Roman" w:cs="Times New Roman"/>
          <w:sz w:val="24"/>
          <w:szCs w:val="24"/>
          <w:lang w:val="en-US" w:eastAsia="ru-RU"/>
        </w:rPr>
        <w:t>Apatova</w:t>
      </w:r>
      <w:proofErr w:type="spellEnd"/>
      <w:r>
        <w:rPr>
          <w:rFonts w:ascii="Times New Roman" w:eastAsia="Times New Roman" w:hAnsi="Times New Roman" w:cs="Times New Roman"/>
          <w:sz w:val="24"/>
          <w:szCs w:val="24"/>
          <w:lang w:val="en-US" w:eastAsia="ru-RU"/>
        </w:rPr>
        <w:t xml:space="preserve">, N.V. Information technologies in the system of primary general education / N.V. </w:t>
      </w:r>
      <w:proofErr w:type="spellStart"/>
      <w:r>
        <w:rPr>
          <w:rFonts w:ascii="Times New Roman" w:eastAsia="Times New Roman" w:hAnsi="Times New Roman" w:cs="Times New Roman"/>
          <w:sz w:val="24"/>
          <w:szCs w:val="24"/>
          <w:lang w:val="en-US" w:eastAsia="ru-RU"/>
        </w:rPr>
        <w:t>Apatova</w:t>
      </w:r>
      <w:proofErr w:type="spellEnd"/>
      <w:r>
        <w:rPr>
          <w:rFonts w:ascii="Times New Roman" w:eastAsia="Times New Roman" w:hAnsi="Times New Roman" w:cs="Times New Roman"/>
          <w:sz w:val="24"/>
          <w:szCs w:val="24"/>
          <w:lang w:val="en-US" w:eastAsia="ru-RU"/>
        </w:rPr>
        <w:t xml:space="preserve"> // Theory and practice of modern science. – 2019. </w:t>
      </w:r>
      <w:proofErr w:type="gramStart"/>
      <w:r>
        <w:rPr>
          <w:rFonts w:ascii="Times New Roman" w:eastAsia="Times New Roman" w:hAnsi="Times New Roman" w:cs="Times New Roman"/>
          <w:sz w:val="24"/>
          <w:szCs w:val="24"/>
          <w:lang w:val="en-US" w:eastAsia="ru-RU"/>
        </w:rPr>
        <w:t>– № 6(48).</w:t>
      </w:r>
      <w:proofErr w:type="gramEnd"/>
      <w:r>
        <w:rPr>
          <w:rFonts w:ascii="Times New Roman" w:eastAsia="Times New Roman" w:hAnsi="Times New Roman" w:cs="Times New Roman"/>
          <w:sz w:val="24"/>
          <w:szCs w:val="24"/>
          <w:lang w:val="en-US" w:eastAsia="ru-RU"/>
        </w:rPr>
        <w:t xml:space="preserve"> – URL: </w:t>
      </w:r>
      <w:r>
        <w:rPr>
          <w:rFonts w:ascii="Times New Roman" w:eastAsia="Times New Roman" w:hAnsi="Times New Roman" w:cs="Times New Roman"/>
          <w:sz w:val="24"/>
          <w:szCs w:val="24"/>
          <w:lang w:val="en-US" w:eastAsia="ru-RU"/>
        </w:rPr>
        <w:lastRenderedPageBreak/>
        <w:t>https://cyberleninka.ru/ar</w:t>
      </w:r>
      <w:r>
        <w:rPr>
          <w:rFonts w:ascii="Times New Roman" w:eastAsia="Times New Roman" w:hAnsi="Times New Roman" w:cs="Times New Roman"/>
          <w:sz w:val="24"/>
          <w:szCs w:val="24"/>
          <w:lang w:val="en-US" w:eastAsia="ru-RU"/>
        </w:rPr>
        <w:t>ticle/n/informatsionnye-tehnologii-v-sisteme-nachalnogo-obschego-obrazovaniya (date of application: 04/11/2024).</w:t>
      </w:r>
    </w:p>
    <w:p w:rsidR="004A79B1" w:rsidRDefault="00062927">
      <w:pPr>
        <w:shd w:val="clear" w:color="auto" w:fill="FFFFFF"/>
        <w:suppressAutoHyphens w:val="0"/>
        <w:spacing w:after="0" w:line="276" w:lineRule="auto"/>
        <w:ind w:firstLine="709"/>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4. </w:t>
      </w:r>
      <w:proofErr w:type="spellStart"/>
      <w:r>
        <w:rPr>
          <w:rFonts w:ascii="Times New Roman" w:eastAsia="Times New Roman" w:hAnsi="Times New Roman" w:cs="Times New Roman"/>
          <w:sz w:val="24"/>
          <w:szCs w:val="24"/>
          <w:lang w:val="en-US" w:eastAsia="ru-RU"/>
        </w:rPr>
        <w:t>Gorobets</w:t>
      </w:r>
      <w:proofErr w:type="spellEnd"/>
      <w:r>
        <w:rPr>
          <w:rFonts w:ascii="Times New Roman" w:eastAsia="Times New Roman" w:hAnsi="Times New Roman" w:cs="Times New Roman"/>
          <w:sz w:val="24"/>
          <w:szCs w:val="24"/>
          <w:lang w:val="en-US" w:eastAsia="ru-RU"/>
        </w:rPr>
        <w:t>, A. The "My School" system will become the core of the future digital educ</w:t>
      </w:r>
      <w:r>
        <w:rPr>
          <w:rFonts w:ascii="Times New Roman" w:eastAsia="Times New Roman" w:hAnsi="Times New Roman" w:cs="Times New Roman"/>
          <w:sz w:val="24"/>
          <w:szCs w:val="24"/>
          <w:lang w:val="en-US" w:eastAsia="ru-RU"/>
        </w:rPr>
        <w:t>a</w:t>
      </w:r>
      <w:r>
        <w:rPr>
          <w:rFonts w:ascii="Times New Roman" w:eastAsia="Times New Roman" w:hAnsi="Times New Roman" w:cs="Times New Roman"/>
          <w:sz w:val="24"/>
          <w:szCs w:val="24"/>
          <w:lang w:val="en-US" w:eastAsia="ru-RU"/>
        </w:rPr>
        <w:t>tional environment. URL: https://edu.gov.ru/press/5284/s</w:t>
      </w:r>
      <w:r>
        <w:rPr>
          <w:rFonts w:ascii="Times New Roman" w:eastAsia="Times New Roman" w:hAnsi="Times New Roman" w:cs="Times New Roman"/>
          <w:sz w:val="24"/>
          <w:szCs w:val="24"/>
          <w:lang w:val="en-US" w:eastAsia="ru-RU"/>
        </w:rPr>
        <w:t>istema-moya-shkola-stanet-yadrom-buduschey-cifrovoy-obrazovatelnoy-sredy / (date of access: 04/26/2024).</w:t>
      </w:r>
    </w:p>
    <w:p w:rsidR="004A79B1" w:rsidRDefault="00062927">
      <w:pPr>
        <w:shd w:val="clear" w:color="auto" w:fill="FFFFFF"/>
        <w:suppressAutoHyphens w:val="0"/>
        <w:spacing w:after="0" w:line="276" w:lineRule="auto"/>
        <w:ind w:firstLine="709"/>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5. </w:t>
      </w:r>
      <w:proofErr w:type="spellStart"/>
      <w:r>
        <w:rPr>
          <w:rFonts w:ascii="Times New Roman" w:eastAsia="Times New Roman" w:hAnsi="Times New Roman" w:cs="Times New Roman"/>
          <w:sz w:val="24"/>
          <w:szCs w:val="24"/>
          <w:lang w:val="en-US" w:eastAsia="ru-RU"/>
        </w:rPr>
        <w:t>Kuznetsova</w:t>
      </w:r>
      <w:proofErr w:type="spellEnd"/>
      <w:r>
        <w:rPr>
          <w:rFonts w:ascii="Times New Roman" w:eastAsia="Times New Roman" w:hAnsi="Times New Roman" w:cs="Times New Roman"/>
          <w:sz w:val="24"/>
          <w:szCs w:val="24"/>
          <w:lang w:val="en-US" w:eastAsia="ru-RU"/>
        </w:rPr>
        <w:t xml:space="preserve">, S.A. </w:t>
      </w:r>
      <w:proofErr w:type="gramStart"/>
      <w:r>
        <w:rPr>
          <w:rFonts w:ascii="Times New Roman" w:eastAsia="Times New Roman" w:hAnsi="Times New Roman" w:cs="Times New Roman"/>
          <w:sz w:val="24"/>
          <w:szCs w:val="24"/>
          <w:lang w:val="en-US" w:eastAsia="ru-RU"/>
        </w:rPr>
        <w:t>Using</w:t>
      </w:r>
      <w:proofErr w:type="gramEnd"/>
      <w:r>
        <w:rPr>
          <w:rFonts w:ascii="Times New Roman" w:eastAsia="Times New Roman" w:hAnsi="Times New Roman" w:cs="Times New Roman"/>
          <w:sz w:val="24"/>
          <w:szCs w:val="24"/>
          <w:lang w:val="en-US" w:eastAsia="ru-RU"/>
        </w:rPr>
        <w:t xml:space="preserve"> the project method in English lessons. URL: https://nsportal.ru/shkola/inostrannye-yazyki/library/2014/04/13/ispolzovanie-met</w:t>
      </w:r>
      <w:r>
        <w:rPr>
          <w:rFonts w:ascii="Times New Roman" w:eastAsia="Times New Roman" w:hAnsi="Times New Roman" w:cs="Times New Roman"/>
          <w:sz w:val="24"/>
          <w:szCs w:val="24"/>
          <w:lang w:val="en-US" w:eastAsia="ru-RU"/>
        </w:rPr>
        <w:t>oda-proektov-na-urokakh-angliyskogo (date of reference: 05/16/2024).</w:t>
      </w:r>
    </w:p>
    <w:p w:rsidR="004A79B1" w:rsidRDefault="00062927">
      <w:pPr>
        <w:shd w:val="clear" w:color="auto" w:fill="FFFFFF"/>
        <w:suppressAutoHyphens w:val="0"/>
        <w:spacing w:after="0" w:line="276" w:lineRule="auto"/>
        <w:ind w:firstLine="709"/>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6. </w:t>
      </w:r>
      <w:proofErr w:type="spellStart"/>
      <w:r>
        <w:rPr>
          <w:rFonts w:ascii="Times New Roman" w:eastAsia="Times New Roman" w:hAnsi="Times New Roman" w:cs="Times New Roman"/>
          <w:sz w:val="24"/>
          <w:szCs w:val="24"/>
          <w:lang w:val="en-US" w:eastAsia="ru-RU"/>
        </w:rPr>
        <w:t>Yerkina</w:t>
      </w:r>
      <w:proofErr w:type="spellEnd"/>
      <w:r>
        <w:rPr>
          <w:rFonts w:ascii="Times New Roman" w:eastAsia="Times New Roman" w:hAnsi="Times New Roman" w:cs="Times New Roman"/>
          <w:sz w:val="24"/>
          <w:szCs w:val="24"/>
          <w:lang w:val="en-US" w:eastAsia="ru-RU"/>
        </w:rPr>
        <w:t>, S.L. Modern educational technologies. URL: https://</w:t>
      </w:r>
      <w:proofErr w:type="spellStart"/>
      <w:r>
        <w:rPr>
          <w:rFonts w:ascii="Times New Roman" w:eastAsia="Times New Roman" w:hAnsi="Times New Roman" w:cs="Times New Roman"/>
          <w:sz w:val="24"/>
          <w:szCs w:val="24"/>
          <w:lang w:eastAsia="ru-RU"/>
        </w:rPr>
        <w:t>агасу</w:t>
      </w:r>
      <w:proofErr w:type="spellEnd"/>
      <w:r>
        <w:rPr>
          <w:rFonts w:ascii="Times New Roman" w:eastAsia="Times New Roman" w:hAnsi="Times New Roman" w:cs="Times New Roman"/>
          <w:sz w:val="24"/>
          <w:szCs w:val="24"/>
          <w:lang w:val="en-US" w:eastAsia="ru-RU"/>
        </w:rPr>
        <w:t xml:space="preserve"> .rf/files/documents/44-redaktor/kursy/Erkina_lektsia_sovr_tehn.pdf (date of issue: 05/02/2024).</w:t>
      </w:r>
    </w:p>
    <w:sectPr w:rsidR="004A79B1" w:rsidSect="004A79B1">
      <w:pgSz w:w="11906" w:h="16838"/>
      <w:pgMar w:top="1134" w:right="850" w:bottom="1134"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927" w:rsidRDefault="00062927" w:rsidP="004A79B1">
      <w:pPr>
        <w:spacing w:after="0"/>
      </w:pPr>
      <w:r>
        <w:separator/>
      </w:r>
    </w:p>
  </w:endnote>
  <w:endnote w:type="continuationSeparator" w:id="0">
    <w:p w:rsidR="00062927" w:rsidRDefault="00062927" w:rsidP="004A79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927" w:rsidRDefault="00062927">
      <w:pPr>
        <w:rPr>
          <w:sz w:val="12"/>
        </w:rPr>
      </w:pPr>
      <w:r>
        <w:separator/>
      </w:r>
    </w:p>
  </w:footnote>
  <w:footnote w:type="continuationSeparator" w:id="0">
    <w:p w:rsidR="00062927" w:rsidRDefault="00062927">
      <w:pPr>
        <w:rPr>
          <w:sz w:val="12"/>
        </w:rPr>
      </w:pPr>
      <w:r>
        <w:continuationSeparator/>
      </w:r>
    </w:p>
  </w:footnote>
  <w:footnote w:id="1">
    <w:p w:rsidR="004A79B1" w:rsidRDefault="00062927">
      <w:pPr>
        <w:spacing w:after="0"/>
        <w:rPr>
          <w:rFonts w:ascii="Times New Roman" w:hAnsi="Times New Roman" w:cs="Times New Roman"/>
        </w:rPr>
      </w:pPr>
      <w:r>
        <w:rPr>
          <w:rStyle w:val="a6"/>
        </w:rPr>
        <w:footnoteRef/>
      </w:r>
      <w:r>
        <w:rPr>
          <w:rFonts w:ascii="Times New Roman" w:hAnsi="Times New Roman" w:cs="Times New Roman"/>
          <w:sz w:val="20"/>
        </w:rPr>
        <w:t>Постановление Правительства РФ от 26 декабря 2017 г. N 1642</w:t>
      </w:r>
      <w:r>
        <w:rPr>
          <w:rFonts w:ascii="Times New Roman" w:hAnsi="Times New Roman" w:cs="Times New Roman"/>
          <w:sz w:val="20"/>
        </w:rPr>
        <w:br/>
        <w:t xml:space="preserve">"Об утверждении государственной программы Российской Федерации "Развитие образования". </w:t>
      </w:r>
      <w:r>
        <w:rPr>
          <w:rFonts w:ascii="Times New Roman" w:hAnsi="Times New Roman" w:cs="Times New Roman"/>
          <w:sz w:val="20"/>
          <w:lang w:val="en-US"/>
        </w:rPr>
        <w:t>URL</w:t>
      </w:r>
      <w:r>
        <w:rPr>
          <w:rFonts w:ascii="Times New Roman" w:hAnsi="Times New Roman" w:cs="Times New Roman"/>
          <w:sz w:val="20"/>
        </w:rPr>
        <w:t>: https://base.garant.ru/71848426/</w:t>
      </w:r>
    </w:p>
  </w:footnote>
  <w:footnote w:id="2">
    <w:p w:rsidR="004A79B1" w:rsidRDefault="00062927">
      <w:pPr>
        <w:rPr>
          <w:rFonts w:ascii="Times New Roman" w:hAnsi="Times New Roman" w:cs="Times New Roman"/>
          <w:sz w:val="20"/>
        </w:rPr>
      </w:pPr>
      <w:r>
        <w:rPr>
          <w:rStyle w:val="a6"/>
        </w:rPr>
        <w:footnoteRef/>
      </w:r>
      <w:r>
        <w:t xml:space="preserve"> </w:t>
      </w:r>
      <w:r>
        <w:rPr>
          <w:rFonts w:ascii="Times New Roman" w:hAnsi="Times New Roman" w:cs="Times New Roman"/>
          <w:sz w:val="20"/>
        </w:rPr>
        <w:t xml:space="preserve">Министерство образования и науки российской федерации. Приказ от 17 декабря 2010 г. № 1897 «Об утверждении Федерального государственного образовательного стандарта Основного общего образования». </w:t>
      </w:r>
      <w:r>
        <w:rPr>
          <w:rFonts w:ascii="Times New Roman" w:hAnsi="Times New Roman" w:cs="Times New Roman"/>
          <w:sz w:val="20"/>
          <w:lang w:val="en-US"/>
        </w:rPr>
        <w:t>URL</w:t>
      </w:r>
      <w:r>
        <w:rPr>
          <w:rFonts w:ascii="Times New Roman" w:hAnsi="Times New Roman" w:cs="Times New Roman"/>
          <w:sz w:val="20"/>
        </w:rPr>
        <w:t>: https://fgos.ru/fgos/fgos-ooo/</w:t>
      </w:r>
    </w:p>
    <w:p w:rsidR="004A79B1" w:rsidRDefault="004A79B1">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0D30"/>
    <w:multiLevelType w:val="multilevel"/>
    <w:tmpl w:val="3AAC51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0AC3CB0"/>
    <w:multiLevelType w:val="multilevel"/>
    <w:tmpl w:val="C212DD72"/>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4A79B1"/>
    <w:rsid w:val="00062927"/>
    <w:rsid w:val="004A79B1"/>
    <w:rsid w:val="00D462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BB8"/>
    <w:pPr>
      <w:spacing w:after="20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3"/>
    <w:next w:val="a4"/>
    <w:link w:val="1"/>
    <w:qFormat/>
    <w:rsid w:val="00096BB8"/>
    <w:pPr>
      <w:outlineLvl w:val="0"/>
    </w:pPr>
    <w:rPr>
      <w:rFonts w:ascii="Liberation Serif" w:hAnsi="Liberation Serif" w:cs="Tahoma"/>
      <w:b/>
      <w:bCs/>
      <w:sz w:val="48"/>
      <w:szCs w:val="48"/>
    </w:rPr>
  </w:style>
  <w:style w:type="paragraph" w:customStyle="1" w:styleId="Heading2">
    <w:name w:val="Heading 2"/>
    <w:basedOn w:val="a3"/>
    <w:next w:val="a4"/>
    <w:qFormat/>
    <w:rsid w:val="004A79B1"/>
    <w:pPr>
      <w:numPr>
        <w:ilvl w:val="1"/>
        <w:numId w:val="1"/>
      </w:numPr>
      <w:spacing w:before="200"/>
      <w:outlineLvl w:val="1"/>
    </w:pPr>
    <w:rPr>
      <w:b/>
      <w:bCs/>
      <w:sz w:val="32"/>
      <w:szCs w:val="32"/>
    </w:rPr>
  </w:style>
  <w:style w:type="character" w:customStyle="1" w:styleId="-">
    <w:name w:val="Интернет-ссылка"/>
    <w:basedOn w:val="a0"/>
    <w:uiPriority w:val="99"/>
    <w:unhideWhenUsed/>
    <w:rsid w:val="00D73081"/>
    <w:rPr>
      <w:color w:val="0000FF"/>
      <w:u w:val="single"/>
    </w:rPr>
  </w:style>
  <w:style w:type="character" w:customStyle="1" w:styleId="a5">
    <w:name w:val="Текст сноски Знак"/>
    <w:basedOn w:val="a0"/>
    <w:link w:val="FootnoteText"/>
    <w:uiPriority w:val="99"/>
    <w:semiHidden/>
    <w:qFormat/>
    <w:rsid w:val="009939E5"/>
    <w:rPr>
      <w:sz w:val="20"/>
      <w:szCs w:val="20"/>
    </w:rPr>
  </w:style>
  <w:style w:type="character" w:customStyle="1" w:styleId="a6">
    <w:name w:val="Символ сноски"/>
    <w:basedOn w:val="a0"/>
    <w:uiPriority w:val="99"/>
    <w:semiHidden/>
    <w:unhideWhenUsed/>
    <w:qFormat/>
    <w:rsid w:val="009939E5"/>
    <w:rPr>
      <w:vertAlign w:val="superscript"/>
    </w:rPr>
  </w:style>
  <w:style w:type="character" w:customStyle="1" w:styleId="a7">
    <w:name w:val="Привязка сноски"/>
    <w:rsid w:val="004A79B1"/>
    <w:rPr>
      <w:vertAlign w:val="superscript"/>
    </w:rPr>
  </w:style>
  <w:style w:type="character" w:customStyle="1" w:styleId="FootnoteCharacters">
    <w:name w:val="Footnote Characters"/>
    <w:qFormat/>
    <w:rsid w:val="004A79B1"/>
    <w:rPr>
      <w:vertAlign w:val="superscript"/>
    </w:rPr>
  </w:style>
  <w:style w:type="character" w:customStyle="1" w:styleId="a8">
    <w:name w:val="Текст концевой сноски Знак"/>
    <w:basedOn w:val="a0"/>
    <w:link w:val="EndnoteText"/>
    <w:uiPriority w:val="99"/>
    <w:semiHidden/>
    <w:qFormat/>
    <w:rsid w:val="00431CEA"/>
    <w:rPr>
      <w:sz w:val="20"/>
      <w:szCs w:val="20"/>
    </w:rPr>
  </w:style>
  <w:style w:type="character" w:customStyle="1" w:styleId="a9">
    <w:name w:val="Символ концевой сноски"/>
    <w:basedOn w:val="a0"/>
    <w:uiPriority w:val="99"/>
    <w:semiHidden/>
    <w:unhideWhenUsed/>
    <w:qFormat/>
    <w:rsid w:val="00431CEA"/>
    <w:rPr>
      <w:vertAlign w:val="superscript"/>
    </w:rPr>
  </w:style>
  <w:style w:type="character" w:customStyle="1" w:styleId="aa">
    <w:name w:val="Привязка концевой сноски"/>
    <w:rsid w:val="004A79B1"/>
    <w:rPr>
      <w:vertAlign w:val="superscript"/>
    </w:rPr>
  </w:style>
  <w:style w:type="character" w:customStyle="1" w:styleId="EndnoteCharacters">
    <w:name w:val="Endnote Characters"/>
    <w:qFormat/>
    <w:rsid w:val="004A79B1"/>
    <w:rPr>
      <w:vertAlign w:val="superscript"/>
    </w:rPr>
  </w:style>
  <w:style w:type="character" w:customStyle="1" w:styleId="1">
    <w:name w:val="Заголовок 1 Знак"/>
    <w:basedOn w:val="a0"/>
    <w:link w:val="Heading1"/>
    <w:uiPriority w:val="9"/>
    <w:qFormat/>
    <w:rsid w:val="003C0565"/>
    <w:rPr>
      <w:rFonts w:ascii="Times New Roman" w:eastAsia="Times New Roman" w:hAnsi="Times New Roman" w:cs="Times New Roman"/>
      <w:b/>
      <w:bCs/>
      <w:kern w:val="2"/>
      <w:sz w:val="48"/>
      <w:szCs w:val="48"/>
      <w:lang w:eastAsia="ru-RU"/>
    </w:rPr>
  </w:style>
  <w:style w:type="paragraph" w:customStyle="1" w:styleId="a3">
    <w:name w:val="Заголовок"/>
    <w:basedOn w:val="a"/>
    <w:next w:val="a4"/>
    <w:qFormat/>
    <w:rsid w:val="00096BB8"/>
    <w:pPr>
      <w:keepNext/>
      <w:spacing w:before="240" w:after="120"/>
    </w:pPr>
    <w:rPr>
      <w:rFonts w:ascii="PT Astra Serif" w:eastAsia="Tahoma" w:hAnsi="PT Astra Serif" w:cs="Noto Sans Devanagari"/>
      <w:sz w:val="28"/>
      <w:szCs w:val="28"/>
    </w:rPr>
  </w:style>
  <w:style w:type="paragraph" w:styleId="a4">
    <w:name w:val="Body Text"/>
    <w:basedOn w:val="a"/>
    <w:rsid w:val="00096BB8"/>
    <w:pPr>
      <w:spacing w:after="140" w:line="276" w:lineRule="auto"/>
    </w:pPr>
  </w:style>
  <w:style w:type="paragraph" w:styleId="ab">
    <w:name w:val="List"/>
    <w:basedOn w:val="a4"/>
    <w:rsid w:val="00096BB8"/>
    <w:rPr>
      <w:rFonts w:ascii="PT Astra Serif" w:hAnsi="PT Astra Serif" w:cs="Noto Sans Devanagari"/>
    </w:rPr>
  </w:style>
  <w:style w:type="paragraph" w:customStyle="1" w:styleId="Caption">
    <w:name w:val="Caption"/>
    <w:basedOn w:val="a"/>
    <w:qFormat/>
    <w:rsid w:val="00096BB8"/>
    <w:pPr>
      <w:suppressLineNumbers/>
      <w:spacing w:before="120" w:after="120"/>
    </w:pPr>
    <w:rPr>
      <w:rFonts w:ascii="PT Astra Serif" w:hAnsi="PT Astra Serif" w:cs="Noto Sans Devanagari"/>
      <w:i/>
      <w:iCs/>
      <w:sz w:val="24"/>
      <w:szCs w:val="24"/>
    </w:rPr>
  </w:style>
  <w:style w:type="paragraph" w:styleId="ac">
    <w:name w:val="index heading"/>
    <w:basedOn w:val="a"/>
    <w:qFormat/>
    <w:rsid w:val="00096BB8"/>
    <w:pPr>
      <w:suppressLineNumbers/>
    </w:pPr>
    <w:rPr>
      <w:rFonts w:ascii="PT Astra Serif" w:hAnsi="PT Astra Serif" w:cs="Noto Sans Devanagari"/>
    </w:rPr>
  </w:style>
  <w:style w:type="paragraph" w:styleId="ad">
    <w:name w:val="No Spacing"/>
    <w:basedOn w:val="a"/>
    <w:uiPriority w:val="1"/>
    <w:qFormat/>
    <w:rsid w:val="00096BB8"/>
    <w:pPr>
      <w:spacing w:after="0"/>
    </w:pPr>
  </w:style>
  <w:style w:type="paragraph" w:styleId="ae">
    <w:name w:val="List Paragraph"/>
    <w:basedOn w:val="a"/>
    <w:uiPriority w:val="34"/>
    <w:qFormat/>
    <w:rsid w:val="00096BB8"/>
    <w:pPr>
      <w:ind w:left="720"/>
      <w:contextualSpacing/>
    </w:pPr>
  </w:style>
  <w:style w:type="paragraph" w:customStyle="1" w:styleId="FootnoteText">
    <w:name w:val="Footnote Text"/>
    <w:basedOn w:val="a"/>
    <w:link w:val="a5"/>
    <w:uiPriority w:val="99"/>
    <w:semiHidden/>
    <w:unhideWhenUsed/>
    <w:rsid w:val="009939E5"/>
    <w:pPr>
      <w:spacing w:after="0"/>
    </w:pPr>
    <w:rPr>
      <w:sz w:val="20"/>
      <w:szCs w:val="20"/>
    </w:rPr>
  </w:style>
  <w:style w:type="paragraph" w:customStyle="1" w:styleId="EndnoteText">
    <w:name w:val="Endnote Text"/>
    <w:basedOn w:val="a"/>
    <w:link w:val="a8"/>
    <w:uiPriority w:val="99"/>
    <w:semiHidden/>
    <w:unhideWhenUsed/>
    <w:rsid w:val="00431CEA"/>
    <w:pPr>
      <w:spacing w:after="0"/>
    </w:pPr>
    <w:rPr>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5446383-0D07-4383-97DB-57CF09F23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3501</Words>
  <Characters>19961</Characters>
  <Application>Microsoft Office Word</Application>
  <DocSecurity>0</DocSecurity>
  <Lines>166</Lines>
  <Paragraphs>46</Paragraphs>
  <ScaleCrop>false</ScaleCrop>
  <Company>Microsoft</Company>
  <LinksUpToDate>false</LinksUpToDate>
  <CharactersWithSpaces>23416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Dell</cp:lastModifiedBy>
  <cp:revision>8</cp:revision>
  <dcterms:created xsi:type="dcterms:W3CDTF">2024-05-19T18:10:00Z</dcterms:created>
  <dcterms:modified xsi:type="dcterms:W3CDTF">2025-02-02T12:38:00Z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ies>
</file>