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76" w:rsidRDefault="00713376" w:rsidP="00713376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Рефлексивные методы обучения</w:t>
      </w:r>
    </w:p>
    <w:p w:rsidR="00713376" w:rsidRPr="00713376" w:rsidRDefault="00713376" w:rsidP="00713376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376">
        <w:rPr>
          <w:rFonts w:ascii="Times New Roman" w:hAnsi="Times New Roman" w:cs="Times New Roman"/>
          <w:b/>
          <w:sz w:val="26"/>
          <w:szCs w:val="26"/>
        </w:rPr>
        <w:t>в рамках деятельности педагогов-наставников</w:t>
      </w:r>
      <w:bookmarkStart w:id="0" w:name="_GoBack"/>
      <w:bookmarkEnd w:id="0"/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8A5">
        <w:rPr>
          <w:rFonts w:ascii="Times New Roman" w:hAnsi="Times New Roman" w:cs="Times New Roman"/>
          <w:sz w:val="26"/>
          <w:szCs w:val="26"/>
          <w:u w:val="single"/>
        </w:rPr>
        <w:t>В рамках деятельности педагогов-наставников целесообразно применение следующих рефлексивных методов обучения.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8A5">
        <w:rPr>
          <w:rFonts w:ascii="Times New Roman" w:hAnsi="Times New Roman" w:cs="Times New Roman"/>
          <w:i/>
          <w:sz w:val="26"/>
          <w:szCs w:val="26"/>
        </w:rPr>
        <w:t>Метод самонаблюдения</w:t>
      </w:r>
      <w:r w:rsidRPr="004C251A">
        <w:rPr>
          <w:rFonts w:ascii="Times New Roman" w:hAnsi="Times New Roman" w:cs="Times New Roman"/>
          <w:sz w:val="26"/>
          <w:szCs w:val="26"/>
        </w:rPr>
        <w:t xml:space="preserve"> как разновидность наблюдения. Выражается в словесных отчетах о том, что видит, чувствует, переживает, как действует сам человек. В процессе рефлексивного наблюдения и самонаблюдения должны быть поставлены задачи сравнения, анализа </w:t>
      </w:r>
      <w:r>
        <w:rPr>
          <w:rFonts w:ascii="Times New Roman" w:hAnsi="Times New Roman" w:cs="Times New Roman"/>
          <w:sz w:val="26"/>
          <w:szCs w:val="26"/>
        </w:rPr>
        <w:t>происходящих явлений и событий.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8A5">
        <w:rPr>
          <w:rFonts w:ascii="Times New Roman" w:hAnsi="Times New Roman" w:cs="Times New Roman"/>
          <w:i/>
          <w:sz w:val="26"/>
          <w:szCs w:val="26"/>
        </w:rPr>
        <w:t>Метод интроспективного анализа</w:t>
      </w:r>
      <w:r w:rsidRPr="004C251A">
        <w:rPr>
          <w:rFonts w:ascii="Times New Roman" w:hAnsi="Times New Roman" w:cs="Times New Roman"/>
          <w:sz w:val="26"/>
          <w:szCs w:val="26"/>
        </w:rPr>
        <w:t xml:space="preserve"> как своеобразная техника "исследования себя". Интроспективный метод – метод изучения психических процессов на основании субъективного наблюдения собственного сознания. Побуждение интереса к своему внутреннему миру обуславливает развитие рефлексии как процесса получения знаний о себе самом. Можно предложить </w:t>
      </w:r>
      <w:r>
        <w:rPr>
          <w:rFonts w:ascii="Times New Roman" w:hAnsi="Times New Roman" w:cs="Times New Roman"/>
          <w:sz w:val="26"/>
          <w:szCs w:val="26"/>
        </w:rPr>
        <w:t>педагогу</w:t>
      </w:r>
      <w:r w:rsidRPr="004C251A">
        <w:rPr>
          <w:rFonts w:ascii="Times New Roman" w:hAnsi="Times New Roman" w:cs="Times New Roman"/>
          <w:sz w:val="26"/>
          <w:szCs w:val="26"/>
        </w:rPr>
        <w:t xml:space="preserve"> вести дневник своего опыта и своих переживаний в процессе работы, своих </w:t>
      </w:r>
      <w:r>
        <w:rPr>
          <w:rFonts w:ascii="Times New Roman" w:hAnsi="Times New Roman" w:cs="Times New Roman"/>
          <w:sz w:val="26"/>
          <w:szCs w:val="26"/>
        </w:rPr>
        <w:t>впечатлений, успехов-неуспехов.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8A5">
        <w:rPr>
          <w:rFonts w:ascii="Times New Roman" w:hAnsi="Times New Roman" w:cs="Times New Roman"/>
          <w:i/>
          <w:sz w:val="26"/>
          <w:szCs w:val="26"/>
        </w:rPr>
        <w:t>Метод игры. Рефлексивно-деловые игры</w:t>
      </w:r>
      <w:r w:rsidRPr="004C251A">
        <w:rPr>
          <w:rFonts w:ascii="Times New Roman" w:hAnsi="Times New Roman" w:cs="Times New Roman"/>
          <w:sz w:val="26"/>
          <w:szCs w:val="26"/>
        </w:rPr>
        <w:t xml:space="preserve"> – современная активная форма работы с участниками образовательного процесса, представляющая собой организацию особой рефлексивной среды, в которой каждый участник не только приобретает новый когнитивный и поведенческий опыт, но и становится инициатором собственного личностного развития, а </w:t>
      </w:r>
      <w:r>
        <w:rPr>
          <w:rFonts w:ascii="Times New Roman" w:hAnsi="Times New Roman" w:cs="Times New Roman"/>
          <w:sz w:val="26"/>
          <w:szCs w:val="26"/>
        </w:rPr>
        <w:t>также развития своих партнеров.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78A5">
        <w:rPr>
          <w:rFonts w:ascii="Times New Roman" w:hAnsi="Times New Roman" w:cs="Times New Roman"/>
          <w:i/>
          <w:sz w:val="26"/>
          <w:szCs w:val="26"/>
        </w:rPr>
        <w:t>Тренинговый</w:t>
      </w:r>
      <w:proofErr w:type="spellEnd"/>
      <w:r w:rsidRPr="004878A5">
        <w:rPr>
          <w:rFonts w:ascii="Times New Roman" w:hAnsi="Times New Roman" w:cs="Times New Roman"/>
          <w:i/>
          <w:sz w:val="26"/>
          <w:szCs w:val="26"/>
        </w:rPr>
        <w:t xml:space="preserve"> метод</w:t>
      </w:r>
      <w:r w:rsidRPr="004C251A">
        <w:rPr>
          <w:rFonts w:ascii="Times New Roman" w:hAnsi="Times New Roman" w:cs="Times New Roman"/>
          <w:sz w:val="26"/>
          <w:szCs w:val="26"/>
        </w:rPr>
        <w:t xml:space="preserve"> как способ организации движения (активности) участников в пространстве и времени тренинга с целью достижения изме</w:t>
      </w:r>
      <w:r>
        <w:rPr>
          <w:rFonts w:ascii="Times New Roman" w:hAnsi="Times New Roman" w:cs="Times New Roman"/>
          <w:sz w:val="26"/>
          <w:szCs w:val="26"/>
        </w:rPr>
        <w:t>нений в их жизни и в них самих.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8A5">
        <w:rPr>
          <w:rFonts w:ascii="Times New Roman" w:hAnsi="Times New Roman" w:cs="Times New Roman"/>
          <w:i/>
          <w:sz w:val="26"/>
          <w:szCs w:val="26"/>
        </w:rPr>
        <w:t>Метод сократического диалога</w:t>
      </w:r>
      <w:r w:rsidRPr="004C251A">
        <w:rPr>
          <w:rFonts w:ascii="Times New Roman" w:hAnsi="Times New Roman" w:cs="Times New Roman"/>
          <w:sz w:val="26"/>
          <w:szCs w:val="26"/>
        </w:rPr>
        <w:t xml:space="preserve">, в котором преподаватель, подобно Сократу, обсуждает со слушателями проблемы смысла и значимости изучаемых явлений. Метод сократического диалога пронизывает всю практику преподавания. 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345">
        <w:rPr>
          <w:rFonts w:ascii="Times New Roman" w:hAnsi="Times New Roman" w:cs="Times New Roman"/>
          <w:i/>
          <w:sz w:val="26"/>
          <w:szCs w:val="26"/>
        </w:rPr>
        <w:t>Метод философствования.</w:t>
      </w:r>
      <w:r w:rsidRPr="004C251A">
        <w:rPr>
          <w:rFonts w:ascii="Times New Roman" w:hAnsi="Times New Roman" w:cs="Times New Roman"/>
          <w:sz w:val="26"/>
          <w:szCs w:val="26"/>
        </w:rPr>
        <w:t xml:space="preserve"> Тождественен методам размышления, рассуждения. Может быть реализован через анализ художественных произведений, видеофильмов, чтение текстов по проблемам учительств</w:t>
      </w:r>
      <w:r>
        <w:rPr>
          <w:rFonts w:ascii="Times New Roman" w:hAnsi="Times New Roman" w:cs="Times New Roman"/>
          <w:sz w:val="26"/>
          <w:szCs w:val="26"/>
        </w:rPr>
        <w:t>а, отношений с учениками и т.д.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34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Метод </w:t>
      </w:r>
      <w:proofErr w:type="spellStart"/>
      <w:r w:rsidRPr="005D7345">
        <w:rPr>
          <w:rFonts w:ascii="Times New Roman" w:hAnsi="Times New Roman" w:cs="Times New Roman"/>
          <w:i/>
          <w:sz w:val="26"/>
          <w:szCs w:val="26"/>
        </w:rPr>
        <w:t>микрообучения</w:t>
      </w:r>
      <w:proofErr w:type="spellEnd"/>
      <w:r w:rsidRPr="005D7345">
        <w:rPr>
          <w:rFonts w:ascii="Times New Roman" w:hAnsi="Times New Roman" w:cs="Times New Roman"/>
          <w:i/>
          <w:sz w:val="26"/>
          <w:szCs w:val="26"/>
        </w:rPr>
        <w:t xml:space="preserve"> и самоанализа.</w:t>
      </w:r>
      <w:r w:rsidRPr="004C251A">
        <w:rPr>
          <w:rFonts w:ascii="Times New Roman" w:hAnsi="Times New Roman" w:cs="Times New Roman"/>
          <w:sz w:val="26"/>
          <w:szCs w:val="26"/>
        </w:rPr>
        <w:t xml:space="preserve"> Данный метод огромную значимость имеет в развитии и совершенствовании рефлексивных способностей. Помимо рефлексии,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микрообучение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как педагогический метод способствует совершенствованию психолого-педагогической наблюдательности и оценки образовательных явлений и процессов, повышения п</w:t>
      </w:r>
      <w:r>
        <w:rPr>
          <w:rFonts w:ascii="Times New Roman" w:hAnsi="Times New Roman" w:cs="Times New Roman"/>
          <w:sz w:val="26"/>
          <w:szCs w:val="26"/>
        </w:rPr>
        <w:t>рофессиональной компетентности.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51A">
        <w:rPr>
          <w:rFonts w:ascii="Times New Roman" w:hAnsi="Times New Roman" w:cs="Times New Roman"/>
          <w:sz w:val="26"/>
          <w:szCs w:val="26"/>
        </w:rPr>
        <w:t xml:space="preserve">Аналогичным является </w:t>
      </w:r>
      <w:r w:rsidRPr="005D7345">
        <w:rPr>
          <w:rFonts w:ascii="Times New Roman" w:hAnsi="Times New Roman" w:cs="Times New Roman"/>
          <w:i/>
          <w:sz w:val="26"/>
          <w:szCs w:val="26"/>
        </w:rPr>
        <w:t>кейс-метод</w:t>
      </w:r>
      <w:r w:rsidRPr="004C251A">
        <w:rPr>
          <w:rFonts w:ascii="Times New Roman" w:hAnsi="Times New Roman" w:cs="Times New Roman"/>
          <w:sz w:val="26"/>
          <w:szCs w:val="26"/>
        </w:rPr>
        <w:t xml:space="preserve"> (от англ.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case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– случай, ситуация, дело), один из популярных активных методов обучения, представляющий </w:t>
      </w:r>
      <w:r>
        <w:rPr>
          <w:rFonts w:ascii="Times New Roman" w:hAnsi="Times New Roman" w:cs="Times New Roman"/>
          <w:sz w:val="26"/>
          <w:szCs w:val="26"/>
        </w:rPr>
        <w:t>собой деловую игру в миниатюре.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7345">
        <w:rPr>
          <w:rFonts w:ascii="Times New Roman" w:hAnsi="Times New Roman" w:cs="Times New Roman"/>
          <w:i/>
          <w:sz w:val="26"/>
          <w:szCs w:val="26"/>
        </w:rPr>
        <w:t>Микрообучение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- это метод, позволяющий эффективно сочетать теоретические знания по обсуждаемой теме и практические умения, которые тщательно анализируются, как преподавателем и группой, так и самим педагогом. В процессе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микрообучения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перед обучающимся стоит конкретная педагогическая проблема, но, в то же время созданы «безопасные» условия для ее решения, что позволяет снизить риск «провала» в ситуациях сомнения и незнания. Важно знать, что ведущим методом в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микрообучении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, является наблюдение. Объективное наблюдение за обучаемыми заключается в записи на видеопленку их деятельности в ситуации преподавания. Эта видеозапись дает возможность обучаемому оценить свои действия, с помощью преподавателя и всей группы точно проанализировать свои педагогические умения и повысить свою компетентность. Отметим, что различаются два типа наблюдения: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гетероскопия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и аутоскопия. </w:t>
      </w:r>
      <w:proofErr w:type="spellStart"/>
      <w:r w:rsidRPr="004C251A">
        <w:rPr>
          <w:rFonts w:ascii="Times New Roman" w:hAnsi="Times New Roman" w:cs="Times New Roman"/>
          <w:sz w:val="26"/>
          <w:szCs w:val="26"/>
        </w:rPr>
        <w:t>Гетероскопия</w:t>
      </w:r>
      <w:proofErr w:type="spellEnd"/>
      <w:r w:rsidRPr="004C251A">
        <w:rPr>
          <w:rFonts w:ascii="Times New Roman" w:hAnsi="Times New Roman" w:cs="Times New Roman"/>
          <w:sz w:val="26"/>
          <w:szCs w:val="26"/>
        </w:rPr>
        <w:t xml:space="preserve"> (наблюдение другими людьми, наблюдение «со стороны») позволяет объективно оценить поведение слушателей во время работы, выявить их сильные стороны и недостатки, которые затем устранить с помощью соответствующего обучения. Видеозапись занятия, проведенного каждым обучающимся, предлагается для обсуждения всей группе. Это вызывает необходимость выбора четких и показательных критериев оценки учебного занятия. Используя повседневный опыт, а также привлекая теоретические положения и экспериментальные данные, можно постепенно прийти к единству мнений в отношении критериев, которые следует применять. В случае необходимости они адаптируются группой в зависимости от целей проведения занятия, возможных узких задач наблюдения и оценки, условий обучения. Аутоскопия или самонаблюдение позволяет обучаемому получить </w:t>
      </w:r>
      <w:r w:rsidRPr="004C251A">
        <w:rPr>
          <w:rFonts w:ascii="Times New Roman" w:hAnsi="Times New Roman" w:cs="Times New Roman"/>
          <w:sz w:val="26"/>
          <w:szCs w:val="26"/>
        </w:rPr>
        <w:lastRenderedPageBreak/>
        <w:t xml:space="preserve">картину своего поведения на основе строго объективной его фиксации. Увидеть себя во время проведения урока, проигрывания учебной ситуации – подобный опыт открывает человеку многое такое в нем самом, что подчас его просто изумляет. При просмотре видеозаписи участники обнаруживают собственные недостатки и действия, которые не замечаются во время реального занятия. Это обратная связь ведет познанию себя и самокритике, что в большой степени способствует изменению поведения. В частности, это способствует тому, что педагоги, имеющие определенный опыт работы по профессии, начинают спокойнее </w:t>
      </w:r>
      <w:r>
        <w:rPr>
          <w:rFonts w:ascii="Times New Roman" w:hAnsi="Times New Roman" w:cs="Times New Roman"/>
          <w:sz w:val="26"/>
          <w:szCs w:val="26"/>
        </w:rPr>
        <w:t>принимать критику в свой адрес.</w:t>
      </w:r>
    </w:p>
    <w:p w:rsidR="00713376" w:rsidRDefault="00713376" w:rsidP="0071337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51A">
        <w:rPr>
          <w:rFonts w:ascii="Times New Roman" w:hAnsi="Times New Roman" w:cs="Times New Roman"/>
          <w:sz w:val="26"/>
          <w:szCs w:val="26"/>
        </w:rPr>
        <w:t>Все перечисленные методы тесно взаимосвязаны друг с другом, проникают один в другой, и порой, дифференцированы лишь на бумаге. Безусловно, перечисленный ряд рефлексивных методов не является завершенным</w:t>
      </w:r>
      <w:r>
        <w:rPr>
          <w:rFonts w:ascii="Times New Roman" w:hAnsi="Times New Roman" w:cs="Times New Roman"/>
          <w:sz w:val="26"/>
          <w:szCs w:val="26"/>
        </w:rPr>
        <w:t xml:space="preserve"> и вполне может быть продолжен.</w:t>
      </w:r>
    </w:p>
    <w:p w:rsidR="003360CF" w:rsidRDefault="003360CF"/>
    <w:sectPr w:rsidR="0033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81"/>
    <w:rsid w:val="003360CF"/>
    <w:rsid w:val="00713376"/>
    <w:rsid w:val="008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11F4-9BBE-4B55-9631-8F64DA3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7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Наталья Николаевна</dc:creator>
  <cp:keywords/>
  <dc:description/>
  <cp:lastModifiedBy>Веснина Наталья Николаевна</cp:lastModifiedBy>
  <cp:revision>2</cp:revision>
  <dcterms:created xsi:type="dcterms:W3CDTF">2025-02-17T09:35:00Z</dcterms:created>
  <dcterms:modified xsi:type="dcterms:W3CDTF">2025-02-17T09:36:00Z</dcterms:modified>
</cp:coreProperties>
</file>