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8031" w14:textId="77777777" w:rsidR="00B37D0A" w:rsidRDefault="00AA2281" w:rsidP="00B37D0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1"/>
          <w:shd w:val="clear" w:color="auto" w:fill="FFFFFF"/>
        </w:rPr>
        <w:t>Организация работы по нравственно-патриотическому воспитанию в старшей группе детского сада</w:t>
      </w:r>
      <w:r w:rsidR="00B37D0A" w:rsidRPr="00A44A70">
        <w:rPr>
          <w:rFonts w:ascii="Times New Roman" w:hAnsi="Times New Roman"/>
          <w:b/>
          <w:color w:val="000000"/>
          <w:sz w:val="28"/>
          <w:szCs w:val="21"/>
          <w:shd w:val="clear" w:color="auto" w:fill="FFFFFF"/>
        </w:rPr>
        <w:t>.</w:t>
      </w:r>
    </w:p>
    <w:p w14:paraId="058BA368" w14:textId="7484F0E7" w:rsidR="00B37D0A" w:rsidRDefault="002760C3" w:rsidP="00B37D0A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8"/>
          <w:szCs w:val="21"/>
          <w:shd w:val="clear" w:color="auto" w:fill="FFFFFF"/>
        </w:rPr>
        <w:t>Канихова</w:t>
      </w:r>
      <w:proofErr w:type="spellEnd"/>
      <w:r>
        <w:rPr>
          <w:rFonts w:ascii="Times New Roman" w:hAnsi="Times New Roman"/>
          <w:i/>
          <w:color w:val="000000"/>
          <w:sz w:val="28"/>
          <w:szCs w:val="21"/>
          <w:shd w:val="clear" w:color="auto" w:fill="FFFFFF"/>
        </w:rPr>
        <w:t xml:space="preserve"> Инесса </w:t>
      </w:r>
      <w:proofErr w:type="spellStart"/>
      <w:r>
        <w:rPr>
          <w:rFonts w:ascii="Times New Roman" w:hAnsi="Times New Roman"/>
          <w:i/>
          <w:color w:val="000000"/>
          <w:sz w:val="28"/>
          <w:szCs w:val="21"/>
          <w:shd w:val="clear" w:color="auto" w:fill="FFFFFF"/>
        </w:rPr>
        <w:t>Беслановна</w:t>
      </w:r>
      <w:proofErr w:type="spellEnd"/>
      <w:r>
        <w:rPr>
          <w:rFonts w:ascii="Times New Roman" w:hAnsi="Times New Roman"/>
          <w:i/>
          <w:color w:val="000000"/>
          <w:sz w:val="28"/>
          <w:szCs w:val="21"/>
          <w:shd w:val="clear" w:color="auto" w:fill="FFFFFF"/>
        </w:rPr>
        <w:t xml:space="preserve"> </w:t>
      </w:r>
      <w:r w:rsidR="00B37D0A">
        <w:rPr>
          <w:rFonts w:ascii="Times New Roman" w:hAnsi="Times New Roman"/>
          <w:i/>
          <w:color w:val="000000"/>
          <w:sz w:val="28"/>
          <w:szCs w:val="21"/>
          <w:shd w:val="clear" w:color="auto" w:fill="FFFFFF"/>
        </w:rPr>
        <w:t>воспитатель МБДОУ детского сада №8 «Теремок»</w:t>
      </w:r>
    </w:p>
    <w:p w14:paraId="59088AD2" w14:textId="77777777" w:rsidR="00B37D0A" w:rsidRDefault="00B37D0A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2836A" w14:textId="77777777" w:rsid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Патриотическое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воспитание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подрастающего поколения – одна из самых актуальных задач нашего времени. Большие изменения произошли в нашей стране в последние годы. Это касается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нравственных ценностей</w:t>
      </w:r>
      <w:r w:rsidRPr="00A42DFC">
        <w:rPr>
          <w:rFonts w:ascii="Times New Roman" w:hAnsi="Times New Roman"/>
          <w:sz w:val="28"/>
          <w:szCs w:val="28"/>
        </w:rPr>
        <w:t>, отношения к событиям нашей истории. У молодого поколения стали искажены представления о патриотизме, доброте, великодушии. Изменилось и отношение людей к Родине. Сегодня материальные ценности стали важнее, чем духовные. Однако трудности современного мира не должны стать причиной приостановки патриотического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воспитания.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Возрождение духовно-нравственного</w:t>
      </w:r>
      <w:r w:rsidR="00DF74C9">
        <w:rPr>
          <w:rFonts w:ascii="Times New Roman" w:hAnsi="Times New Roman"/>
          <w:sz w:val="28"/>
          <w:szCs w:val="28"/>
        </w:rPr>
        <w:t xml:space="preserve"> воспитания – это шаг к возрождению России.</w:t>
      </w:r>
    </w:p>
    <w:p w14:paraId="3C384D47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Дошкольное учреждение, как начальное звено системы образования РФ обязано решать задачи</w:t>
      </w:r>
      <w:r w:rsidR="00DF74C9">
        <w:rPr>
          <w:rFonts w:ascii="Times New Roman" w:hAnsi="Times New Roman"/>
          <w:sz w:val="28"/>
          <w:szCs w:val="28"/>
        </w:rPr>
        <w:t xml:space="preserve"> н</w:t>
      </w:r>
      <w:r w:rsidRPr="00A42DFC">
        <w:rPr>
          <w:rFonts w:ascii="Times New Roman" w:hAnsi="Times New Roman"/>
          <w:sz w:val="28"/>
          <w:szCs w:val="28"/>
        </w:rPr>
        <w:t>равственно-патриотического воспитания дошкольников. А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нравственно-патриотическое воспитание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ребенка – это сложный педагогический процесс, в основе которого лежит развитие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нравственных чувств.</w:t>
      </w:r>
    </w:p>
    <w:p w14:paraId="56F9797A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Нравственно-патриотическое воспитание является одной из сложных задач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дошкольного учреждения. Сложность, связана, прежде всего, с возрастом детей. Ведь в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дошкольном возрасте ни одно нравственное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качество не может быть сформировано окончательно, а всего лишь зарождается.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Воспитание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чувства патриотизма у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дошкольников</w:t>
      </w:r>
      <w:r w:rsidR="00DF74C9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процесс сложный и длительный, требующий от педагогов большой личной убежденности и вдохновения. Эта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работа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должна вестись во всех возрастных группах, в разных видах деятельности и по разным направлениям.</w:t>
      </w:r>
    </w:p>
    <w:p w14:paraId="3BB6319C" w14:textId="77777777" w:rsidR="00A42DFC" w:rsidRPr="00A42DFC" w:rsidRDefault="00DF74C9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A42DFC" w:rsidRPr="00A42DFC">
        <w:rPr>
          <w:rFonts w:ascii="Times New Roman" w:hAnsi="Times New Roman"/>
          <w:sz w:val="28"/>
          <w:szCs w:val="28"/>
        </w:rPr>
        <w:t xml:space="preserve">очу </w:t>
      </w:r>
      <w:r>
        <w:rPr>
          <w:rFonts w:ascii="Times New Roman" w:hAnsi="Times New Roman"/>
          <w:sz w:val="28"/>
          <w:szCs w:val="28"/>
        </w:rPr>
        <w:t>поделиться</w:t>
      </w:r>
      <w:r w:rsidR="00A42DFC" w:rsidRPr="00A42DFC">
        <w:rPr>
          <w:rFonts w:ascii="Times New Roman" w:hAnsi="Times New Roman"/>
          <w:sz w:val="28"/>
          <w:szCs w:val="28"/>
        </w:rPr>
        <w:t>, как данная проблема решается в нашем детском саду.</w:t>
      </w:r>
    </w:p>
    <w:p w14:paraId="579A03EA" w14:textId="77777777" w:rsidR="00D80980" w:rsidRDefault="00D80980" w:rsidP="00D80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стремимся </w:t>
      </w:r>
      <w:r w:rsidR="00A42DFC" w:rsidRPr="00A42DFC">
        <w:rPr>
          <w:rFonts w:ascii="Times New Roman" w:hAnsi="Times New Roman"/>
          <w:sz w:val="28"/>
          <w:szCs w:val="28"/>
        </w:rPr>
        <w:t>воспита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A42DFC" w:rsidRPr="00A42DFC">
        <w:rPr>
          <w:rFonts w:ascii="Times New Roman" w:hAnsi="Times New Roman"/>
          <w:sz w:val="28"/>
          <w:szCs w:val="28"/>
        </w:rPr>
        <w:t>гуманн</w:t>
      </w:r>
      <w:r>
        <w:rPr>
          <w:rFonts w:ascii="Times New Roman" w:hAnsi="Times New Roman"/>
          <w:sz w:val="28"/>
          <w:szCs w:val="28"/>
        </w:rPr>
        <w:t>ую</w:t>
      </w:r>
      <w:r w:rsidR="00A42DFC" w:rsidRPr="00A42D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2DFC" w:rsidRPr="00A42DFC">
        <w:rPr>
          <w:rFonts w:ascii="Times New Roman" w:hAnsi="Times New Roman"/>
          <w:sz w:val="28"/>
          <w:szCs w:val="28"/>
        </w:rPr>
        <w:t>духовно-нравственн</w:t>
      </w:r>
      <w:r>
        <w:rPr>
          <w:rFonts w:ascii="Times New Roman" w:hAnsi="Times New Roman"/>
          <w:sz w:val="28"/>
          <w:szCs w:val="28"/>
        </w:rPr>
        <w:t>ую</w:t>
      </w:r>
      <w:r w:rsidR="00A42DFC" w:rsidRPr="00A42DFC">
        <w:rPr>
          <w:rFonts w:ascii="Times New Roman" w:hAnsi="Times New Roman"/>
          <w:sz w:val="28"/>
          <w:szCs w:val="28"/>
        </w:rPr>
        <w:t xml:space="preserve"> личност</w:t>
      </w:r>
      <w:r>
        <w:rPr>
          <w:rFonts w:ascii="Times New Roman" w:hAnsi="Times New Roman"/>
          <w:sz w:val="28"/>
          <w:szCs w:val="28"/>
        </w:rPr>
        <w:t>ь</w:t>
      </w:r>
      <w:r w:rsidR="00A42DFC" w:rsidRPr="00A42DFC">
        <w:rPr>
          <w:rFonts w:ascii="Times New Roman" w:hAnsi="Times New Roman"/>
          <w:sz w:val="28"/>
          <w:szCs w:val="28"/>
        </w:rPr>
        <w:t xml:space="preserve">, достойных будущих граждан России, патриотов своего Отечества. </w:t>
      </w:r>
    </w:p>
    <w:p w14:paraId="4A950478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Работа с детьми организуется</w:t>
      </w:r>
      <w:r w:rsidR="00156B4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на основе комплексно-тематического планирования.</w:t>
      </w:r>
      <w:r w:rsidR="00156B4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Это позволяет увидеть разные аспекты явлений: таких как социальных,</w:t>
      </w:r>
      <w:r w:rsidR="00156B4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нравственно-этических, художественно-эстетических.</w:t>
      </w:r>
    </w:p>
    <w:p w14:paraId="51D94EFA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 xml:space="preserve">Работа в </w:t>
      </w:r>
      <w:r w:rsidR="00156B47">
        <w:rPr>
          <w:rFonts w:ascii="Times New Roman" w:hAnsi="Times New Roman"/>
          <w:sz w:val="28"/>
          <w:szCs w:val="28"/>
        </w:rPr>
        <w:t>группе</w:t>
      </w:r>
      <w:r w:rsidRPr="00A42DFC">
        <w:rPr>
          <w:rFonts w:ascii="Times New Roman" w:hAnsi="Times New Roman"/>
          <w:sz w:val="28"/>
          <w:szCs w:val="28"/>
        </w:rPr>
        <w:t xml:space="preserve"> по нравственно – патриотическому воспитанию</w:t>
      </w:r>
      <w:r w:rsidR="00156B4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разбита на следующие блоки:</w:t>
      </w:r>
    </w:p>
    <w:p w14:paraId="18B7AF6E" w14:textId="77777777" w:rsidR="00A42DFC" w:rsidRPr="00A42DFC" w:rsidRDefault="00497738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Моя семья, мой детский сад.</w:t>
      </w:r>
    </w:p>
    <w:p w14:paraId="59D1C3EF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2. Путешествие в историю</w:t>
      </w:r>
      <w:r w:rsidR="00497738">
        <w:rPr>
          <w:rFonts w:ascii="Times New Roman" w:hAnsi="Times New Roman"/>
          <w:sz w:val="28"/>
          <w:szCs w:val="28"/>
        </w:rPr>
        <w:t>.</w:t>
      </w:r>
    </w:p>
    <w:p w14:paraId="5F5691C5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3.</w:t>
      </w:r>
      <w:r w:rsidR="00156B4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«Вижу чудное раздолье»</w:t>
      </w:r>
      <w:r w:rsidR="00497738">
        <w:rPr>
          <w:rFonts w:ascii="Times New Roman" w:hAnsi="Times New Roman"/>
          <w:sz w:val="28"/>
          <w:szCs w:val="28"/>
        </w:rPr>
        <w:t>.</w:t>
      </w:r>
    </w:p>
    <w:p w14:paraId="17232CA1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4. Моя Родин</w:t>
      </w:r>
      <w:r w:rsidR="00497738">
        <w:rPr>
          <w:rFonts w:ascii="Times New Roman" w:hAnsi="Times New Roman"/>
          <w:sz w:val="28"/>
          <w:szCs w:val="28"/>
        </w:rPr>
        <w:t>а.</w:t>
      </w:r>
    </w:p>
    <w:p w14:paraId="3B73CBD8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5. В чудесном мире русского языка – знакомство с устным народным творчеством, с русскими писателями, поэтами.</w:t>
      </w:r>
    </w:p>
    <w:p w14:paraId="645FEF83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6. Творение рук человеческих – История возникновения русской народной игрушки, народная роспись, русские художники.</w:t>
      </w:r>
    </w:p>
    <w:p w14:paraId="4F7470D2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Каждый блок включает в себя специально</w:t>
      </w:r>
      <w:r w:rsidR="00497738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организованную</w:t>
      </w:r>
      <w:r w:rsidR="00497738">
        <w:rPr>
          <w:rFonts w:ascii="Times New Roman" w:hAnsi="Times New Roman"/>
          <w:sz w:val="28"/>
          <w:szCs w:val="28"/>
        </w:rPr>
        <w:t xml:space="preserve"> </w:t>
      </w:r>
      <w:r w:rsidR="00626927">
        <w:rPr>
          <w:rFonts w:ascii="Times New Roman" w:hAnsi="Times New Roman"/>
          <w:sz w:val="28"/>
          <w:szCs w:val="28"/>
        </w:rPr>
        <w:t>деятельность: б</w:t>
      </w:r>
      <w:r w:rsidRPr="00A42DFC">
        <w:rPr>
          <w:rFonts w:ascii="Times New Roman" w:hAnsi="Times New Roman"/>
          <w:sz w:val="28"/>
          <w:szCs w:val="28"/>
        </w:rPr>
        <w:t>еседы, продуктивная деятельность,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чтение художественной литературы, дидактические игры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нравственного и духовно-нравственного содержания, Просмотр слайд - фильмов, диафильмов, использование аудиозаписей и технических средств обучения.</w:t>
      </w:r>
    </w:p>
    <w:p w14:paraId="41190846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Также, каждый блок включает самостоятельную игровую деятельность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(сюжетно-ролевые, строительные, настольно-печатные игры). Поскольку игра является ведущим видом деятельности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дошкольника, то в свободное от занятий время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работа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по закреплению ведущей темы месяца продолжается и в играх.</w:t>
      </w:r>
    </w:p>
    <w:p w14:paraId="785F330D" w14:textId="77777777" w:rsidR="00A42DFC" w:rsidRPr="00A42DFC" w:rsidRDefault="00A42DFC" w:rsidP="00626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Большое место в приобщении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детей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к народной культуре должны занимать народные праздники и традиции. Проводятся в детском саду государственные праздники (День независимости России,</w:t>
      </w:r>
      <w:r w:rsidR="00626927">
        <w:rPr>
          <w:rFonts w:ascii="Times New Roman" w:hAnsi="Times New Roman"/>
          <w:sz w:val="28"/>
          <w:szCs w:val="28"/>
        </w:rPr>
        <w:t xml:space="preserve"> День флага,</w:t>
      </w:r>
      <w:r w:rsidRPr="00A42DFC">
        <w:rPr>
          <w:rFonts w:ascii="Times New Roman" w:hAnsi="Times New Roman"/>
          <w:sz w:val="28"/>
          <w:szCs w:val="28"/>
        </w:rPr>
        <w:t xml:space="preserve"> День народного единства, день семьи, день защиты</w:t>
      </w:r>
      <w:r w:rsidR="00626927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детей,23 февраля, День Победы</w:t>
      </w:r>
      <w:r w:rsidR="00626927">
        <w:rPr>
          <w:rFonts w:ascii="Times New Roman" w:hAnsi="Times New Roman"/>
          <w:sz w:val="28"/>
          <w:szCs w:val="28"/>
        </w:rPr>
        <w:t xml:space="preserve">), </w:t>
      </w:r>
      <w:r w:rsidRPr="00A42DFC">
        <w:rPr>
          <w:rFonts w:ascii="Times New Roman" w:hAnsi="Times New Roman"/>
          <w:sz w:val="28"/>
          <w:szCs w:val="28"/>
        </w:rPr>
        <w:t>народные фольклорные праздник</w:t>
      </w:r>
      <w:r w:rsidR="001E4C12">
        <w:rPr>
          <w:rFonts w:ascii="Times New Roman" w:hAnsi="Times New Roman"/>
          <w:sz w:val="28"/>
          <w:szCs w:val="28"/>
        </w:rPr>
        <w:t xml:space="preserve"> М</w:t>
      </w:r>
      <w:r w:rsidRPr="00A42DFC">
        <w:rPr>
          <w:rFonts w:ascii="Times New Roman" w:hAnsi="Times New Roman"/>
          <w:sz w:val="28"/>
          <w:szCs w:val="28"/>
        </w:rPr>
        <w:t>асленица</w:t>
      </w:r>
      <w:r w:rsidR="001E4C12">
        <w:rPr>
          <w:rFonts w:ascii="Times New Roman" w:hAnsi="Times New Roman"/>
          <w:sz w:val="28"/>
          <w:szCs w:val="28"/>
        </w:rPr>
        <w:t>.</w:t>
      </w:r>
    </w:p>
    <w:p w14:paraId="773680D1" w14:textId="77777777" w:rsidR="00F214BE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Одним из основных средств</w:t>
      </w:r>
      <w:r w:rsidR="001E4C12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нравственно-патриотического воспитания</w:t>
      </w:r>
      <w:r w:rsidR="001E4C12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в ДОУ является метод проектов. Основываясь на лично – ориентированном подходе к обучению и</w:t>
      </w:r>
      <w:r w:rsidR="001E4C12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воспитанию детей</w:t>
      </w:r>
      <w:r w:rsidR="001E4C12">
        <w:rPr>
          <w:rFonts w:ascii="Times New Roman" w:hAnsi="Times New Roman"/>
          <w:sz w:val="28"/>
          <w:szCs w:val="28"/>
        </w:rPr>
        <w:t xml:space="preserve"> старшего дошкольного возраста</w:t>
      </w:r>
      <w:r w:rsidR="00F214BE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он развивает познавательный интерес к различным областям знаний, формирует навыки сотрудничества; открывает большие возможности в</w:t>
      </w:r>
      <w:r w:rsidR="00F214BE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организации</w:t>
      </w:r>
      <w:r w:rsidR="00F214BE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совместной поисковой деятельности</w:t>
      </w:r>
      <w:r w:rsidR="00F214BE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 xml:space="preserve">дошкольников, педагогов, родителей. </w:t>
      </w:r>
    </w:p>
    <w:p w14:paraId="00F8BEF3" w14:textId="77777777" w:rsidR="00113315" w:rsidRDefault="00A42DFC" w:rsidP="0011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Темы проектов различны. Главное их условие – интерес</w:t>
      </w:r>
      <w:r w:rsidR="00F214BE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детей, который и обеспечил мотивацию к успешному обучению, а также отбор соответствующего материала, позволяющий сформировать у</w:t>
      </w:r>
      <w:r w:rsidR="00F214BE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дошкольников</w:t>
      </w:r>
      <w:r w:rsidR="00F214BE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представление о патриотизме, любви к природе, Родине, к семье.</w:t>
      </w:r>
      <w:r w:rsidR="00F214BE">
        <w:rPr>
          <w:rFonts w:ascii="Times New Roman" w:hAnsi="Times New Roman"/>
          <w:sz w:val="28"/>
          <w:szCs w:val="28"/>
        </w:rPr>
        <w:t xml:space="preserve"> </w:t>
      </w:r>
    </w:p>
    <w:p w14:paraId="61C22ED7" w14:textId="77777777" w:rsidR="00A42DFC" w:rsidRPr="00A42DFC" w:rsidRDefault="00A42DFC" w:rsidP="0011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Формирование патриотических чувств у</w:t>
      </w:r>
      <w:r w:rsidR="00113315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детей</w:t>
      </w:r>
      <w:r w:rsidR="00113315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невозможно без установления тесной связи с семьей, поэтому активное участие принимают родители. В</w:t>
      </w:r>
      <w:r w:rsidR="00113315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работе</w:t>
      </w:r>
      <w:r w:rsidR="00113315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с родителями активно используются различные формы опросов, анкетирования, нагляд</w:t>
      </w:r>
      <w:r w:rsidR="00113315">
        <w:rPr>
          <w:rFonts w:ascii="Times New Roman" w:hAnsi="Times New Roman"/>
          <w:sz w:val="28"/>
          <w:szCs w:val="28"/>
        </w:rPr>
        <w:t xml:space="preserve">ная информация, </w:t>
      </w:r>
      <w:r w:rsidRPr="00A42DFC">
        <w:rPr>
          <w:rFonts w:ascii="Times New Roman" w:hAnsi="Times New Roman"/>
          <w:sz w:val="28"/>
          <w:szCs w:val="28"/>
        </w:rPr>
        <w:t>организационные собрания,</w:t>
      </w:r>
      <w:r w:rsidR="00113315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также используются активные формы: тематические вечера.</w:t>
      </w:r>
    </w:p>
    <w:p w14:paraId="718BE1A5" w14:textId="77777777" w:rsidR="00A42DFC" w:rsidRP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Родители активно участвуют во всех мероприятиях, проводимых в нашем детском саду: в экологических и патриотических акциях, проектах, экскурсиях, развлечениях, викторинах. В</w:t>
      </w:r>
      <w:r w:rsidR="00113315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работе</w:t>
      </w:r>
      <w:r w:rsidR="00113315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 xml:space="preserve">с родителями используются домашние задания. Родители совместно с детьми изготавливают кормушки и скворечники, обогащают свои знания, составляя кроссворды на тему </w:t>
      </w:r>
      <w:r w:rsidR="00C273F6">
        <w:rPr>
          <w:rFonts w:ascii="Times New Roman" w:hAnsi="Times New Roman"/>
          <w:sz w:val="28"/>
          <w:szCs w:val="28"/>
        </w:rPr>
        <w:t>«</w:t>
      </w:r>
      <w:r w:rsidRPr="00A42DFC">
        <w:rPr>
          <w:rFonts w:ascii="Times New Roman" w:hAnsi="Times New Roman"/>
          <w:sz w:val="28"/>
          <w:szCs w:val="28"/>
        </w:rPr>
        <w:t>Природа России</w:t>
      </w:r>
      <w:r w:rsidR="00C273F6">
        <w:rPr>
          <w:rFonts w:ascii="Times New Roman" w:hAnsi="Times New Roman"/>
          <w:sz w:val="28"/>
          <w:szCs w:val="28"/>
        </w:rPr>
        <w:t>»</w:t>
      </w:r>
      <w:r w:rsidRPr="00A42DFC">
        <w:rPr>
          <w:rFonts w:ascii="Times New Roman" w:hAnsi="Times New Roman"/>
          <w:sz w:val="28"/>
          <w:szCs w:val="28"/>
        </w:rPr>
        <w:t>,</w:t>
      </w:r>
      <w:r w:rsidR="00C273F6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«Памятники Москвы»</w:t>
      </w:r>
      <w:r w:rsidR="00C273F6">
        <w:rPr>
          <w:rFonts w:ascii="Times New Roman" w:hAnsi="Times New Roman"/>
          <w:sz w:val="28"/>
          <w:szCs w:val="28"/>
        </w:rPr>
        <w:t xml:space="preserve">, </w:t>
      </w:r>
      <w:r w:rsidRPr="00A42DFC">
        <w:rPr>
          <w:rFonts w:ascii="Times New Roman" w:hAnsi="Times New Roman"/>
          <w:sz w:val="28"/>
          <w:szCs w:val="28"/>
        </w:rPr>
        <w:t>«Города России».</w:t>
      </w:r>
    </w:p>
    <w:p w14:paraId="1E5C5FB2" w14:textId="77777777" w:rsidR="00A42DFC" w:rsidRDefault="00A42DFC" w:rsidP="00A4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DFC">
        <w:rPr>
          <w:rFonts w:ascii="Times New Roman" w:hAnsi="Times New Roman"/>
          <w:sz w:val="28"/>
          <w:szCs w:val="28"/>
        </w:rPr>
        <w:t>Самое главное, не следует ждать от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детей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«взрослых форм»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проявления любви к Родине. Но если в результате педагогической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работы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ребёнок будет располагать знаниями о названии города, её географии, природе, символике, и если ему известны имена кого-то из тех, кто прославил наш город, Отчизну, если он будет проявлять интерес к приобретаемым знаниям, то можно считать, что задача выполнена в пределах, доступных</w:t>
      </w:r>
      <w:r w:rsidR="00B37D0A">
        <w:rPr>
          <w:rFonts w:ascii="Times New Roman" w:hAnsi="Times New Roman"/>
          <w:sz w:val="28"/>
          <w:szCs w:val="28"/>
        </w:rPr>
        <w:t xml:space="preserve"> </w:t>
      </w:r>
      <w:r w:rsidRPr="00A42DFC">
        <w:rPr>
          <w:rFonts w:ascii="Times New Roman" w:hAnsi="Times New Roman"/>
          <w:sz w:val="28"/>
          <w:szCs w:val="28"/>
        </w:rPr>
        <w:t>дошкольному возраста.</w:t>
      </w:r>
    </w:p>
    <w:p w14:paraId="58CFE097" w14:textId="77777777" w:rsidR="0054179B" w:rsidRPr="00911449" w:rsidRDefault="00911449" w:rsidP="009114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Список литературы</w:t>
      </w:r>
    </w:p>
    <w:p w14:paraId="39E7F226" w14:textId="77777777" w:rsidR="0054179B" w:rsidRPr="00911449" w:rsidRDefault="0054179B" w:rsidP="004A236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32"/>
        </w:rPr>
      </w:pPr>
      <w:r w:rsidRPr="00911449">
        <w:rPr>
          <w:rFonts w:ascii="Times New Roman" w:hAnsi="Times New Roman"/>
          <w:sz w:val="28"/>
          <w:szCs w:val="32"/>
        </w:rPr>
        <w:t>Н.В.Алешина «Патриотическое воспитание дошкольников», М.,</w:t>
      </w:r>
      <w:r w:rsidR="004A236F">
        <w:rPr>
          <w:rFonts w:ascii="Times New Roman" w:hAnsi="Times New Roman"/>
          <w:sz w:val="28"/>
          <w:szCs w:val="32"/>
        </w:rPr>
        <w:t xml:space="preserve"> </w:t>
      </w:r>
      <w:r w:rsidRPr="00911449">
        <w:rPr>
          <w:rFonts w:ascii="Times New Roman" w:hAnsi="Times New Roman"/>
          <w:sz w:val="28"/>
          <w:szCs w:val="32"/>
        </w:rPr>
        <w:t>20</w:t>
      </w:r>
      <w:r w:rsidR="004A236F">
        <w:rPr>
          <w:rFonts w:ascii="Times New Roman" w:hAnsi="Times New Roman"/>
          <w:sz w:val="28"/>
          <w:szCs w:val="32"/>
        </w:rPr>
        <w:t>1</w:t>
      </w:r>
      <w:r w:rsidRPr="00911449">
        <w:rPr>
          <w:rFonts w:ascii="Times New Roman" w:hAnsi="Times New Roman"/>
          <w:sz w:val="28"/>
          <w:szCs w:val="32"/>
        </w:rPr>
        <w:t>5</w:t>
      </w:r>
      <w:r w:rsidR="004A236F">
        <w:rPr>
          <w:rFonts w:ascii="Times New Roman" w:hAnsi="Times New Roman"/>
          <w:sz w:val="28"/>
          <w:szCs w:val="32"/>
        </w:rPr>
        <w:t>.</w:t>
      </w:r>
    </w:p>
    <w:p w14:paraId="124167DC" w14:textId="77777777" w:rsidR="004A236F" w:rsidRDefault="004A236F" w:rsidP="004A23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2. </w:t>
      </w:r>
      <w:r w:rsidR="0054179B" w:rsidRPr="00911449">
        <w:rPr>
          <w:rFonts w:ascii="Times New Roman" w:hAnsi="Times New Roman"/>
          <w:sz w:val="28"/>
          <w:szCs w:val="32"/>
        </w:rPr>
        <w:t xml:space="preserve">Николаева С.Р. «Народный календарь – основа планирования работы с дошкольниками по государственному образовательному </w:t>
      </w:r>
      <w:proofErr w:type="spellStart"/>
      <w:r w:rsidR="0054179B" w:rsidRPr="00911449">
        <w:rPr>
          <w:rFonts w:ascii="Times New Roman" w:hAnsi="Times New Roman"/>
          <w:sz w:val="28"/>
          <w:szCs w:val="32"/>
        </w:rPr>
        <w:t>стандарту.СПБ</w:t>
      </w:r>
      <w:proofErr w:type="spellEnd"/>
      <w:r w:rsidR="0054179B" w:rsidRPr="00911449"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</w:rPr>
        <w:t xml:space="preserve"> </w:t>
      </w:r>
      <w:r w:rsidR="0054179B" w:rsidRPr="00911449">
        <w:rPr>
          <w:rFonts w:ascii="Times New Roman" w:hAnsi="Times New Roman"/>
          <w:sz w:val="28"/>
          <w:szCs w:val="32"/>
        </w:rPr>
        <w:t>20</w:t>
      </w:r>
      <w:r>
        <w:rPr>
          <w:rFonts w:ascii="Times New Roman" w:hAnsi="Times New Roman"/>
          <w:sz w:val="28"/>
          <w:szCs w:val="32"/>
        </w:rPr>
        <w:t>22.</w:t>
      </w:r>
    </w:p>
    <w:p w14:paraId="723A2468" w14:textId="77777777" w:rsidR="0054179B" w:rsidRPr="0054179B" w:rsidRDefault="004A236F" w:rsidP="004A23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3. </w:t>
      </w:r>
      <w:r w:rsidR="0054179B" w:rsidRPr="00911449">
        <w:rPr>
          <w:rFonts w:ascii="Times New Roman" w:hAnsi="Times New Roman"/>
          <w:sz w:val="28"/>
          <w:szCs w:val="32"/>
        </w:rPr>
        <w:t xml:space="preserve">Т.А.Шорыгина </w:t>
      </w:r>
      <w:r>
        <w:rPr>
          <w:rFonts w:ascii="Times New Roman" w:hAnsi="Times New Roman"/>
          <w:sz w:val="28"/>
          <w:szCs w:val="32"/>
        </w:rPr>
        <w:t xml:space="preserve"> </w:t>
      </w:r>
      <w:r w:rsidR="0054179B" w:rsidRPr="00911449">
        <w:rPr>
          <w:rFonts w:ascii="Times New Roman" w:hAnsi="Times New Roman"/>
          <w:sz w:val="28"/>
          <w:szCs w:val="32"/>
        </w:rPr>
        <w:t>Нравственно - патриотическое воспитание «Родные сказки»</w:t>
      </w:r>
      <w:r>
        <w:rPr>
          <w:rFonts w:ascii="Times New Roman" w:hAnsi="Times New Roman"/>
          <w:sz w:val="28"/>
          <w:szCs w:val="32"/>
        </w:rPr>
        <w:t>, 2015.</w:t>
      </w:r>
    </w:p>
    <w:sectPr w:rsidR="0054179B" w:rsidRPr="0054179B" w:rsidSect="00DF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085F"/>
    <w:multiLevelType w:val="multilevel"/>
    <w:tmpl w:val="74F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F32D6B"/>
    <w:multiLevelType w:val="multilevel"/>
    <w:tmpl w:val="4848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8628A"/>
    <w:multiLevelType w:val="hybridMultilevel"/>
    <w:tmpl w:val="4C06F050"/>
    <w:lvl w:ilvl="0" w:tplc="232834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B05D78"/>
    <w:multiLevelType w:val="multilevel"/>
    <w:tmpl w:val="0AE2F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100324">
    <w:abstractNumId w:val="0"/>
  </w:num>
  <w:num w:numId="2" w16cid:durableId="1871528240">
    <w:abstractNumId w:val="1"/>
  </w:num>
  <w:num w:numId="3" w16cid:durableId="140268640">
    <w:abstractNumId w:val="3"/>
  </w:num>
  <w:num w:numId="4" w16cid:durableId="65414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C"/>
    <w:rsid w:val="00022724"/>
    <w:rsid w:val="00113315"/>
    <w:rsid w:val="00156B47"/>
    <w:rsid w:val="0017084B"/>
    <w:rsid w:val="001E4C12"/>
    <w:rsid w:val="002760C3"/>
    <w:rsid w:val="00497738"/>
    <w:rsid w:val="004A236F"/>
    <w:rsid w:val="0054179B"/>
    <w:rsid w:val="00626927"/>
    <w:rsid w:val="00911449"/>
    <w:rsid w:val="00A42DFC"/>
    <w:rsid w:val="00AA2281"/>
    <w:rsid w:val="00B37D0A"/>
    <w:rsid w:val="00C273F6"/>
    <w:rsid w:val="00D80980"/>
    <w:rsid w:val="00DF7041"/>
    <w:rsid w:val="00DF74C9"/>
    <w:rsid w:val="00E23F24"/>
    <w:rsid w:val="00F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C924"/>
  <w15:chartTrackingRefBased/>
  <w15:docId w15:val="{7DA83637-A10C-1248-A75A-2EB64661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4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42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Обычный (веб)"/>
    <w:basedOn w:val="a"/>
    <w:uiPriority w:val="99"/>
    <w:semiHidden/>
    <w:unhideWhenUsed/>
    <w:rsid w:val="00A42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DFC"/>
    <w:rPr>
      <w:b/>
      <w:bCs/>
    </w:rPr>
  </w:style>
  <w:style w:type="character" w:styleId="a5">
    <w:name w:val="Hyperlink"/>
    <w:basedOn w:val="a0"/>
    <w:uiPriority w:val="99"/>
    <w:unhideWhenUsed/>
    <w:rsid w:val="00A42DFC"/>
    <w:rPr>
      <w:color w:val="0000FF"/>
      <w:u w:val="single"/>
    </w:rPr>
  </w:style>
  <w:style w:type="character" w:customStyle="1" w:styleId="c0">
    <w:name w:val="c0"/>
    <w:basedOn w:val="a0"/>
    <w:rsid w:val="0054179B"/>
  </w:style>
  <w:style w:type="character" w:customStyle="1" w:styleId="c32">
    <w:name w:val="c32"/>
    <w:basedOn w:val="a0"/>
    <w:rsid w:val="0054179B"/>
  </w:style>
  <w:style w:type="character" w:customStyle="1" w:styleId="c44">
    <w:name w:val="c44"/>
    <w:basedOn w:val="a0"/>
    <w:rsid w:val="0054179B"/>
  </w:style>
  <w:style w:type="paragraph" w:customStyle="1" w:styleId="c73">
    <w:name w:val="c73"/>
    <w:basedOn w:val="a"/>
    <w:rsid w:val="00541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54179B"/>
  </w:style>
  <w:style w:type="paragraph" w:styleId="a6">
    <w:name w:val="List Paragraph"/>
    <w:basedOn w:val="a"/>
    <w:uiPriority w:val="34"/>
    <w:qFormat/>
    <w:rsid w:val="0091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Инесса Хоконова</cp:lastModifiedBy>
  <cp:revision>3</cp:revision>
  <dcterms:created xsi:type="dcterms:W3CDTF">2025-02-06T10:11:00Z</dcterms:created>
  <dcterms:modified xsi:type="dcterms:W3CDTF">2025-02-06T10:12:00Z</dcterms:modified>
</cp:coreProperties>
</file>