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900C" w14:textId="77777777" w:rsidR="00ED12A9" w:rsidRDefault="00ED12A9" w:rsidP="00ED1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F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Мозартикотерапия</w:t>
      </w:r>
      <w:proofErr w:type="spellEnd"/>
      <w:r w:rsidRPr="003F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работе специалистов </w:t>
      </w:r>
    </w:p>
    <w:p w14:paraId="62BD113F" w14:textId="233F3332" w:rsidR="00ED12A9" w:rsidRDefault="009D4694" w:rsidP="00ED1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КГКУ СО </w:t>
      </w:r>
      <w:r w:rsidR="00ED12A9" w:rsidRPr="003F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 семьи «Минусинский»</w:t>
      </w:r>
    </w:p>
    <w:p w14:paraId="44D5D546" w14:textId="3CCC75D2" w:rsidR="00AC71C3" w:rsidRPr="00AC71C3" w:rsidRDefault="00AC71C3" w:rsidP="00AC7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 w:rsidRPr="00AC71C3">
        <w:rPr>
          <w:rFonts w:ascii="Times New Roman" w:hAnsi="Times New Roman" w:cs="Times New Roman"/>
          <w:b/>
          <w:sz w:val="28"/>
          <w:szCs w:val="28"/>
        </w:rPr>
        <w:t xml:space="preserve"> Конных Анастасия Андреевна</w:t>
      </w:r>
    </w:p>
    <w:p w14:paraId="055DABE7" w14:textId="1616EDC7" w:rsidR="00AC71C3" w:rsidRDefault="00AC71C3" w:rsidP="00AC71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КГКУ СО Центр семьи «Минусинский», г. Минусинск</w:t>
      </w:r>
    </w:p>
    <w:p w14:paraId="0C458E19" w14:textId="77777777" w:rsidR="005E04F2" w:rsidRDefault="005E04F2" w:rsidP="00AC71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D6EB28" w14:textId="02D950A9" w:rsidR="00AC71C3" w:rsidRPr="00AC71C3" w:rsidRDefault="00AC71C3" w:rsidP="005E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C3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этой статье автор пишет о новой игровой технологии </w:t>
      </w:r>
      <w:r w:rsidRPr="00AC71C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C71C3">
        <w:rPr>
          <w:rFonts w:ascii="Times New Roman" w:hAnsi="Times New Roman" w:cs="Times New Roman"/>
          <w:sz w:val="28"/>
          <w:szCs w:val="28"/>
        </w:rPr>
        <w:t>Мозартик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C71C3">
        <w:rPr>
          <w:rFonts w:ascii="Times New Roman" w:hAnsi="Times New Roman" w:cs="Times New Roman"/>
          <w:sz w:val="28"/>
          <w:szCs w:val="28"/>
        </w:rPr>
        <w:t>», используемую в Центре семьи "Минусинский"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71C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C71C3">
        <w:rPr>
          <w:rFonts w:ascii="Times New Roman" w:hAnsi="Times New Roman" w:cs="Times New Roman"/>
          <w:sz w:val="28"/>
          <w:szCs w:val="28"/>
        </w:rPr>
        <w:t>Мозартика</w:t>
      </w:r>
      <w:proofErr w:type="spellEnd"/>
      <w:r w:rsidRPr="00AC71C3">
        <w:rPr>
          <w:rFonts w:ascii="Times New Roman" w:hAnsi="Times New Roman" w:cs="Times New Roman"/>
          <w:sz w:val="28"/>
          <w:szCs w:val="28"/>
        </w:rPr>
        <w:t>" представляет собой наборы настольных игр с фантазийными фигурками, вдохновлёнными мировым искусством. Отсутствие жёстких правил делает процесс творческим и свободным. Игры построены на ассоциативном принципе, позволяя ребёнку или подростку выразить своё эмоциональное состояние, взаимоотношения с окружающими и видение мира. Различные тематические комплекты ("Витражи", "Усадьба", "Городок", "Дорога в космос») позволяют работать с разными аспектами внутреннего мира.</w:t>
      </w:r>
    </w:p>
    <w:p w14:paraId="63E3DDDD" w14:textId="53DD24F6" w:rsidR="00AC71C3" w:rsidRPr="00AC71C3" w:rsidRDefault="00AC71C3" w:rsidP="005E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C3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71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71C3">
        <w:rPr>
          <w:rFonts w:ascii="Times New Roman" w:hAnsi="Times New Roman" w:cs="Times New Roman"/>
          <w:sz w:val="28"/>
          <w:szCs w:val="28"/>
        </w:rPr>
        <w:t>Мозартика</w:t>
      </w:r>
      <w:proofErr w:type="spellEnd"/>
      <w:r w:rsidRPr="00AC71C3">
        <w:rPr>
          <w:rFonts w:ascii="Times New Roman" w:hAnsi="Times New Roman" w:cs="Times New Roman"/>
          <w:sz w:val="28"/>
          <w:szCs w:val="28"/>
        </w:rPr>
        <w:t>», игровая технология, коррекционная и диагностическая работа</w:t>
      </w:r>
    </w:p>
    <w:p w14:paraId="79537053" w14:textId="0CD8955A" w:rsidR="00ED12A9" w:rsidRDefault="00ED12A9" w:rsidP="005E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Центра семьи «Минусинский» всегда открыты новому и находятся в поиске современных подходов в решении психолого-педагогических задач. Одной из таких находок и стала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Мозартика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1091F29" w14:textId="694FEBCE" w:rsidR="00ED12A9" w:rsidRDefault="00ED12A9" w:rsidP="005E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Мозартика</w:t>
      </w:r>
      <w:proofErr w:type="spellEnd"/>
      <w:r w:rsidRPr="005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5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игровая технология,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яющая собой синтез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психоанализа. Автором данной игровой технологии является </w:t>
      </w:r>
      <w:r w:rsidR="00C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математик, художник-дизайнер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Эрнестовна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Руссавская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FD16E0" w14:textId="77777777" w:rsidR="00ED12A9" w:rsidRDefault="00ED12A9" w:rsidP="00C90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Мозартикотерапия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новых, эффективных </w:t>
      </w: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применяющихся в нашем Центре </w:t>
      </w: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психологической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детей и подростков.</w:t>
      </w:r>
    </w:p>
    <w:p w14:paraId="2D46D1D2" w14:textId="6F5A408F" w:rsidR="00326F53" w:rsidRPr="00326F53" w:rsidRDefault="00326F53" w:rsidP="00C90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 «</w:t>
      </w:r>
      <w:proofErr w:type="spellStart"/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Мозартика</w:t>
      </w:r>
      <w:proofErr w:type="spellEnd"/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представляет собой наборы настольных печатных игр. Каждый игровой комплект состоит из игрового поля, размеры которого могут варьироваться</w:t>
      </w:r>
      <w:r w:rsidR="00C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набора из довольно большого количества так называемых фантазийных фигурок. Фигурки, входящие в игровой комплект, насыщены специально разработанными образными ассоциациями, которые берут свое начало в мировом изобразительном искусстве и адаптированы с учетом законов восприятия для использования в играх.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Мозартики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входит шесть различных видов. 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играх нет </w:t>
      </w:r>
      <w:r w:rsidR="00C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четких 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правил, нет выигравших и проигравших – это свободный процесс творчества.</w:t>
      </w:r>
      <w:r w:rsidR="00C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</w:t>
      </w:r>
      <w:r w:rsidR="00C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выкладывать из фигурок на игровом поле то, что хочется и как хочется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не ограничивается время работы.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EC2B80" w14:textId="7A49D602" w:rsidR="00326F53" w:rsidRPr="00326F53" w:rsidRDefault="00326F53" w:rsidP="00C90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 автором игр 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со своим ассоциативно-тематическим подпространством внутреннего мира</w:t>
      </w:r>
      <w:r w:rsidR="00C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примеру, игра под названием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«Витражи». В ней из разноцветных геометрических фигурок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картину-композицию, которая, является моделью эмоционального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0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E50F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«Усадьба»</w:t>
      </w:r>
      <w:r w:rsidR="00E5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выполненной в стиле величайшего голландского живописца, непревзойденного мастера передачи света и воздушной среды Ван Гога, Винсента, 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предлагаются четыре игровых поля с разными ландшафтными акцентами (река, дорога и так далее) и двумя 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сотнями тематических фигурок: садиков, прудиков, болотцев, разнообразных домиков, мостиков. Здесь открывается масса возможностей для моделирования взаимоотношений с ближним кругом – семьей, друзьями, определения своего места в этих взаимоотношениях. А есть 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«Городок», в котором играющий по своему представлению организует пространство, отражающее связь с социумом.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«Дорога в космос»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играющий</w:t>
      </w:r>
      <w:r w:rsidRPr="0032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 свой образ Вселенной (мира), ассоциативно связывая с ней самые разные «сюжеты»: отношения с родными, окружающими людьми, поиск своего «уголка» в фантазийном космическом пространств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</w:p>
    <w:p w14:paraId="5F6BD5F7" w14:textId="32E544BB" w:rsidR="00954387" w:rsidRPr="005B4B28" w:rsidRDefault="00E50F90" w:rsidP="00C90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Мозартика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может</w:t>
      </w:r>
      <w:r w:rsidR="00954387" w:rsidRPr="005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использоваться в нескольких направлениях: диагностическом (индивидуальная и групповая диагностика), развивающем (способствующем развитию личности, мышления, восприятия, воображение), коррекционном (коррекция страхов, тревожности, личностных проблем, проблем межличностного взаимодействия</w:t>
      </w:r>
      <w:r w:rsidR="0095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коррекция </w:t>
      </w:r>
      <w:proofErr w:type="spellStart"/>
      <w:r w:rsidR="00954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="0095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родительских отношений).</w:t>
      </w:r>
    </w:p>
    <w:p w14:paraId="46FC5C77" w14:textId="437361D7" w:rsidR="00954387" w:rsidRDefault="00954387" w:rsidP="00C90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</w:t>
      </w: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работе с детьми и подростками с применением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Мозартики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являются: раскрытие</w:t>
      </w: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вытеснение, изживание негативных образов индивидуальной картины мира и замещение их на позитивные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</w:t>
      </w:r>
      <w:r w:rsidRPr="005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пособности радоваться, получение</w:t>
      </w:r>
      <w:r w:rsidRPr="005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ольствия от творчества, ощущение хорошего настроения</w:t>
      </w: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Мозартикотерапия</w:t>
      </w:r>
      <w:proofErr w:type="spellEnd"/>
      <w:r w:rsidRPr="0020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чувства подавленности</w:t>
      </w: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диапазон личностной реализации, возвращает интерес</w:t>
      </w:r>
      <w:r w:rsidRPr="005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F5AA6F" w14:textId="765A8FD4" w:rsidR="00C90735" w:rsidRDefault="00C90735" w:rsidP="00E5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психолога с детьми и подростками </w:t>
      </w:r>
      <w:r w:rsidR="00E5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«</w:t>
      </w:r>
      <w:proofErr w:type="spellStart"/>
      <w:r w:rsidR="00E5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Мозартики</w:t>
      </w:r>
      <w:proofErr w:type="spellEnd"/>
      <w:r w:rsidR="00E5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ликвидацию </w:t>
      </w:r>
      <w:proofErr w:type="spellStart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постстрессовых</w:t>
      </w:r>
      <w:proofErr w:type="spellEnd"/>
      <w:r w:rsidRPr="00A8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состояний. </w:t>
      </w:r>
      <w:r w:rsidRPr="00D4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4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длительных воздействиях негативных факторов, когда формируется сильно искаженная картина мира с негативными стереотипами социального поведения.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</w:t>
      </w:r>
      <w:r w:rsidRPr="00D4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Мозартика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помогает в </w:t>
      </w:r>
      <w:r w:rsidRPr="00D42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гармонизации индивидуальной картины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D42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 отношение к взрослому, появляется понимание ответственности за свой выбор, возникает желание менять свою среду за счет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озитивного творческого импульса,</w:t>
      </w:r>
      <w:r w:rsidRPr="002A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уровень самооценки</w:t>
      </w:r>
      <w:r w:rsidRPr="005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подростки перестают</w:t>
      </w:r>
      <w:r w:rsidRPr="005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себя бездарным, становится смелее, учится самовыражаться без страха быть непонятым, </w:t>
      </w:r>
      <w:proofErr w:type="spellStart"/>
      <w:proofErr w:type="gramStart"/>
      <w:r w:rsidRPr="005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осужденным.На</w:t>
      </w:r>
      <w:proofErr w:type="spellEnd"/>
      <w:proofErr w:type="gramEnd"/>
      <w:r w:rsidRPr="005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смену желанию «плыть по течению», чувству пассивности приходит желание искать новые позитивн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5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самореализац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E5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400825" w14:textId="535948DD" w:rsidR="00954387" w:rsidRPr="00954387" w:rsidRDefault="00954387" w:rsidP="00E5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развивающих занятиях для выполнения ребенком могут быть даны как самостоятельные, отдельные, не связанные друг с другом, так и выполняться последовательно, задание за заданием из занятия в занятие.</w:t>
      </w:r>
      <w:r w:rsidR="00E5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ребенок выкладывает что-то из фигурок «</w:t>
      </w:r>
      <w:proofErr w:type="spellStart"/>
      <w:r w:rsidRPr="00954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Мозартики</w:t>
      </w:r>
      <w:proofErr w:type="spellEnd"/>
      <w:r w:rsidRPr="0095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как из фигурок обычной мозаики. Но постепенно выложенные фигурки рождают у него на подсознательном уровне собственные образные ассоциации, он начинает реализовывать их в игре новыми построениями. Таким способом во время игры ребенок активно, самостоятельно расширяет свой образный мир. </w:t>
      </w:r>
    </w:p>
    <w:p w14:paraId="4557EF89" w14:textId="450E7A85" w:rsidR="00326F53" w:rsidRDefault="00C90735" w:rsidP="00C90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помощи </w:t>
      </w:r>
      <w:proofErr w:type="spellStart"/>
      <w:r w:rsidRPr="005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Мозартик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работать с разными возрастными категориями и разными проблемами.</w:t>
      </w:r>
    </w:p>
    <w:p w14:paraId="78E9DBC3" w14:textId="77777777" w:rsidR="00ED12A9" w:rsidRDefault="00ED12A9" w:rsidP="00C9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88B9A" w14:textId="77777777" w:rsidR="000F18FD" w:rsidRDefault="000F18FD" w:rsidP="00C9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CDA42" w14:textId="77777777" w:rsidR="00C90735" w:rsidRPr="00ED12A9" w:rsidRDefault="00C90735" w:rsidP="00ED12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93ABE9" w14:textId="77777777" w:rsidR="00ED12A9" w:rsidRDefault="00ED12A9" w:rsidP="00ED12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BACE18" w14:textId="77777777" w:rsidR="00AC71C3" w:rsidRDefault="00AC71C3" w:rsidP="00ED12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9E1E0D" w14:textId="77777777" w:rsidR="00AC71C3" w:rsidRDefault="00AC71C3" w:rsidP="00ED12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4F8D66" w14:textId="77777777" w:rsidR="00AC71C3" w:rsidRPr="000F18FD" w:rsidRDefault="00AC71C3" w:rsidP="00ED12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1C3" w:rsidRPr="000F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180C"/>
    <w:multiLevelType w:val="hybridMultilevel"/>
    <w:tmpl w:val="27BE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33"/>
    <w:rsid w:val="00041BFC"/>
    <w:rsid w:val="000F18FD"/>
    <w:rsid w:val="001F5EF1"/>
    <w:rsid w:val="002F0552"/>
    <w:rsid w:val="00326F53"/>
    <w:rsid w:val="00393375"/>
    <w:rsid w:val="00410819"/>
    <w:rsid w:val="005E04F2"/>
    <w:rsid w:val="00735822"/>
    <w:rsid w:val="00830EA5"/>
    <w:rsid w:val="00865A5F"/>
    <w:rsid w:val="00954387"/>
    <w:rsid w:val="009D4694"/>
    <w:rsid w:val="00AC5833"/>
    <w:rsid w:val="00AC71C3"/>
    <w:rsid w:val="00C90735"/>
    <w:rsid w:val="00D26BF3"/>
    <w:rsid w:val="00D67276"/>
    <w:rsid w:val="00E26774"/>
    <w:rsid w:val="00E50F90"/>
    <w:rsid w:val="00ED12A9"/>
    <w:rsid w:val="00F6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AB55"/>
  <w15:chartTrackingRefBased/>
  <w15:docId w15:val="{96B01939-46C9-4A56-8398-5FF16B91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8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8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5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58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58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58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58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58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58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58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5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5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5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5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58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58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58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5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58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5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2025-02-04T02:57:00Z</dcterms:created>
  <dcterms:modified xsi:type="dcterms:W3CDTF">2025-02-04T09:11:00Z</dcterms:modified>
</cp:coreProperties>
</file>