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A0" w:rsidRPr="0043358F" w:rsidRDefault="002F4E8D" w:rsidP="0043358F">
      <w:pPr>
        <w:spacing w:line="276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43358F">
        <w:rPr>
          <w:rFonts w:cs="Times New Roman"/>
          <w:b/>
          <w:sz w:val="28"/>
          <w:szCs w:val="28"/>
        </w:rPr>
        <w:t>«Формирование финансовой грамотности</w:t>
      </w:r>
    </w:p>
    <w:p w:rsidR="002F4E8D" w:rsidRPr="0043358F" w:rsidRDefault="002F4E8D" w:rsidP="0043358F">
      <w:pPr>
        <w:spacing w:line="276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43358F">
        <w:rPr>
          <w:rFonts w:cs="Times New Roman"/>
          <w:b/>
          <w:sz w:val="28"/>
          <w:szCs w:val="28"/>
        </w:rPr>
        <w:t>у детей дошкольного возраста»</w:t>
      </w:r>
    </w:p>
    <w:p w:rsidR="002F4E8D" w:rsidRPr="0043358F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0F2510" w:rsidRPr="0043358F" w:rsidRDefault="00364BA0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 xml:space="preserve">  </w:t>
      </w:r>
      <w:r w:rsidR="000F2510" w:rsidRPr="0043358F">
        <w:rPr>
          <w:rFonts w:cs="Times New Roman"/>
          <w:sz w:val="28"/>
          <w:szCs w:val="28"/>
        </w:rPr>
        <w:t>Финансовая грамотность – это неотъемлемый навык, необходимый каждому человеку для успешного управления собственными финансами. Рациональное распоряжение деньгами, их умножение и вкладывание требуют специальных знаний. Современное общество предъявляет высокие требования к финансовой грамотности, и ее формирование должно начинаться с самого детства. Уже в дошкольном возрасте дети начинают осознавать роль денег, поэтому важно внедрять элементы финансового образования на ранней стадии обучения. Дети, погружаясь в экономическую жизнь семьи и общества, сталкиваются с понятиями купли-продажи, бюджетирования, накоплений и потребления. Все это способствует их воспитанию и формированию ценностных ориентаций. Дети должны понимать, что нужно жить по средствам, тратить разумно и уметь экономить. Чем активнее они включаются в финансовые процессы, тем быстрее у них формируются нужные навыки и убеждения. Формирование финансовых представлений у дошкольников – это не только приобретение знаний о деньгах, но и развитие нравственных качеств, таких как ответственность, трудолюбие, справедливость. Работа в этом направлении включает в себя активное использование творческого мышления и воображения, что способствует образованию у детей нестандартного подхода к финансовым вопросам. Основная цель финансовой грамотности в дошкольном возрасте – развитие первичных социальных навыков у детей в области управления</w:t>
      </w:r>
      <w:r w:rsidR="00A73E74" w:rsidRPr="0043358F">
        <w:rPr>
          <w:rFonts w:cs="Times New Roman"/>
          <w:sz w:val="28"/>
          <w:szCs w:val="28"/>
        </w:rPr>
        <w:t xml:space="preserve"> личными и семейными финансами.</w:t>
      </w:r>
    </w:p>
    <w:p w:rsidR="009E3CC6" w:rsidRPr="0043358F" w:rsidRDefault="009E3CC6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>Формирование финансовой грамотности у дошкольников способствует развитию мышления, фантазии, кругозора ребенка, развитию речи. Дети приобретают навыки разумного ведения домашнего хозяйства, экономии средств.</w:t>
      </w:r>
    </w:p>
    <w:p w:rsidR="009E3CC6" w:rsidRPr="0043358F" w:rsidRDefault="009E3CC6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>Поэтому цель моей работы – сформировать основ</w:t>
      </w:r>
      <w:r w:rsidR="00544457" w:rsidRPr="0043358F">
        <w:rPr>
          <w:rFonts w:cs="Times New Roman"/>
          <w:sz w:val="28"/>
          <w:szCs w:val="28"/>
        </w:rPr>
        <w:t>ы финансовой грамотности у детей дошкольного возраста</w:t>
      </w:r>
      <w:r w:rsidRPr="0043358F">
        <w:rPr>
          <w:rFonts w:cs="Times New Roman"/>
          <w:sz w:val="28"/>
          <w:szCs w:val="28"/>
        </w:rPr>
        <w:t>.</w:t>
      </w:r>
    </w:p>
    <w:p w:rsidR="002F4E8D" w:rsidRPr="0043358F" w:rsidRDefault="002F4E8D" w:rsidP="00BF62E7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bookmarkStart w:id="0" w:name="551"/>
      <w:bookmarkEnd w:id="0"/>
      <w:r w:rsidRPr="0043358F">
        <w:rPr>
          <w:rFonts w:cs="Times New Roman"/>
          <w:sz w:val="28"/>
          <w:szCs w:val="28"/>
        </w:rPr>
        <w:t>Навык обращения с деньгами закладывается у человека в детстве. В основном он формируется за счет осознанного или неосознанного копирования финансового поведения родителей, а иногда – за счет компенсации или поведения «</w:t>
      </w:r>
      <w:proofErr w:type="gramStart"/>
      <w:r w:rsidRPr="0043358F">
        <w:rPr>
          <w:rFonts w:cs="Times New Roman"/>
          <w:sz w:val="28"/>
          <w:szCs w:val="28"/>
        </w:rPr>
        <w:t>от</w:t>
      </w:r>
      <w:proofErr w:type="gramEnd"/>
      <w:r w:rsidRPr="0043358F">
        <w:rPr>
          <w:rFonts w:cs="Times New Roman"/>
          <w:sz w:val="28"/>
          <w:szCs w:val="28"/>
        </w:rPr>
        <w:t xml:space="preserve"> обратного». </w:t>
      </w:r>
    </w:p>
    <w:p w:rsidR="002F4E8D" w:rsidRPr="0043358F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 xml:space="preserve">«Зачем обучать финансовой грамотности дошкольника?» – зададутся вопросом многие. Действительно, ведь дети в таком возрасте обычно не зарабатывают деньги, да и не тратят самостоятельно – за все отвечают родители. Тем не менее, современные педагоги настаивают на том, что </w:t>
      </w:r>
      <w:r w:rsidRPr="0043358F">
        <w:rPr>
          <w:rFonts w:cs="Times New Roman"/>
          <w:sz w:val="28"/>
          <w:szCs w:val="28"/>
        </w:rPr>
        <w:lastRenderedPageBreak/>
        <w:t>основы финансовой грамотности нужно закладывать в дошкольный период – так малышу будет проще устроить свою полноценную и счастливую жизнь в будущем, научиться брать на себя ответственность, ценить то, что он имеет.</w:t>
      </w:r>
    </w:p>
    <w:p w:rsidR="002F4E8D" w:rsidRPr="00BF62E7" w:rsidRDefault="002F4E8D" w:rsidP="00BF62E7">
      <w:pPr>
        <w:spacing w:line="276" w:lineRule="auto"/>
        <w:ind w:firstLine="709"/>
        <w:jc w:val="center"/>
        <w:rPr>
          <w:rFonts w:cs="Times New Roman"/>
          <w:b/>
          <w:sz w:val="28"/>
          <w:szCs w:val="28"/>
        </w:rPr>
      </w:pPr>
      <w:bookmarkStart w:id="1" w:name="552"/>
      <w:bookmarkEnd w:id="1"/>
      <w:r w:rsidRPr="00BF62E7">
        <w:rPr>
          <w:rFonts w:cs="Times New Roman"/>
          <w:b/>
          <w:sz w:val="28"/>
          <w:szCs w:val="28"/>
        </w:rPr>
        <w:t>Задачи обучения финансовой грамотности дошкольников</w:t>
      </w:r>
    </w:p>
    <w:p w:rsidR="002F4E8D" w:rsidRPr="0043358F" w:rsidRDefault="00BF62E7" w:rsidP="00BF62E7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Обучать малышей финансовой грамотности это не значит читать им </w:t>
      </w:r>
      <w:r w:rsidR="002F4E8D" w:rsidRPr="0043358F">
        <w:rPr>
          <w:rFonts w:cs="Times New Roman"/>
          <w:sz w:val="28"/>
          <w:szCs w:val="28"/>
        </w:rPr>
        <w:t>лекции по экономике, загружать детей терминологией и формулами. Цели обучения совсем другие. </w:t>
      </w:r>
    </w:p>
    <w:p w:rsidR="002F4E8D" w:rsidRPr="0043358F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>Среди них: </w:t>
      </w:r>
    </w:p>
    <w:p w:rsidR="002F4E8D" w:rsidRPr="0043358F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>Научить ребенка понимать и ценить окружающий предметный мир. Дать осознание того, что любые вещи, которые окружают малыша – игрушки, одежда, еда, компьютер с мультиками – не появились из ниоткуда, а стали результатами труда других людей. Именно поэтому вещи – свои и чужие – следует беречь. </w:t>
      </w:r>
    </w:p>
    <w:p w:rsidR="002F4E8D" w:rsidRPr="0043358F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>Научить ребенка основам общения в разных ситуациях: при походах в магазин, поездке на отдых, визитах в гости. Привить основы рационального поведения – без манипулирования, избитых «мам, купи!», необоснованных требований, эмоциональных срывов.  </w:t>
      </w:r>
    </w:p>
    <w:p w:rsidR="002F4E8D" w:rsidRPr="0043358F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>Создать условия для здорового отношения ребенка к деньгам, самому себе, распределению финансов в семье. Среди постулатов такого здорового отношения могут быть следующие идеи и мысли: </w:t>
      </w:r>
    </w:p>
    <w:p w:rsidR="002F4E8D" w:rsidRPr="0043358F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 xml:space="preserve">Все блага, которые есть у семьи, дались родителям не бесплатно. </w:t>
      </w:r>
      <w:r w:rsidR="00A73E74" w:rsidRPr="0043358F">
        <w:rPr>
          <w:rFonts w:cs="Times New Roman"/>
          <w:sz w:val="28"/>
          <w:szCs w:val="28"/>
        </w:rPr>
        <w:t xml:space="preserve"> </w:t>
      </w:r>
      <w:r w:rsidRPr="0043358F">
        <w:rPr>
          <w:rFonts w:cs="Times New Roman"/>
          <w:sz w:val="28"/>
          <w:szCs w:val="28"/>
        </w:rPr>
        <w:t>Эти блага надо беречь и ценить. </w:t>
      </w:r>
    </w:p>
    <w:p w:rsidR="00BF62E7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 xml:space="preserve">За финансовое благополучие и распределение бюджета в семье отвечают взрослые, хотя у ребенка и могут быть карманные деньги. Когда ребенок вырастет, он будет отвечать за бюджет своей семьи. </w:t>
      </w:r>
    </w:p>
    <w:p w:rsidR="002F4E8D" w:rsidRPr="0043358F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>Родители вкладывают в ребенка средства. Они платят за его обучение, медицинские услуги, одежду, развлечения и многое другое. Это обязанность родителей, но они выполняют ее с любовью и радостью, потому что любят своего ребенка. Их вклад ценен. При этом</w:t>
      </w:r>
      <w:proofErr w:type="gramStart"/>
      <w:r w:rsidRPr="0043358F">
        <w:rPr>
          <w:rFonts w:cs="Times New Roman"/>
          <w:sz w:val="28"/>
          <w:szCs w:val="28"/>
        </w:rPr>
        <w:t>,</w:t>
      </w:r>
      <w:proofErr w:type="gramEnd"/>
      <w:r w:rsidRPr="0043358F">
        <w:rPr>
          <w:rFonts w:cs="Times New Roman"/>
          <w:sz w:val="28"/>
          <w:szCs w:val="28"/>
        </w:rPr>
        <w:t xml:space="preserve"> вне зависимости от финансовой ситуации в семье, родители ценны для ребенка, а ребенок ценен для родителей. </w:t>
      </w:r>
    </w:p>
    <w:p w:rsidR="002F4E8D" w:rsidRPr="0043358F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 xml:space="preserve">Как мы видим, навыки финансовой грамотности для малыша тесно связаны </w:t>
      </w:r>
      <w:proofErr w:type="gramStart"/>
      <w:r w:rsidRPr="0043358F">
        <w:rPr>
          <w:rFonts w:cs="Times New Roman"/>
          <w:sz w:val="28"/>
          <w:szCs w:val="28"/>
        </w:rPr>
        <w:t>со</w:t>
      </w:r>
      <w:proofErr w:type="gramEnd"/>
      <w:r w:rsidRPr="0043358F">
        <w:rPr>
          <w:rFonts w:cs="Times New Roman"/>
          <w:sz w:val="28"/>
          <w:szCs w:val="28"/>
        </w:rPr>
        <w:t xml:space="preserve"> всесторонним развитием личности – эстетическим, этическим, нравственным, психологическим. Основы финансовой грамотности закладывают родители и педагоги, а также другие социально значимые взрослые. Обозначенные цели формируют методы обучения. </w:t>
      </w:r>
    </w:p>
    <w:p w:rsidR="002F4E8D" w:rsidRPr="00BF62E7" w:rsidRDefault="002F4E8D" w:rsidP="00BF62E7">
      <w:pPr>
        <w:spacing w:line="276" w:lineRule="auto"/>
        <w:ind w:firstLine="709"/>
        <w:jc w:val="center"/>
        <w:rPr>
          <w:rFonts w:cs="Times New Roman"/>
          <w:b/>
          <w:sz w:val="28"/>
          <w:szCs w:val="28"/>
        </w:rPr>
      </w:pPr>
      <w:bookmarkStart w:id="2" w:name="553"/>
      <w:bookmarkEnd w:id="2"/>
      <w:r w:rsidRPr="00BF62E7">
        <w:rPr>
          <w:rFonts w:cs="Times New Roman"/>
          <w:b/>
          <w:sz w:val="28"/>
          <w:szCs w:val="28"/>
        </w:rPr>
        <w:t>Родительские методы обучения детей финансовой грамотности</w:t>
      </w:r>
    </w:p>
    <w:p w:rsidR="002F4E8D" w:rsidRPr="0043358F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>С чего начать обучение? Мы начнем с описания тех методов, которые доступны всем родителям дошкольников. Они совсем не сложные.</w:t>
      </w:r>
    </w:p>
    <w:p w:rsidR="002F4E8D" w:rsidRPr="0043358F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lastRenderedPageBreak/>
        <w:t xml:space="preserve">1) </w:t>
      </w:r>
      <w:r w:rsidRPr="00BF62E7">
        <w:rPr>
          <w:rFonts w:cs="Times New Roman"/>
          <w:b/>
          <w:sz w:val="28"/>
          <w:szCs w:val="28"/>
        </w:rPr>
        <w:t>Рассказывайте ребенку о своей работе</w:t>
      </w:r>
      <w:r w:rsidRPr="0043358F">
        <w:rPr>
          <w:rFonts w:cs="Times New Roman"/>
          <w:sz w:val="28"/>
          <w:szCs w:val="28"/>
        </w:rPr>
        <w:t>. Делитесь с малышом профессиональными успехами, рассказывайте ему о том, чем вы занимаетесь на рабочем месте. Если возможно, возьмите малыша с собой на работу. Объясняйте, что вы работаете не просто ради денег, а прежде всего для того, чтобы вашей семье хорошо и комфортно жилось. А еще – потому что любите свою работу. </w:t>
      </w:r>
    </w:p>
    <w:p w:rsidR="002F4E8D" w:rsidRPr="0043358F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 xml:space="preserve">2) </w:t>
      </w:r>
      <w:r w:rsidRPr="00BF62E7">
        <w:rPr>
          <w:rFonts w:cs="Times New Roman"/>
          <w:b/>
          <w:sz w:val="28"/>
          <w:szCs w:val="28"/>
        </w:rPr>
        <w:t>Избегайте крайностей, критики и обесценивания.</w:t>
      </w:r>
      <w:r w:rsidRPr="0043358F">
        <w:rPr>
          <w:rFonts w:cs="Times New Roman"/>
          <w:sz w:val="28"/>
          <w:szCs w:val="28"/>
        </w:rPr>
        <w:t xml:space="preserve"> «Я </w:t>
      </w:r>
      <w:proofErr w:type="gramStart"/>
      <w:r w:rsidRPr="0043358F">
        <w:rPr>
          <w:rFonts w:cs="Times New Roman"/>
          <w:sz w:val="28"/>
          <w:szCs w:val="28"/>
        </w:rPr>
        <w:t>работаю</w:t>
      </w:r>
      <w:proofErr w:type="gramEnd"/>
      <w:r w:rsidRPr="0043358F">
        <w:rPr>
          <w:rFonts w:cs="Times New Roman"/>
          <w:sz w:val="28"/>
          <w:szCs w:val="28"/>
        </w:rPr>
        <w:t xml:space="preserve"> день и ночь, чтобы у тебя все было», «Мы в тебя вкладываемся – и где благодарность?», «Я бросила карьеру ради детей!» – все эти фразы способны лишь травмировать ребенка и привить ему чувство вины. За подобные решения родителей малыш не несет ответственности. Даже если ситуация действительно сложилась так, как описано выше, ребенок в этом не виноват. </w:t>
      </w:r>
    </w:p>
    <w:p w:rsidR="002F4E8D" w:rsidRPr="0043358F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 xml:space="preserve">3) </w:t>
      </w:r>
      <w:r w:rsidRPr="00BF62E7">
        <w:rPr>
          <w:rFonts w:cs="Times New Roman"/>
          <w:b/>
          <w:sz w:val="28"/>
          <w:szCs w:val="28"/>
        </w:rPr>
        <w:t>Показывайте детям мультики, в которых герои решают финансовые проблемы. </w:t>
      </w:r>
      <w:r w:rsidRPr="0043358F">
        <w:rPr>
          <w:rFonts w:cs="Times New Roman"/>
          <w:sz w:val="28"/>
          <w:szCs w:val="28"/>
        </w:rPr>
        <w:t xml:space="preserve">Так, у всем </w:t>
      </w:r>
      <w:proofErr w:type="gramStart"/>
      <w:r w:rsidRPr="0043358F">
        <w:rPr>
          <w:rFonts w:cs="Times New Roman"/>
          <w:sz w:val="28"/>
          <w:szCs w:val="28"/>
        </w:rPr>
        <w:t>известных</w:t>
      </w:r>
      <w:proofErr w:type="gramEnd"/>
      <w:r w:rsidRPr="0043358F">
        <w:rPr>
          <w:rFonts w:cs="Times New Roman"/>
          <w:sz w:val="28"/>
          <w:szCs w:val="28"/>
        </w:rPr>
        <w:t xml:space="preserve"> «</w:t>
      </w:r>
      <w:proofErr w:type="spellStart"/>
      <w:r w:rsidRPr="0043358F">
        <w:rPr>
          <w:rFonts w:cs="Times New Roman"/>
          <w:sz w:val="28"/>
          <w:szCs w:val="28"/>
        </w:rPr>
        <w:t>Смешариков</w:t>
      </w:r>
      <w:proofErr w:type="spellEnd"/>
      <w:r w:rsidRPr="0043358F">
        <w:rPr>
          <w:rFonts w:cs="Times New Roman"/>
          <w:sz w:val="28"/>
          <w:szCs w:val="28"/>
        </w:rPr>
        <w:t>» есть забавные и поучительные серии, посвященные кредитам и инвестициям. Не отстают от «круглых коллег» и «</w:t>
      </w:r>
      <w:proofErr w:type="spellStart"/>
      <w:r w:rsidRPr="0043358F">
        <w:rPr>
          <w:rFonts w:cs="Times New Roman"/>
          <w:sz w:val="28"/>
          <w:szCs w:val="28"/>
        </w:rPr>
        <w:t>Фиксики</w:t>
      </w:r>
      <w:proofErr w:type="spellEnd"/>
      <w:r w:rsidRPr="0043358F">
        <w:rPr>
          <w:rFonts w:cs="Times New Roman"/>
          <w:sz w:val="28"/>
          <w:szCs w:val="28"/>
        </w:rPr>
        <w:t>» – в этом мультсериале поднимаются темы денег, их происхождения. В одной из серий «</w:t>
      </w:r>
      <w:proofErr w:type="spellStart"/>
      <w:r w:rsidRPr="0043358F">
        <w:rPr>
          <w:rFonts w:cs="Times New Roman"/>
          <w:sz w:val="28"/>
          <w:szCs w:val="28"/>
        </w:rPr>
        <w:t>Фиксики</w:t>
      </w:r>
      <w:proofErr w:type="spellEnd"/>
      <w:r w:rsidRPr="0043358F">
        <w:rPr>
          <w:rFonts w:cs="Times New Roman"/>
          <w:sz w:val="28"/>
          <w:szCs w:val="28"/>
        </w:rPr>
        <w:t>» доступно и подробно рассказывают юным зрителям, почему из-за денег ни в коем случае нельзя ссориться, – это серию стоит посмотреть и взрослым. Кое-что о финансах и правильном поведении в магазине можно узнать из мультика «Три кота». Также родители на различных ресурсах могут найти для своих детей и более специализированные мультфильмы на тему денег и их рационального использования. </w:t>
      </w:r>
    </w:p>
    <w:p w:rsidR="002F4E8D" w:rsidRPr="0043358F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 xml:space="preserve">4) </w:t>
      </w:r>
      <w:r w:rsidRPr="00BF62E7">
        <w:rPr>
          <w:rFonts w:cs="Times New Roman"/>
          <w:b/>
          <w:sz w:val="28"/>
          <w:szCs w:val="28"/>
        </w:rPr>
        <w:t>Играйте с детьми в «магазин»,</w:t>
      </w:r>
      <w:r w:rsidRPr="0043358F">
        <w:rPr>
          <w:rFonts w:cs="Times New Roman"/>
          <w:sz w:val="28"/>
          <w:szCs w:val="28"/>
        </w:rPr>
        <w:t xml:space="preserve"> включайте в процесс игры реальные деньги. Многие из нас в детстве ходили в «магазины» с «листиками» – но сейчас времена изменились. Не бойтесь включать в игру с малышом реальные деньги. Пусть он учится считать, а также развивает мелкую моторику. </w:t>
      </w:r>
    </w:p>
    <w:p w:rsidR="002F4E8D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 xml:space="preserve">5) </w:t>
      </w:r>
      <w:r w:rsidRPr="00BF62E7">
        <w:rPr>
          <w:rFonts w:cs="Times New Roman"/>
          <w:b/>
          <w:sz w:val="28"/>
          <w:szCs w:val="28"/>
        </w:rPr>
        <w:t>Воспитывайте себя</w:t>
      </w:r>
      <w:r w:rsidRPr="0043358F">
        <w:rPr>
          <w:rFonts w:cs="Times New Roman"/>
          <w:sz w:val="28"/>
          <w:szCs w:val="28"/>
        </w:rPr>
        <w:t xml:space="preserve">. Есть такая замечательная фраза: «Как бы вы ни воспитывали своих детей – ваши дети все равно будут похожи на вас. Так что в первую очередь воспитывайте себя». Эту фразу можно применить и к обучению малыша финансовой грамотности. </w:t>
      </w:r>
    </w:p>
    <w:p w:rsidR="00BF62E7" w:rsidRPr="0043358F" w:rsidRDefault="00BF62E7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2F4E8D" w:rsidRPr="00BF62E7" w:rsidRDefault="002F4E8D" w:rsidP="00BF62E7">
      <w:pPr>
        <w:spacing w:line="276" w:lineRule="auto"/>
        <w:ind w:firstLine="709"/>
        <w:jc w:val="center"/>
        <w:rPr>
          <w:rFonts w:cs="Times New Roman"/>
          <w:b/>
          <w:sz w:val="28"/>
          <w:szCs w:val="28"/>
        </w:rPr>
      </w:pPr>
      <w:bookmarkStart w:id="3" w:name="554"/>
      <w:bookmarkEnd w:id="3"/>
      <w:r w:rsidRPr="00BF62E7">
        <w:rPr>
          <w:rFonts w:cs="Times New Roman"/>
          <w:b/>
          <w:sz w:val="28"/>
          <w:szCs w:val="28"/>
        </w:rPr>
        <w:t>Особенности обучения детей дошкольного возраста финансовой</w:t>
      </w:r>
      <w:r w:rsidRPr="0043358F">
        <w:rPr>
          <w:rFonts w:cs="Times New Roman"/>
          <w:sz w:val="28"/>
          <w:szCs w:val="28"/>
        </w:rPr>
        <w:t xml:space="preserve"> </w:t>
      </w:r>
      <w:r w:rsidRPr="00BF62E7">
        <w:rPr>
          <w:rFonts w:cs="Times New Roman"/>
          <w:b/>
          <w:sz w:val="28"/>
          <w:szCs w:val="28"/>
        </w:rPr>
        <w:t>грамотности – роль педагога</w:t>
      </w:r>
    </w:p>
    <w:p w:rsidR="002F4E8D" w:rsidRPr="0043358F" w:rsidRDefault="00544457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>Ц</w:t>
      </w:r>
      <w:r w:rsidR="002F4E8D" w:rsidRPr="0043358F">
        <w:rPr>
          <w:rFonts w:cs="Times New Roman"/>
          <w:sz w:val="28"/>
          <w:szCs w:val="28"/>
        </w:rPr>
        <w:t>ель обучения дошкольника финансовой грамотности – в первую очередь в том, чтобы привить малышу навыки бережливости, трудолюбия, осознанного потребления благ, уважения к своему и чужому труду. Формы организации обучения в ДОУ прекрасно позволяют сделать это. </w:t>
      </w:r>
    </w:p>
    <w:p w:rsidR="002F4E8D" w:rsidRPr="0043358F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lastRenderedPageBreak/>
        <w:t xml:space="preserve">Среди самых распространенных форм – </w:t>
      </w:r>
      <w:r w:rsidRPr="00BF62E7">
        <w:rPr>
          <w:rFonts w:cs="Times New Roman"/>
          <w:b/>
          <w:sz w:val="28"/>
          <w:szCs w:val="28"/>
        </w:rPr>
        <w:t>воспитательные беседы.</w:t>
      </w:r>
      <w:r w:rsidRPr="0043358F">
        <w:rPr>
          <w:rFonts w:cs="Times New Roman"/>
          <w:sz w:val="28"/>
          <w:szCs w:val="28"/>
        </w:rPr>
        <w:t xml:space="preserve"> Приведем пример. </w:t>
      </w:r>
    </w:p>
    <w:p w:rsidR="002F4E8D" w:rsidRPr="0043358F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>Разговор о финансах педагогу лучше всего начать с общих вопросов к ученикам: «Зачем мы ходим в магазин?», «Что продается в магазине?», «Как вести себя в магазине?», «Можно ли там брать любые товары просто так, не заплатив?»</w:t>
      </w:r>
    </w:p>
    <w:p w:rsidR="002F4E8D" w:rsidRPr="0043358F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>Далее преподаватели обычно переходят непосредственно к денежной тематике. «Как вы думаете, зачем нам нужны деньги?», «Откуда они берутся?», «Помните, как в сказке – «Муха по полю пошла, муха денежку нашла!» – часто ли такое бывает в обычной жизни? Люди в основном находят деньги на улице – или же получают их за что-то?» Далее ученики, скорее всего, перейдут к разговору о том, что их родители ходят на работу. </w:t>
      </w:r>
    </w:p>
    <w:p w:rsidR="002F4E8D" w:rsidRPr="0043358F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 xml:space="preserve">Важный блок «финансовой беседы» с учениками посвящен теме работы, ее роли в жизни человека. Так, обычно преподаватель в этой части занятия спросит малышей: «А зачем ваши родители, а также многие бабушки и дедушки работают? Только ли ради денег, или же ради чего-то еще?» В идеале педагогу лучше подвести малышей к мысли о том, что у каждого человека очень много потребностей – например, потребность в воде и еде, теплом уютном жилище, разнообразной одежде по погоде, веселом досуге. На реализацию этих потребностей нужны деньги – на них мы покупаем продукты, теплые куртки на зиму, на них ходим в парк аттракционов и в кино. </w:t>
      </w:r>
      <w:proofErr w:type="gramStart"/>
      <w:r w:rsidRPr="0043358F">
        <w:rPr>
          <w:rFonts w:cs="Times New Roman"/>
          <w:sz w:val="28"/>
          <w:szCs w:val="28"/>
        </w:rPr>
        <w:t>Но, кроме биологических, есть у человека и другие, не менее важные потребности: в общении, самореализации, получении новой информации, ощущении себя важным и нужным, принадлежности к общему доброму делу и т. д. Очень многие из этих потребностей люди реализуют на работе, так что работаем мы и ради денег, и ради того, чтобы быть полезными, нужными.</w:t>
      </w:r>
      <w:proofErr w:type="gramEnd"/>
      <w:r w:rsidRPr="0043358F">
        <w:rPr>
          <w:rFonts w:cs="Times New Roman"/>
          <w:sz w:val="28"/>
          <w:szCs w:val="28"/>
        </w:rPr>
        <w:t xml:space="preserve"> Работа должна приносить не только доход, но и удовольствие, удовлетворение. </w:t>
      </w:r>
    </w:p>
    <w:p w:rsidR="002F4E8D" w:rsidRPr="0043358F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>Как мы видим, финансовая грамотность для детей вновь тесно переплелась с другими темами – темами карьеры, труда, общения между людьми. </w:t>
      </w:r>
    </w:p>
    <w:p w:rsidR="002F4E8D" w:rsidRPr="0043358F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 xml:space="preserve">Важно, чтобы родители и воспитатели в вопросах финансовой грамотности не противоречили друг другу, находили точки соприкосновения, иначе у ребенка, скорее всего, возникнет недоверие к педагогам. Именно поэтому воспитатели в дошкольных образовательных учреждениях могут проводить анкетирования родителей на тему финансовой грамотности, поднимать вопросы на родительских собраниях, а также пользоваться раздаточными материалами. Хороший результат обучения может сформироваться только при полноценном сотрудничестве родителей и </w:t>
      </w:r>
      <w:r w:rsidRPr="0043358F">
        <w:rPr>
          <w:rFonts w:cs="Times New Roman"/>
          <w:sz w:val="28"/>
          <w:szCs w:val="28"/>
        </w:rPr>
        <w:lastRenderedPageBreak/>
        <w:t>педагогов. </w:t>
      </w:r>
    </w:p>
    <w:p w:rsidR="002F4E8D" w:rsidRPr="00BF62E7" w:rsidRDefault="002F4E8D" w:rsidP="00BF62E7">
      <w:pPr>
        <w:spacing w:line="276" w:lineRule="auto"/>
        <w:ind w:firstLine="709"/>
        <w:jc w:val="center"/>
        <w:rPr>
          <w:rFonts w:cs="Times New Roman"/>
          <w:b/>
          <w:sz w:val="28"/>
          <w:szCs w:val="28"/>
        </w:rPr>
      </w:pPr>
      <w:bookmarkStart w:id="4" w:name="555"/>
      <w:bookmarkEnd w:id="4"/>
      <w:r w:rsidRPr="00BF62E7">
        <w:rPr>
          <w:rFonts w:cs="Times New Roman"/>
          <w:b/>
          <w:sz w:val="28"/>
          <w:szCs w:val="28"/>
        </w:rPr>
        <w:t>Навыки финансово грамотного человека – как привить их с помощью игр</w:t>
      </w:r>
    </w:p>
    <w:p w:rsidR="002F4E8D" w:rsidRPr="0043358F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 xml:space="preserve">Обучение ребенка в дошкольном возрасте – это во многом обучение через игру. Обучение финансовой грамотности – не исключение. </w:t>
      </w:r>
      <w:r w:rsidR="00A73E74" w:rsidRPr="0043358F">
        <w:rPr>
          <w:rFonts w:cs="Times New Roman"/>
          <w:sz w:val="28"/>
          <w:szCs w:val="28"/>
        </w:rPr>
        <w:t xml:space="preserve">Задача воспитателя дошкольной образовательной организации – преподнести элементарные финансовые понятия в максимально доступной и увлекательной форме. </w:t>
      </w:r>
    </w:p>
    <w:p w:rsidR="00A73E74" w:rsidRPr="0043358F" w:rsidRDefault="00A73E74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 xml:space="preserve">Предлагаемые дидактические игры по формированию основ финансовой грамотности </w:t>
      </w:r>
      <w:r w:rsidR="00B00C9B">
        <w:rPr>
          <w:rFonts w:cs="Times New Roman"/>
          <w:sz w:val="28"/>
          <w:szCs w:val="28"/>
        </w:rPr>
        <w:t xml:space="preserve"> (Приложение 1)</w:t>
      </w:r>
      <w:r w:rsidRPr="0043358F">
        <w:rPr>
          <w:rFonts w:cs="Times New Roman"/>
          <w:sz w:val="28"/>
          <w:szCs w:val="28"/>
        </w:rPr>
        <w:t>разработаны для детей старшего дошкольного возраста (5-7 лет). В игры можно играть как с одним ребенком, так и с несколькими детьми одновременно. Главной особенностью дидактических игр является то, что задания предлагаются детям в игровой форме. Они играют, не подозревая, что осваивают знания, овладевают умениями и навыками, учатся культуре общения и поведения.</w:t>
      </w:r>
    </w:p>
    <w:p w:rsidR="00A73E74" w:rsidRPr="0043358F" w:rsidRDefault="00A73E74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>Все дидактические игры включают в себя познавательное и воспитательное содержание, что позволяет интегративно решать задачи по формированию у старших дошкольников основ экономических знаний.  В дидактических играх уточняются и закрепляются представления детей о мире экономических явлений, терминах, приобретаются новые экономические знания, умения и навыки.</w:t>
      </w:r>
    </w:p>
    <w:p w:rsidR="00A73E74" w:rsidRPr="0043358F" w:rsidRDefault="00A73E74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>В дидактических играх моделируются реальные жизненные ситуации: операции купли-продажи, производства и сбыта готовой продукции и др.</w:t>
      </w:r>
    </w:p>
    <w:p w:rsidR="00A73E74" w:rsidRPr="0043358F" w:rsidRDefault="00A73E74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 xml:space="preserve">В процессе дидактической игры устанавливается адекватная возрасту ситуация общения. Речевое общение протекает в форме диалога. Педагог формулирует четкие, экономически грамотные вопросы, а дети учатся ясно высказывать свои предположения. Развивается речь объяснительная и речь-доказательство. Процесс общения детей друг с другом и </w:t>
      </w:r>
      <w:proofErr w:type="gramStart"/>
      <w:r w:rsidRPr="0043358F">
        <w:rPr>
          <w:rFonts w:cs="Times New Roman"/>
          <w:sz w:val="28"/>
          <w:szCs w:val="28"/>
        </w:rPr>
        <w:t>со</w:t>
      </w:r>
      <w:proofErr w:type="gramEnd"/>
      <w:r w:rsidRPr="0043358F">
        <w:rPr>
          <w:rFonts w:cs="Times New Roman"/>
          <w:sz w:val="28"/>
          <w:szCs w:val="28"/>
        </w:rPr>
        <w:t xml:space="preserve"> взрослым в совместной игровой деятельности сопровождается положительными эмоциями, что стимулирует их познавательную активность, способствует развитию мышления.</w:t>
      </w:r>
    </w:p>
    <w:p w:rsidR="002F4E8D" w:rsidRPr="0043358F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>Многие взрослые, к сожалению, недооценивают роль обучения финансовой грамотности в общем потоке развития ребенка дошкольного возраста. Часто родители не понимают, зачем это нужно, считая, что в дошкольном возрасте проводить беседы о деньгах и специальные игры на эту тему слишком рано. Важная задача педагога – объяснить таким родителям, что финансовая грамотность – неотъемлемая составляющая общей культуры человека. Закладывать ее нужно в детстве с помощ</w:t>
      </w:r>
      <w:r w:rsidR="0049257C" w:rsidRPr="0043358F">
        <w:rPr>
          <w:rFonts w:cs="Times New Roman"/>
          <w:sz w:val="28"/>
          <w:szCs w:val="28"/>
        </w:rPr>
        <w:t>ью игр, бесед, чтения сказок</w:t>
      </w:r>
      <w:r w:rsidRPr="0043358F">
        <w:rPr>
          <w:rFonts w:cs="Times New Roman"/>
          <w:sz w:val="28"/>
          <w:szCs w:val="28"/>
        </w:rPr>
        <w:t>.</w:t>
      </w:r>
    </w:p>
    <w:p w:rsidR="00364BA0" w:rsidRPr="0043358F" w:rsidRDefault="00364BA0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lastRenderedPageBreak/>
        <w:t>Подводя итог, можно сказать следующее: начинать учить детей финансовой грамотности стоит как можно раньше, в каком бы возрасте они не были. Чем раньше они узнают эту науку, тем проще им будет принять эти знания в своей голове и использовать их в своей будущей жизни. Авербах Бертольд писал: «Нажить много денег — храбрость, сохранить их — мудрость, а умело расходовать — искусство». Так давайте поможем детям овладеть искусством управления деньгами.</w:t>
      </w:r>
    </w:p>
    <w:p w:rsidR="00364BA0" w:rsidRPr="0043358F" w:rsidRDefault="00364BA0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3358F">
        <w:rPr>
          <w:rFonts w:cs="Times New Roman"/>
          <w:sz w:val="28"/>
          <w:szCs w:val="28"/>
        </w:rPr>
        <w:t>Финансового благополучия вам и вашим детям!</w:t>
      </w:r>
    </w:p>
    <w:p w:rsidR="002F4E8D" w:rsidRPr="0043358F" w:rsidRDefault="002F4E8D" w:rsidP="0043358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BF62E7" w:rsidRDefault="00BF62E7" w:rsidP="0043358F">
      <w:pPr>
        <w:rPr>
          <w:sz w:val="28"/>
          <w:szCs w:val="28"/>
        </w:rPr>
      </w:pPr>
    </w:p>
    <w:p w:rsidR="0043358F" w:rsidRPr="0043358F" w:rsidRDefault="0043358F" w:rsidP="0043358F">
      <w:pPr>
        <w:rPr>
          <w:sz w:val="28"/>
          <w:szCs w:val="28"/>
        </w:rPr>
      </w:pPr>
      <w:r w:rsidRPr="0043358F">
        <w:rPr>
          <w:sz w:val="28"/>
          <w:szCs w:val="28"/>
        </w:rPr>
        <w:t>Электронные ресурсы:</w:t>
      </w:r>
    </w:p>
    <w:p w:rsidR="0043358F" w:rsidRPr="0043358F" w:rsidRDefault="0043358F" w:rsidP="0043358F">
      <w:pPr>
        <w:rPr>
          <w:sz w:val="28"/>
          <w:szCs w:val="28"/>
        </w:rPr>
      </w:pPr>
      <w:r w:rsidRPr="0043358F">
        <w:rPr>
          <w:sz w:val="28"/>
          <w:szCs w:val="28"/>
        </w:rPr>
        <w:t xml:space="preserve">Фестиваль педагогических идей «Открытый урок» [Электронный ресурс]. - Режим доступа:   </w:t>
      </w:r>
      <w:proofErr w:type="spellStart"/>
      <w:r w:rsidRPr="0043358F">
        <w:rPr>
          <w:sz w:val="28"/>
          <w:szCs w:val="28"/>
        </w:rPr>
        <w:t>www</w:t>
      </w:r>
      <w:proofErr w:type="spellEnd"/>
      <w:r w:rsidRPr="0043358F">
        <w:rPr>
          <w:sz w:val="28"/>
          <w:szCs w:val="28"/>
        </w:rPr>
        <w:t xml:space="preserve">. festival.1september.ru, свободный. - </w:t>
      </w:r>
      <w:proofErr w:type="spellStart"/>
      <w:r w:rsidRPr="0043358F">
        <w:rPr>
          <w:sz w:val="28"/>
          <w:szCs w:val="28"/>
        </w:rPr>
        <w:t>Загл</w:t>
      </w:r>
      <w:proofErr w:type="spellEnd"/>
      <w:r w:rsidRPr="0043358F">
        <w:rPr>
          <w:sz w:val="28"/>
          <w:szCs w:val="28"/>
        </w:rPr>
        <w:t>. с экрана. </w:t>
      </w:r>
    </w:p>
    <w:p w:rsidR="0043358F" w:rsidRPr="0043358F" w:rsidRDefault="0043358F" w:rsidP="0043358F">
      <w:pPr>
        <w:rPr>
          <w:sz w:val="28"/>
          <w:szCs w:val="28"/>
        </w:rPr>
      </w:pPr>
      <w:r w:rsidRPr="0043358F">
        <w:rPr>
          <w:sz w:val="28"/>
          <w:szCs w:val="28"/>
        </w:rPr>
        <w:t>Дети и деньги [Электронный ресурс]. - Режим доступа: www.</w:t>
      </w:r>
      <w:r>
        <w:rPr>
          <w:sz w:val="28"/>
          <w:szCs w:val="28"/>
        </w:rPr>
        <w:t>fsmcapital.ru/usp</w:t>
      </w:r>
      <w:r w:rsidRPr="0043358F">
        <w:rPr>
          <w:sz w:val="28"/>
          <w:szCs w:val="28"/>
        </w:rPr>
        <w:t> </w:t>
      </w:r>
    </w:p>
    <w:p w:rsidR="0043358F" w:rsidRPr="0043358F" w:rsidRDefault="0043358F" w:rsidP="0043358F">
      <w:pPr>
        <w:rPr>
          <w:sz w:val="28"/>
          <w:szCs w:val="28"/>
        </w:rPr>
      </w:pPr>
      <w:r w:rsidRPr="0043358F">
        <w:rPr>
          <w:sz w:val="28"/>
          <w:szCs w:val="28"/>
        </w:rPr>
        <w:t xml:space="preserve">Ребенок и его мир [Электронный ресурс]. - Режим доступа: http://worldofchildren.ru/, свободный. - </w:t>
      </w:r>
      <w:proofErr w:type="spellStart"/>
      <w:r w:rsidRPr="0043358F">
        <w:rPr>
          <w:sz w:val="28"/>
          <w:szCs w:val="28"/>
        </w:rPr>
        <w:t>Загл</w:t>
      </w:r>
      <w:proofErr w:type="spellEnd"/>
      <w:r w:rsidRPr="0043358F">
        <w:rPr>
          <w:sz w:val="28"/>
          <w:szCs w:val="28"/>
        </w:rPr>
        <w:t>. с экрана. </w:t>
      </w:r>
    </w:p>
    <w:p w:rsidR="0043358F" w:rsidRPr="0043358F" w:rsidRDefault="0043358F" w:rsidP="0043358F">
      <w:pPr>
        <w:rPr>
          <w:sz w:val="28"/>
          <w:szCs w:val="28"/>
        </w:rPr>
      </w:pPr>
      <w:r w:rsidRPr="0043358F">
        <w:rPr>
          <w:sz w:val="28"/>
          <w:szCs w:val="28"/>
        </w:rPr>
        <w:t xml:space="preserve">Подготовка к школе [Электронный ресурс]. - Режим доступа:  http://vscolu.ru/, свободный. - </w:t>
      </w:r>
      <w:proofErr w:type="spellStart"/>
      <w:r w:rsidRPr="0043358F">
        <w:rPr>
          <w:sz w:val="28"/>
          <w:szCs w:val="28"/>
        </w:rPr>
        <w:t>Загл</w:t>
      </w:r>
      <w:proofErr w:type="spellEnd"/>
      <w:r w:rsidRPr="0043358F">
        <w:rPr>
          <w:sz w:val="28"/>
          <w:szCs w:val="28"/>
        </w:rPr>
        <w:t>. с экрана. </w:t>
      </w:r>
    </w:p>
    <w:p w:rsidR="0043358F" w:rsidRPr="0043358F" w:rsidRDefault="0043358F" w:rsidP="0043358F">
      <w:pPr>
        <w:rPr>
          <w:sz w:val="28"/>
          <w:szCs w:val="28"/>
        </w:rPr>
      </w:pPr>
      <w:r w:rsidRPr="0043358F">
        <w:rPr>
          <w:sz w:val="28"/>
          <w:szCs w:val="28"/>
        </w:rPr>
        <w:t>   </w:t>
      </w:r>
    </w:p>
    <w:p w:rsidR="0043358F" w:rsidRPr="0043358F" w:rsidRDefault="0043358F" w:rsidP="0043358F">
      <w:pPr>
        <w:rPr>
          <w:sz w:val="28"/>
          <w:szCs w:val="28"/>
        </w:rPr>
      </w:pPr>
      <w:r w:rsidRPr="0043358F">
        <w:rPr>
          <w:sz w:val="28"/>
          <w:szCs w:val="28"/>
        </w:rPr>
        <w:t>СПИСОК  ЛИТЕРАТУРЫ</w:t>
      </w:r>
    </w:p>
    <w:p w:rsidR="0043358F" w:rsidRPr="0043358F" w:rsidRDefault="0043358F" w:rsidP="0043358F">
      <w:pPr>
        <w:rPr>
          <w:sz w:val="28"/>
          <w:szCs w:val="28"/>
        </w:rPr>
      </w:pPr>
      <w:r w:rsidRPr="0043358F">
        <w:rPr>
          <w:sz w:val="28"/>
          <w:szCs w:val="28"/>
        </w:rPr>
        <w:t> </w:t>
      </w:r>
    </w:p>
    <w:p w:rsidR="0043358F" w:rsidRPr="0043358F" w:rsidRDefault="0043358F" w:rsidP="0043358F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43358F">
        <w:rPr>
          <w:sz w:val="28"/>
          <w:szCs w:val="28"/>
        </w:rPr>
        <w:t> </w:t>
      </w:r>
      <w:proofErr w:type="spellStart"/>
      <w:r w:rsidRPr="0043358F">
        <w:rPr>
          <w:sz w:val="28"/>
          <w:szCs w:val="28"/>
        </w:rPr>
        <w:t>Блискавка</w:t>
      </w:r>
      <w:proofErr w:type="spellEnd"/>
      <w:r w:rsidRPr="0043358F">
        <w:rPr>
          <w:sz w:val="28"/>
          <w:szCs w:val="28"/>
        </w:rPr>
        <w:t xml:space="preserve">, Е. А. Дети и деньги. Самоучитель семейных финансов для детей / Е.А. </w:t>
      </w:r>
      <w:proofErr w:type="spellStart"/>
      <w:r w:rsidRPr="0043358F">
        <w:rPr>
          <w:sz w:val="28"/>
          <w:szCs w:val="28"/>
        </w:rPr>
        <w:t>Блискавка</w:t>
      </w:r>
      <w:proofErr w:type="spellEnd"/>
      <w:r w:rsidRPr="0043358F">
        <w:rPr>
          <w:sz w:val="28"/>
          <w:szCs w:val="28"/>
        </w:rPr>
        <w:t>. — М.</w:t>
      </w:r>
      <w:proofErr w:type="gramStart"/>
      <w:r w:rsidRPr="0043358F">
        <w:rPr>
          <w:sz w:val="28"/>
          <w:szCs w:val="28"/>
        </w:rPr>
        <w:t xml:space="preserve"> :</w:t>
      </w:r>
      <w:proofErr w:type="gramEnd"/>
      <w:r w:rsidRPr="0043358F">
        <w:rPr>
          <w:sz w:val="28"/>
          <w:szCs w:val="28"/>
        </w:rPr>
        <w:t xml:space="preserve"> Манн</w:t>
      </w:r>
      <w:r w:rsidR="00224D32">
        <w:rPr>
          <w:sz w:val="28"/>
          <w:szCs w:val="28"/>
        </w:rPr>
        <w:t>, Иванов и Фербер, 2014.</w:t>
      </w:r>
    </w:p>
    <w:p w:rsidR="0043358F" w:rsidRPr="0043358F" w:rsidRDefault="00224D32" w:rsidP="0043358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3358F">
        <w:rPr>
          <w:sz w:val="28"/>
          <w:szCs w:val="28"/>
        </w:rPr>
        <w:t xml:space="preserve">. </w:t>
      </w:r>
      <w:proofErr w:type="spellStart"/>
      <w:r w:rsidR="0043358F" w:rsidRPr="0043358F">
        <w:rPr>
          <w:sz w:val="28"/>
          <w:szCs w:val="28"/>
        </w:rPr>
        <w:t>Бокарев</w:t>
      </w:r>
      <w:proofErr w:type="spellEnd"/>
      <w:r w:rsidR="0043358F" w:rsidRPr="0043358F">
        <w:rPr>
          <w:sz w:val="28"/>
          <w:szCs w:val="28"/>
        </w:rPr>
        <w:t xml:space="preserve">, А. А. Повышение уровня финансовой грамотности </w:t>
      </w:r>
      <w:proofErr w:type="spellStart"/>
      <w:r w:rsidR="0043358F" w:rsidRPr="0043358F">
        <w:rPr>
          <w:sz w:val="28"/>
          <w:szCs w:val="28"/>
        </w:rPr>
        <w:t>населениявРоссийской</w:t>
      </w:r>
      <w:proofErr w:type="spellEnd"/>
      <w:r w:rsidR="0043358F" w:rsidRPr="0043358F">
        <w:rPr>
          <w:sz w:val="28"/>
          <w:szCs w:val="28"/>
        </w:rPr>
        <w:t xml:space="preserve"> Федерации / А. А. </w:t>
      </w:r>
      <w:proofErr w:type="spellStart"/>
      <w:r w:rsidR="0043358F" w:rsidRPr="0043358F">
        <w:rPr>
          <w:sz w:val="28"/>
          <w:szCs w:val="28"/>
        </w:rPr>
        <w:t>Бокаре</w:t>
      </w:r>
      <w:r w:rsidR="0043358F">
        <w:rPr>
          <w:sz w:val="28"/>
          <w:szCs w:val="28"/>
        </w:rPr>
        <w:t>в</w:t>
      </w:r>
      <w:proofErr w:type="spellEnd"/>
      <w:r w:rsidR="0043358F">
        <w:rPr>
          <w:sz w:val="28"/>
          <w:szCs w:val="28"/>
        </w:rPr>
        <w:t>. – М.</w:t>
      </w:r>
      <w:proofErr w:type="gramStart"/>
      <w:r w:rsidR="0043358F">
        <w:rPr>
          <w:sz w:val="28"/>
          <w:szCs w:val="28"/>
        </w:rPr>
        <w:t xml:space="preserve"> :</w:t>
      </w:r>
      <w:proofErr w:type="gramEnd"/>
      <w:r w:rsidR="0043358F">
        <w:rPr>
          <w:sz w:val="28"/>
          <w:szCs w:val="28"/>
        </w:rPr>
        <w:t xml:space="preserve">Финансы, 2010. </w:t>
      </w:r>
    </w:p>
    <w:p w:rsidR="0043358F" w:rsidRPr="0043358F" w:rsidRDefault="00224D32" w:rsidP="0043358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3358F">
        <w:rPr>
          <w:sz w:val="28"/>
          <w:szCs w:val="28"/>
        </w:rPr>
        <w:t xml:space="preserve">. </w:t>
      </w:r>
      <w:proofErr w:type="spellStart"/>
      <w:r w:rsidR="0043358F" w:rsidRPr="0043358F">
        <w:rPr>
          <w:sz w:val="28"/>
          <w:szCs w:val="28"/>
        </w:rPr>
        <w:t>Галигузова</w:t>
      </w:r>
      <w:proofErr w:type="spellEnd"/>
      <w:r w:rsidR="0043358F" w:rsidRPr="0043358F">
        <w:rPr>
          <w:sz w:val="28"/>
          <w:szCs w:val="28"/>
        </w:rPr>
        <w:t xml:space="preserve">, Л. Н. Педагогика детей раннего возраста. Учебное пособие /авт.-сост. Л. Н. </w:t>
      </w:r>
      <w:proofErr w:type="spellStart"/>
      <w:r w:rsidR="0043358F" w:rsidRPr="0043358F">
        <w:rPr>
          <w:sz w:val="28"/>
          <w:szCs w:val="28"/>
        </w:rPr>
        <w:t>Галигузова</w:t>
      </w:r>
      <w:proofErr w:type="spellEnd"/>
      <w:r w:rsidR="0043358F" w:rsidRPr="0043358F">
        <w:rPr>
          <w:sz w:val="28"/>
          <w:szCs w:val="28"/>
        </w:rPr>
        <w:t xml:space="preserve">, С. Ю. </w:t>
      </w:r>
      <w:proofErr w:type="spellStart"/>
      <w:r>
        <w:rPr>
          <w:sz w:val="28"/>
          <w:szCs w:val="28"/>
        </w:rPr>
        <w:t>Мерещекова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2007. </w:t>
      </w:r>
    </w:p>
    <w:p w:rsidR="0043358F" w:rsidRPr="0043358F" w:rsidRDefault="00224D32" w:rsidP="0043358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3358F">
        <w:rPr>
          <w:sz w:val="28"/>
          <w:szCs w:val="28"/>
        </w:rPr>
        <w:t>.</w:t>
      </w:r>
      <w:r w:rsidR="00C836DB">
        <w:rPr>
          <w:sz w:val="28"/>
          <w:szCs w:val="28"/>
        </w:rPr>
        <w:t xml:space="preserve"> </w:t>
      </w:r>
      <w:r w:rsidR="0043358F">
        <w:rPr>
          <w:sz w:val="28"/>
          <w:szCs w:val="28"/>
        </w:rPr>
        <w:t>Г</w:t>
      </w:r>
      <w:r w:rsidR="0043358F" w:rsidRPr="0043358F">
        <w:rPr>
          <w:sz w:val="28"/>
          <w:szCs w:val="28"/>
        </w:rPr>
        <w:t>оряев, А. Е. Финансовая грамота для школьников. Спецпроект Российской экономической школы по личным финансам/авт.-сост. А. Е. Горяев, В. В. Чумачен</w:t>
      </w:r>
      <w:r w:rsidR="00C836DB">
        <w:rPr>
          <w:sz w:val="28"/>
          <w:szCs w:val="28"/>
        </w:rPr>
        <w:t>ко. – М.</w:t>
      </w:r>
      <w:proofErr w:type="gramStart"/>
      <w:r w:rsidR="00C836DB">
        <w:rPr>
          <w:sz w:val="28"/>
          <w:szCs w:val="28"/>
        </w:rPr>
        <w:t xml:space="preserve"> :</w:t>
      </w:r>
      <w:proofErr w:type="gramEnd"/>
      <w:r w:rsidR="00C836DB">
        <w:rPr>
          <w:sz w:val="28"/>
          <w:szCs w:val="28"/>
        </w:rPr>
        <w:t>Финансы, 2010.</w:t>
      </w:r>
    </w:p>
    <w:p w:rsidR="0043358F" w:rsidRPr="0043358F" w:rsidRDefault="00224D32" w:rsidP="0043358F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836DB">
        <w:rPr>
          <w:sz w:val="28"/>
          <w:szCs w:val="28"/>
        </w:rPr>
        <w:t xml:space="preserve">. </w:t>
      </w:r>
      <w:r w:rsidR="0043358F" w:rsidRPr="0043358F">
        <w:rPr>
          <w:sz w:val="28"/>
          <w:szCs w:val="28"/>
        </w:rPr>
        <w:t>Жданова, О. А. Финансовая грамотность: методические рекомендации для преподавателя. СПО / А. О. Жданова. —</w:t>
      </w:r>
      <w:r w:rsidR="00C836DB">
        <w:rPr>
          <w:sz w:val="28"/>
          <w:szCs w:val="28"/>
        </w:rPr>
        <w:t xml:space="preserve"> М.</w:t>
      </w:r>
      <w:proofErr w:type="gramStart"/>
      <w:r w:rsidR="00C836DB">
        <w:rPr>
          <w:sz w:val="28"/>
          <w:szCs w:val="28"/>
        </w:rPr>
        <w:t xml:space="preserve"> :</w:t>
      </w:r>
      <w:proofErr w:type="gramEnd"/>
      <w:r w:rsidR="00C836DB">
        <w:rPr>
          <w:sz w:val="28"/>
          <w:szCs w:val="28"/>
        </w:rPr>
        <w:t xml:space="preserve"> ВИТА-ПРЕСС, 2014.</w:t>
      </w:r>
    </w:p>
    <w:p w:rsidR="0043358F" w:rsidRPr="0043358F" w:rsidRDefault="00224D32" w:rsidP="0043358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C836DB">
        <w:rPr>
          <w:sz w:val="28"/>
          <w:szCs w:val="28"/>
        </w:rPr>
        <w:t xml:space="preserve">. </w:t>
      </w:r>
      <w:r w:rsidR="0043358F" w:rsidRPr="0043358F">
        <w:rPr>
          <w:sz w:val="28"/>
          <w:szCs w:val="28"/>
        </w:rPr>
        <w:t xml:space="preserve">Зверева, О. Л. Семейная педагогика и домашнее воспитание детей раннего и дошкольного возраста. Учебник для академического </w:t>
      </w:r>
      <w:proofErr w:type="spellStart"/>
      <w:r w:rsidR="0043358F" w:rsidRPr="0043358F">
        <w:rPr>
          <w:sz w:val="28"/>
          <w:szCs w:val="28"/>
        </w:rPr>
        <w:t>бакалавриата</w:t>
      </w:r>
      <w:proofErr w:type="spellEnd"/>
      <w:r w:rsidR="0043358F" w:rsidRPr="0043358F">
        <w:rPr>
          <w:sz w:val="28"/>
          <w:szCs w:val="28"/>
        </w:rPr>
        <w:t xml:space="preserve"> /авт.-сост. О. Л. Зверева, А. Н. Ганичева. 2-е и</w:t>
      </w:r>
      <w:r w:rsidR="00C836DB">
        <w:rPr>
          <w:sz w:val="28"/>
          <w:szCs w:val="28"/>
        </w:rPr>
        <w:t>зд. – М.</w:t>
      </w:r>
      <w:proofErr w:type="gramStart"/>
      <w:r w:rsidR="00C836DB">
        <w:rPr>
          <w:sz w:val="28"/>
          <w:szCs w:val="28"/>
        </w:rPr>
        <w:t xml:space="preserve"> :</w:t>
      </w:r>
      <w:proofErr w:type="gramEnd"/>
      <w:r w:rsidR="00C836DB">
        <w:rPr>
          <w:sz w:val="28"/>
          <w:szCs w:val="28"/>
        </w:rPr>
        <w:t xml:space="preserve"> </w:t>
      </w:r>
      <w:proofErr w:type="spellStart"/>
      <w:r w:rsidR="00C836DB">
        <w:rPr>
          <w:sz w:val="28"/>
          <w:szCs w:val="28"/>
        </w:rPr>
        <w:t>Юрайт</w:t>
      </w:r>
      <w:proofErr w:type="spellEnd"/>
      <w:r w:rsidR="00C836DB">
        <w:rPr>
          <w:sz w:val="28"/>
          <w:szCs w:val="28"/>
        </w:rPr>
        <w:t>, 2017.</w:t>
      </w:r>
    </w:p>
    <w:p w:rsidR="0043358F" w:rsidRPr="0043358F" w:rsidRDefault="00224D32" w:rsidP="0043358F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C836DB">
        <w:rPr>
          <w:sz w:val="28"/>
          <w:szCs w:val="28"/>
        </w:rPr>
        <w:t xml:space="preserve">. </w:t>
      </w:r>
      <w:r w:rsidR="0043358F" w:rsidRPr="0043358F">
        <w:rPr>
          <w:sz w:val="28"/>
          <w:szCs w:val="28"/>
        </w:rPr>
        <w:t> </w:t>
      </w:r>
      <w:proofErr w:type="spellStart"/>
      <w:r w:rsidR="0043358F" w:rsidRPr="0043358F">
        <w:rPr>
          <w:sz w:val="28"/>
          <w:szCs w:val="28"/>
        </w:rPr>
        <w:t>Крючкова</w:t>
      </w:r>
      <w:proofErr w:type="spellEnd"/>
      <w:r w:rsidR="0043358F" w:rsidRPr="0043358F">
        <w:rPr>
          <w:sz w:val="28"/>
          <w:szCs w:val="28"/>
        </w:rPr>
        <w:t xml:space="preserve">, Н. А. Учебно-методическое пособие по повышению финансовой грамотности /Первые шаги по ступеням финансовой грамотности для дошкольников/ Н. А. </w:t>
      </w:r>
      <w:proofErr w:type="spellStart"/>
      <w:r w:rsidR="0043358F" w:rsidRPr="0043358F">
        <w:rPr>
          <w:sz w:val="28"/>
          <w:szCs w:val="28"/>
        </w:rPr>
        <w:t>Крючков</w:t>
      </w:r>
      <w:r w:rsidR="00C836DB">
        <w:rPr>
          <w:sz w:val="28"/>
          <w:szCs w:val="28"/>
        </w:rPr>
        <w:t>а</w:t>
      </w:r>
      <w:proofErr w:type="spellEnd"/>
      <w:r w:rsidR="00C836DB">
        <w:rPr>
          <w:sz w:val="28"/>
          <w:szCs w:val="28"/>
        </w:rPr>
        <w:t>. – Калининград, 2013.</w:t>
      </w:r>
    </w:p>
    <w:p w:rsidR="0043358F" w:rsidRPr="0043358F" w:rsidRDefault="0043358F" w:rsidP="0043358F">
      <w:pPr>
        <w:rPr>
          <w:sz w:val="28"/>
          <w:szCs w:val="28"/>
        </w:rPr>
      </w:pPr>
    </w:p>
    <w:p w:rsidR="00E74610" w:rsidRDefault="00E74610" w:rsidP="0043358F">
      <w:pPr>
        <w:rPr>
          <w:sz w:val="28"/>
          <w:szCs w:val="28"/>
        </w:rPr>
      </w:pPr>
    </w:p>
    <w:p w:rsidR="00B00C9B" w:rsidRDefault="00B00C9B" w:rsidP="0043358F">
      <w:pPr>
        <w:rPr>
          <w:sz w:val="28"/>
          <w:szCs w:val="28"/>
        </w:rPr>
      </w:pPr>
    </w:p>
    <w:p w:rsidR="00B00C9B" w:rsidRDefault="00B00C9B" w:rsidP="0043358F">
      <w:pPr>
        <w:rPr>
          <w:sz w:val="28"/>
          <w:szCs w:val="28"/>
        </w:rPr>
      </w:pPr>
      <w:bookmarkStart w:id="5" w:name="_GoBack"/>
      <w:bookmarkEnd w:id="5"/>
    </w:p>
    <w:sectPr w:rsidR="00B0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0A49"/>
    <w:multiLevelType w:val="multilevel"/>
    <w:tmpl w:val="7DF6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E26CA"/>
    <w:multiLevelType w:val="multilevel"/>
    <w:tmpl w:val="BB74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D38F1"/>
    <w:multiLevelType w:val="multilevel"/>
    <w:tmpl w:val="62EC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94EBA"/>
    <w:multiLevelType w:val="multilevel"/>
    <w:tmpl w:val="DDE4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5166E1"/>
    <w:multiLevelType w:val="multilevel"/>
    <w:tmpl w:val="2B2A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522236"/>
    <w:multiLevelType w:val="multilevel"/>
    <w:tmpl w:val="4358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711014"/>
    <w:multiLevelType w:val="hybridMultilevel"/>
    <w:tmpl w:val="7110C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72"/>
    <w:rsid w:val="00081E59"/>
    <w:rsid w:val="000F2510"/>
    <w:rsid w:val="00224D32"/>
    <w:rsid w:val="002F4E8D"/>
    <w:rsid w:val="00364BA0"/>
    <w:rsid w:val="0043358F"/>
    <w:rsid w:val="00472E2F"/>
    <w:rsid w:val="0049257C"/>
    <w:rsid w:val="005244E3"/>
    <w:rsid w:val="00544457"/>
    <w:rsid w:val="00673B3F"/>
    <w:rsid w:val="006F519A"/>
    <w:rsid w:val="007A1D72"/>
    <w:rsid w:val="008922B3"/>
    <w:rsid w:val="009E3CC6"/>
    <w:rsid w:val="00A73E74"/>
    <w:rsid w:val="00B00C9B"/>
    <w:rsid w:val="00BE301E"/>
    <w:rsid w:val="00BF62E7"/>
    <w:rsid w:val="00C836DB"/>
    <w:rsid w:val="00D0714E"/>
    <w:rsid w:val="00D558F3"/>
    <w:rsid w:val="00E74610"/>
    <w:rsid w:val="00F6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F3"/>
    <w:pPr>
      <w:widowControl w:val="0"/>
      <w:suppressAutoHyphens/>
      <w:spacing w:after="0" w:line="240" w:lineRule="auto"/>
    </w:pPr>
    <w:rPr>
      <w:rFonts w:ascii="Times New Roman" w:hAnsi="Times New Roman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0714E"/>
    <w:rPr>
      <w:b/>
      <w:bCs/>
    </w:rPr>
  </w:style>
  <w:style w:type="character" w:styleId="a4">
    <w:name w:val="Emphasis"/>
    <w:uiPriority w:val="20"/>
    <w:qFormat/>
    <w:rsid w:val="00D558F3"/>
    <w:rPr>
      <w:i/>
      <w:iCs/>
    </w:rPr>
  </w:style>
  <w:style w:type="paragraph" w:styleId="a5">
    <w:name w:val="List Paragraph"/>
    <w:basedOn w:val="a"/>
    <w:uiPriority w:val="34"/>
    <w:qFormat/>
    <w:rsid w:val="005244E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8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3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58F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F3"/>
    <w:pPr>
      <w:widowControl w:val="0"/>
      <w:suppressAutoHyphens/>
      <w:spacing w:after="0" w:line="240" w:lineRule="auto"/>
    </w:pPr>
    <w:rPr>
      <w:rFonts w:ascii="Times New Roman" w:hAnsi="Times New Roman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0714E"/>
    <w:rPr>
      <w:b/>
      <w:bCs/>
    </w:rPr>
  </w:style>
  <w:style w:type="character" w:styleId="a4">
    <w:name w:val="Emphasis"/>
    <w:uiPriority w:val="20"/>
    <w:qFormat/>
    <w:rsid w:val="00D558F3"/>
    <w:rPr>
      <w:i/>
      <w:iCs/>
    </w:rPr>
  </w:style>
  <w:style w:type="paragraph" w:styleId="a5">
    <w:name w:val="List Paragraph"/>
    <w:basedOn w:val="a"/>
    <w:uiPriority w:val="34"/>
    <w:qFormat/>
    <w:rsid w:val="005244E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8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3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58F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2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3937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51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4016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7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9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3181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6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61767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0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3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04394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8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3376">
              <w:marLeft w:val="0"/>
              <w:marRight w:val="0"/>
              <w:marTop w:val="0"/>
              <w:marBottom w:val="150"/>
              <w:divBdr>
                <w:top w:val="single" w:sz="12" w:space="8" w:color="E0E0E0"/>
                <w:left w:val="single" w:sz="12" w:space="8" w:color="E0E0E0"/>
                <w:bottom w:val="single" w:sz="12" w:space="8" w:color="E0E0E0"/>
                <w:right w:val="single" w:sz="12" w:space="8" w:color="E0E0E0"/>
              </w:divBdr>
            </w:div>
            <w:div w:id="7120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3215">
              <w:marLeft w:val="0"/>
              <w:marRight w:val="0"/>
              <w:marTop w:val="0"/>
              <w:marBottom w:val="150"/>
              <w:divBdr>
                <w:top w:val="single" w:sz="12" w:space="8" w:color="E0E0E0"/>
                <w:left w:val="single" w:sz="12" w:space="8" w:color="E0E0E0"/>
                <w:bottom w:val="single" w:sz="12" w:space="8" w:color="E0E0E0"/>
                <w:right w:val="single" w:sz="12" w:space="8" w:color="E0E0E0"/>
              </w:divBdr>
            </w:div>
            <w:div w:id="198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21981">
              <w:marLeft w:val="0"/>
              <w:marRight w:val="0"/>
              <w:marTop w:val="0"/>
              <w:marBottom w:val="150"/>
              <w:divBdr>
                <w:top w:val="single" w:sz="12" w:space="8" w:color="E0E0E0"/>
                <w:left w:val="single" w:sz="12" w:space="8" w:color="E0E0E0"/>
                <w:bottom w:val="single" w:sz="12" w:space="8" w:color="E0E0E0"/>
                <w:right w:val="single" w:sz="12" w:space="8" w:color="E0E0E0"/>
              </w:divBdr>
            </w:div>
            <w:div w:id="2787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08">
              <w:marLeft w:val="0"/>
              <w:marRight w:val="0"/>
              <w:marTop w:val="0"/>
              <w:marBottom w:val="150"/>
              <w:divBdr>
                <w:top w:val="single" w:sz="12" w:space="8" w:color="E0E0E0"/>
                <w:left w:val="single" w:sz="12" w:space="8" w:color="E0E0E0"/>
                <w:bottom w:val="single" w:sz="12" w:space="8" w:color="E0E0E0"/>
                <w:right w:val="single" w:sz="12" w:space="8" w:color="E0E0E0"/>
              </w:divBdr>
            </w:div>
            <w:div w:id="4207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F322-8FA8-412F-946B-A9D11D11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Симоненко</dc:creator>
  <cp:keywords/>
  <dc:description/>
  <cp:lastModifiedBy>Анна Симоненко</cp:lastModifiedBy>
  <cp:revision>13</cp:revision>
  <dcterms:created xsi:type="dcterms:W3CDTF">2025-02-08T05:55:00Z</dcterms:created>
  <dcterms:modified xsi:type="dcterms:W3CDTF">2025-02-09T10:06:00Z</dcterms:modified>
</cp:coreProperties>
</file>