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5C" w:rsidRPr="001B275C" w:rsidRDefault="001B275C" w:rsidP="001B275C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5338304"/>
      <w:bookmarkEnd w:id="0"/>
      <w:r w:rsidRPr="001B275C">
        <w:rPr>
          <w:rFonts w:ascii="Times New Roman" w:eastAsia="Times New Roman" w:hAnsi="Times New Roman" w:cs="Arial"/>
          <w:sz w:val="28"/>
          <w:szCs w:val="20"/>
        </w:rPr>
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</w:t>
      </w:r>
      <w:proofErr w:type="spellStart"/>
      <w:r w:rsidRPr="001B275C">
        <w:rPr>
          <w:rFonts w:ascii="Times New Roman" w:eastAsia="Times New Roman" w:hAnsi="Times New Roman" w:cs="Arial"/>
          <w:sz w:val="28"/>
          <w:szCs w:val="20"/>
        </w:rPr>
        <w:t>Покрышкина</w:t>
      </w:r>
      <w:proofErr w:type="spellEnd"/>
      <w:r w:rsidRPr="001B275C">
        <w:rPr>
          <w:rFonts w:ascii="Times New Roman" w:eastAsia="Times New Roman" w:hAnsi="Times New Roman" w:cs="Arial"/>
          <w:sz w:val="28"/>
          <w:szCs w:val="20"/>
        </w:rPr>
        <w:t xml:space="preserve"> станицы Должанской муниципального образования Ейский район</w:t>
      </w:r>
    </w:p>
    <w:p w:rsidR="006C11A2" w:rsidRPr="006C11A2" w:rsidRDefault="006C11A2" w:rsidP="006C11A2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C11A2" w:rsidRPr="006C11A2" w:rsidRDefault="006C11A2" w:rsidP="006C11A2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C11A2" w:rsidRPr="006C11A2" w:rsidRDefault="006C11A2" w:rsidP="006C11A2">
      <w:pPr>
        <w:tabs>
          <w:tab w:val="center" w:pos="4677"/>
        </w:tabs>
        <w:jc w:val="center"/>
        <w:rPr>
          <w:rFonts w:ascii="Times New Roman" w:eastAsia="Calibri" w:hAnsi="Times New Roman" w:cs="Times New Roman"/>
          <w:sz w:val="18"/>
          <w:szCs w:val="32"/>
          <w:lang w:eastAsia="en-US"/>
        </w:rPr>
      </w:pPr>
    </w:p>
    <w:p w:rsidR="006C11A2" w:rsidRPr="006C11A2" w:rsidRDefault="006C11A2" w:rsidP="006C11A2">
      <w:pPr>
        <w:tabs>
          <w:tab w:val="center" w:pos="4677"/>
        </w:tabs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6C11A2" w:rsidRPr="001F117F" w:rsidRDefault="006C11A2" w:rsidP="006C11A2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48"/>
          <w:lang w:eastAsia="en-US"/>
        </w:rPr>
      </w:pPr>
      <w:r w:rsidRPr="001F117F">
        <w:rPr>
          <w:rFonts w:ascii="Times New Roman" w:eastAsia="Calibri" w:hAnsi="Times New Roman" w:cs="Times New Roman"/>
          <w:b/>
          <w:sz w:val="28"/>
          <w:szCs w:val="48"/>
          <w:lang w:eastAsia="en-US"/>
        </w:rPr>
        <w:t>Тема  доклада</w:t>
      </w:r>
      <w:r w:rsidRPr="001F117F">
        <w:rPr>
          <w:rFonts w:ascii="Times New Roman" w:eastAsia="Calibri" w:hAnsi="Times New Roman" w:cs="Times New Roman"/>
          <w:sz w:val="28"/>
          <w:szCs w:val="48"/>
          <w:lang w:eastAsia="en-US"/>
        </w:rPr>
        <w:t xml:space="preserve">: </w:t>
      </w:r>
    </w:p>
    <w:p w:rsidR="004E41BB" w:rsidRPr="004E41BB" w:rsidRDefault="004E41BB" w:rsidP="004E41BB">
      <w:pPr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48"/>
          <w:lang w:eastAsia="en-US"/>
        </w:rPr>
        <w:t xml:space="preserve">«ИКТ - </w:t>
      </w:r>
      <w:r w:rsidRPr="004E41BB">
        <w:rPr>
          <w:rFonts w:ascii="Times New Roman" w:eastAsia="Calibri" w:hAnsi="Times New Roman" w:cs="Times New Roman"/>
          <w:b/>
          <w:i/>
          <w:sz w:val="28"/>
          <w:szCs w:val="48"/>
          <w:lang w:eastAsia="en-US"/>
        </w:rPr>
        <w:t>компетентность педагога как метод повыше</w:t>
      </w:r>
      <w:r>
        <w:rPr>
          <w:rFonts w:ascii="Times New Roman" w:eastAsia="Calibri" w:hAnsi="Times New Roman" w:cs="Times New Roman"/>
          <w:b/>
          <w:i/>
          <w:sz w:val="28"/>
          <w:szCs w:val="48"/>
          <w:lang w:eastAsia="en-US"/>
        </w:rPr>
        <w:t>ния качества обучения школьника»</w:t>
      </w:r>
    </w:p>
    <w:p w:rsidR="006C11A2" w:rsidRPr="006C11A2" w:rsidRDefault="006C11A2" w:rsidP="006C11A2">
      <w:pPr>
        <w:ind w:left="720"/>
        <w:contextualSpacing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6C11A2" w:rsidRPr="006C11A2" w:rsidRDefault="006C11A2" w:rsidP="006C11A2">
      <w:pPr>
        <w:ind w:left="720"/>
        <w:contextualSpacing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6C11A2" w:rsidRPr="008515E5" w:rsidRDefault="006C11A2" w:rsidP="00CC1325">
      <w:pPr>
        <w:ind w:left="720"/>
        <w:contextualSpacing/>
        <w:rPr>
          <w:rFonts w:ascii="Times New Roman" w:eastAsia="Calibri" w:hAnsi="Times New Roman" w:cs="Times New Roman"/>
          <w:sz w:val="24"/>
          <w:szCs w:val="36"/>
          <w:lang w:eastAsia="en-US"/>
        </w:rPr>
      </w:pPr>
      <w:r w:rsidRPr="008515E5">
        <w:rPr>
          <w:rFonts w:ascii="Times New Roman" w:eastAsia="Calibri" w:hAnsi="Times New Roman" w:cs="Times New Roman"/>
          <w:sz w:val="24"/>
          <w:szCs w:val="36"/>
          <w:lang w:eastAsia="en-US"/>
        </w:rPr>
        <w:t>Материал подготовлен</w:t>
      </w:r>
      <w:r w:rsidR="00CC1325">
        <w:rPr>
          <w:rFonts w:ascii="Times New Roman" w:eastAsia="Calibri" w:hAnsi="Times New Roman" w:cs="Times New Roman"/>
          <w:sz w:val="24"/>
          <w:szCs w:val="36"/>
          <w:lang w:eastAsia="en-US"/>
        </w:rPr>
        <w:t>:</w:t>
      </w:r>
    </w:p>
    <w:p w:rsidR="008515E5" w:rsidRDefault="00393981" w:rsidP="00CC1325">
      <w:pPr>
        <w:ind w:left="720"/>
        <w:contextualSpacing/>
        <w:rPr>
          <w:rFonts w:ascii="Times New Roman" w:eastAsia="Calibri" w:hAnsi="Times New Roman" w:cs="Times New Roman"/>
          <w:sz w:val="24"/>
          <w:szCs w:val="36"/>
          <w:lang w:eastAsia="en-US"/>
        </w:rPr>
      </w:pPr>
      <w:r w:rsidRPr="008515E5">
        <w:rPr>
          <w:rFonts w:ascii="Times New Roman" w:eastAsia="Calibri" w:hAnsi="Times New Roman" w:cs="Times New Roman"/>
          <w:sz w:val="24"/>
          <w:szCs w:val="36"/>
          <w:lang w:eastAsia="en-US"/>
        </w:rPr>
        <w:t xml:space="preserve">учителем </w:t>
      </w:r>
      <w:r w:rsidR="001B275C">
        <w:rPr>
          <w:rFonts w:ascii="Times New Roman" w:eastAsia="Calibri" w:hAnsi="Times New Roman" w:cs="Times New Roman"/>
          <w:sz w:val="24"/>
          <w:szCs w:val="36"/>
          <w:lang w:eastAsia="en-US"/>
        </w:rPr>
        <w:t>истории и обществознания</w:t>
      </w:r>
    </w:p>
    <w:p w:rsidR="006C11A2" w:rsidRPr="008515E5" w:rsidRDefault="001B275C" w:rsidP="00CC1325">
      <w:pPr>
        <w:contextualSpacing/>
        <w:rPr>
          <w:rFonts w:ascii="Times New Roman" w:eastAsia="Calibri" w:hAnsi="Times New Roman" w:cs="Times New Roman"/>
          <w:sz w:val="24"/>
          <w:szCs w:val="36"/>
          <w:lang w:eastAsia="en-US"/>
        </w:rPr>
      </w:pPr>
      <w:r>
        <w:rPr>
          <w:rFonts w:ascii="Times New Roman" w:eastAsia="Calibri" w:hAnsi="Times New Roman" w:cs="Times New Roman"/>
          <w:sz w:val="24"/>
          <w:szCs w:val="36"/>
          <w:lang w:eastAsia="en-US"/>
        </w:rPr>
        <w:t xml:space="preserve">             </w:t>
      </w:r>
      <w:proofErr w:type="spellStart"/>
      <w:r>
        <w:rPr>
          <w:rFonts w:ascii="Times New Roman" w:eastAsia="Calibri" w:hAnsi="Times New Roman" w:cs="Times New Roman"/>
          <w:sz w:val="24"/>
          <w:szCs w:val="36"/>
          <w:lang w:eastAsia="en-US"/>
        </w:rPr>
        <w:t>Новак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eastAsia="en-US"/>
        </w:rPr>
        <w:t xml:space="preserve"> Н.И.</w:t>
      </w:r>
    </w:p>
    <w:p w:rsidR="006C11A2" w:rsidRPr="008515E5" w:rsidRDefault="006C11A2" w:rsidP="006C11A2">
      <w:pPr>
        <w:ind w:left="720"/>
        <w:contextualSpacing/>
        <w:jc w:val="right"/>
        <w:rPr>
          <w:rFonts w:ascii="Times New Roman" w:eastAsia="Calibri" w:hAnsi="Times New Roman" w:cs="Times New Roman"/>
          <w:sz w:val="32"/>
          <w:szCs w:val="36"/>
          <w:lang w:eastAsia="en-US"/>
        </w:rPr>
      </w:pPr>
    </w:p>
    <w:p w:rsidR="006C11A2" w:rsidRPr="006C11A2" w:rsidRDefault="006C11A2" w:rsidP="006C11A2">
      <w:pPr>
        <w:ind w:left="720"/>
        <w:contextualSpacing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6C11A2" w:rsidRDefault="006C11A2" w:rsidP="006C11A2">
      <w:pPr>
        <w:ind w:left="720"/>
        <w:contextualSpacing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393981" w:rsidRDefault="00393981" w:rsidP="006C11A2">
      <w:pPr>
        <w:ind w:left="720"/>
        <w:contextualSpacing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393981" w:rsidRDefault="00393981" w:rsidP="006C11A2">
      <w:pPr>
        <w:ind w:left="720"/>
        <w:contextualSpacing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393981" w:rsidRDefault="00393981" w:rsidP="006C11A2">
      <w:pPr>
        <w:ind w:left="720"/>
        <w:contextualSpacing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393981" w:rsidRDefault="00393981" w:rsidP="006C11A2">
      <w:pPr>
        <w:ind w:left="720"/>
        <w:contextualSpacing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393981" w:rsidRPr="006C11A2" w:rsidRDefault="00393981" w:rsidP="00393981">
      <w:pPr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  <w:lang w:eastAsia="en-US"/>
        </w:rPr>
        <w:t>Ст-ца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Должанская</w:t>
      </w:r>
    </w:p>
    <w:p w:rsidR="001B275C" w:rsidRDefault="001B275C" w:rsidP="001B275C">
      <w:pPr>
        <w:shd w:val="clear" w:color="auto" w:fill="FFFFFF"/>
        <w:spacing w:before="300" w:after="75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2025 год</w:t>
      </w:r>
    </w:p>
    <w:p w:rsidR="001B275C" w:rsidRDefault="00B12DBD" w:rsidP="001B27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CC13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6F5D" w:rsidRPr="00CC1325" w:rsidRDefault="00393981" w:rsidP="001B275C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586F5D">
        <w:rPr>
          <w:rFonts w:ascii="Times New Roman" w:eastAsia="Times New Roman" w:hAnsi="Times New Roman" w:cs="Times New Roman"/>
          <w:sz w:val="24"/>
          <w:szCs w:val="24"/>
        </w:rPr>
        <w:t>Современное образовательное пространство подвержено трансформации, педагогическая реальность также претерпевает если не кардин</w:t>
      </w:r>
      <w:r w:rsidR="00586F5D" w:rsidRPr="00586F5D">
        <w:rPr>
          <w:rFonts w:ascii="Times New Roman" w:eastAsia="Times New Roman" w:hAnsi="Times New Roman" w:cs="Times New Roman"/>
          <w:sz w:val="24"/>
          <w:szCs w:val="24"/>
        </w:rPr>
        <w:t xml:space="preserve">альные, то ощутимые изменения. Поскольку в стране идет модернизация образования, одним из основных требований к профессиональной деятельности учителя является информационная компетентность. Информационно-коммуникационные технологии (ИКТ-компетентность) является актуальной как в педагогической теории, так и в практике образования. Широкое использование информационно-коммуникационных технологий являются условием выполнения государственного заказа развития образования. Федеральный государственный образовательный стандарт (ФГОС) второго поколения, президентские инициативы, стратегия построения информационного общества в России формируют запрос не только на обновление информационно-образовательной среды общеобразовательных учреждений, но и на эффективное использование её ресурсов. А это невозможно без непрерывного профессионального развития педагогов. Информационно-образовательная среда в этом случае выступает сферой и средством развития их профессиональной компетентности. В свете этих требований в школах ведутся большие работы по обучению педагогов использованию ИКТ в образовательной деятельности. </w:t>
      </w:r>
      <w:r w:rsidR="008D1325">
        <w:rPr>
          <w:rFonts w:ascii="Times New Roman" w:eastAsia="Times New Roman" w:hAnsi="Times New Roman" w:cs="Times New Roman"/>
          <w:sz w:val="24"/>
          <w:szCs w:val="24"/>
        </w:rPr>
        <w:t>Так как м</w:t>
      </w:r>
      <w:r w:rsidRPr="00586F5D">
        <w:rPr>
          <w:rFonts w:ascii="Times New Roman" w:eastAsia="Times New Roman" w:hAnsi="Times New Roman" w:cs="Times New Roman"/>
          <w:sz w:val="24"/>
          <w:szCs w:val="24"/>
        </w:rPr>
        <w:t xml:space="preserve">еняется не только </w:t>
      </w:r>
      <w:proofErr w:type="gramStart"/>
      <w:r w:rsidRPr="00586F5D">
        <w:rPr>
          <w:rFonts w:ascii="Times New Roman" w:eastAsia="Times New Roman" w:hAnsi="Times New Roman" w:cs="Times New Roman"/>
          <w:sz w:val="24"/>
          <w:szCs w:val="24"/>
        </w:rPr>
        <w:t>структура  обучения</w:t>
      </w:r>
      <w:proofErr w:type="gramEnd"/>
      <w:r w:rsidRPr="00586F5D">
        <w:rPr>
          <w:rFonts w:ascii="Times New Roman" w:eastAsia="Times New Roman" w:hAnsi="Times New Roman" w:cs="Times New Roman"/>
          <w:sz w:val="24"/>
          <w:szCs w:val="24"/>
        </w:rPr>
        <w:t>, способ обучения, но и даже место обучения</w:t>
      </w:r>
      <w:r w:rsidR="00586F5D" w:rsidRPr="00586F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6F5D" w:rsidRPr="00586F5D">
        <w:rPr>
          <w:rFonts w:ascii="Times New Roman" w:eastAsia="Times New Roman" w:hAnsi="Times New Roman" w:cs="Times New Roman"/>
          <w:sz w:val="24"/>
        </w:rPr>
        <w:t>На сегодняшний день внедрение ИКТ осуществляется по следующим направле</w:t>
      </w:r>
      <w:r w:rsidR="008D1325">
        <w:rPr>
          <w:rFonts w:ascii="Times New Roman" w:eastAsia="Times New Roman" w:hAnsi="Times New Roman" w:cs="Times New Roman"/>
          <w:sz w:val="24"/>
        </w:rPr>
        <w:t>ниям:</w:t>
      </w:r>
    </w:p>
    <w:p w:rsidR="00586F5D" w:rsidRPr="00586F5D" w:rsidRDefault="00586F5D" w:rsidP="008D132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586F5D">
        <w:rPr>
          <w:rFonts w:ascii="Times New Roman" w:eastAsia="Times New Roman" w:hAnsi="Times New Roman" w:cs="Times New Roman"/>
          <w:sz w:val="24"/>
        </w:rPr>
        <w:t>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586F5D" w:rsidRPr="00586F5D" w:rsidRDefault="00586F5D" w:rsidP="008D132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586F5D">
        <w:rPr>
          <w:rFonts w:ascii="Times New Roman" w:eastAsia="Times New Roman" w:hAnsi="Times New Roman" w:cs="Times New Roman"/>
          <w:sz w:val="24"/>
        </w:rPr>
        <w:t>осуществление автоматического контроля: использование готовых тестов, создание собственных тес</w:t>
      </w:r>
      <w:r w:rsidR="008D1325">
        <w:rPr>
          <w:rFonts w:ascii="Times New Roman" w:eastAsia="Times New Roman" w:hAnsi="Times New Roman" w:cs="Times New Roman"/>
          <w:sz w:val="24"/>
        </w:rPr>
        <w:t>тов, применяя тестовые оболочки.</w:t>
      </w:r>
    </w:p>
    <w:p w:rsidR="00586F5D" w:rsidRPr="00586F5D" w:rsidRDefault="00586F5D" w:rsidP="008D132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586F5D">
        <w:rPr>
          <w:rFonts w:ascii="Times New Roman" w:eastAsia="Times New Roman" w:hAnsi="Times New Roman" w:cs="Times New Roman"/>
          <w:sz w:val="24"/>
        </w:rPr>
        <w:t>виртуальные экскурсии</w:t>
      </w:r>
    </w:p>
    <w:p w:rsidR="00586F5D" w:rsidRPr="00586F5D" w:rsidRDefault="00586F5D" w:rsidP="008D132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586F5D">
        <w:rPr>
          <w:rFonts w:ascii="Times New Roman" w:eastAsia="Times New Roman" w:hAnsi="Times New Roman" w:cs="Times New Roman"/>
          <w:sz w:val="24"/>
        </w:rPr>
        <w:t>разработка методических программных средств.</w:t>
      </w:r>
    </w:p>
    <w:p w:rsidR="00586F5D" w:rsidRPr="00586F5D" w:rsidRDefault="00586F5D" w:rsidP="008D132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586F5D">
        <w:rPr>
          <w:rFonts w:ascii="Times New Roman" w:eastAsia="Times New Roman" w:hAnsi="Times New Roman" w:cs="Times New Roman"/>
          <w:sz w:val="24"/>
        </w:rPr>
        <w:t>использование ресурсов Интернет.</w:t>
      </w:r>
    </w:p>
    <w:p w:rsidR="00586F5D" w:rsidRPr="00586F5D" w:rsidRDefault="00586F5D" w:rsidP="008D132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</w:rPr>
      </w:pPr>
      <w:r w:rsidRPr="00586F5D">
        <w:rPr>
          <w:rFonts w:ascii="Times New Roman" w:eastAsia="Times New Roman" w:hAnsi="Times New Roman" w:cs="Times New Roman"/>
          <w:sz w:val="24"/>
        </w:rPr>
        <w:t>коммуникационные технологии: дистанционные олимпиады, дистанционное обучение.</w:t>
      </w:r>
    </w:p>
    <w:p w:rsidR="006C5D09" w:rsidRPr="008D1325" w:rsidRDefault="00B12DBD" w:rsidP="008D132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8D1325" w:rsidRPr="008D1325">
        <w:rPr>
          <w:rFonts w:ascii="Times New Roman" w:eastAsia="Times New Roman" w:hAnsi="Times New Roman" w:cs="Times New Roman"/>
          <w:sz w:val="24"/>
        </w:rPr>
        <w:t>Под ИКТ-компетентностью учителя-предметника подразумевается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 Процесс формирования ИКТ - компетентности учителя носит  развивающий характер.</w:t>
      </w:r>
      <w:r w:rsidR="008D1325">
        <w:rPr>
          <w:rFonts w:ascii="Times New Roman" w:eastAsia="Times New Roman" w:hAnsi="Times New Roman" w:cs="Times New Roman"/>
          <w:sz w:val="24"/>
        </w:rPr>
        <w:t xml:space="preserve">  Хотелось бы остановится конкретно </w:t>
      </w:r>
      <w:proofErr w:type="gramStart"/>
      <w:r w:rsidR="008D1325">
        <w:rPr>
          <w:rFonts w:ascii="Times New Roman" w:eastAsia="Times New Roman" w:hAnsi="Times New Roman" w:cs="Times New Roman"/>
          <w:sz w:val="24"/>
        </w:rPr>
        <w:t xml:space="preserve">на </w:t>
      </w:r>
      <w:r w:rsidR="008E2CD4" w:rsidRPr="00954CF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8E2CD4" w:rsidRPr="00954CF7">
        <w:rPr>
          <w:rFonts w:ascii="Times New Roman" w:hAnsi="Times New Roman" w:cs="Times New Roman"/>
          <w:sz w:val="24"/>
          <w:szCs w:val="24"/>
        </w:rPr>
        <w:t>мульт</w:t>
      </w:r>
      <w:r w:rsidR="008D1325">
        <w:rPr>
          <w:rFonts w:ascii="Times New Roman" w:hAnsi="Times New Roman" w:cs="Times New Roman"/>
          <w:sz w:val="24"/>
          <w:szCs w:val="24"/>
        </w:rPr>
        <w:t>имедийной обучающей программе</w:t>
      </w:r>
      <w:r w:rsidR="008E2CD4" w:rsidRPr="00954CF7">
        <w:rPr>
          <w:rFonts w:ascii="Times New Roman" w:hAnsi="Times New Roman" w:cs="Times New Roman"/>
          <w:sz w:val="24"/>
          <w:szCs w:val="24"/>
        </w:rPr>
        <w:t>»</w:t>
      </w:r>
      <w:r w:rsidR="008D1325">
        <w:rPr>
          <w:rFonts w:ascii="Times New Roman" w:hAnsi="Times New Roman" w:cs="Times New Roman"/>
          <w:sz w:val="24"/>
          <w:szCs w:val="24"/>
        </w:rPr>
        <w:t xml:space="preserve">. Под программой </w:t>
      </w:r>
      <w:r w:rsidR="008E2CD4" w:rsidRPr="00954CF7">
        <w:rPr>
          <w:rFonts w:ascii="Times New Roman" w:hAnsi="Times New Roman" w:cs="Times New Roman"/>
          <w:sz w:val="24"/>
          <w:szCs w:val="24"/>
        </w:rPr>
        <w:t xml:space="preserve">понимается компьютерная программа, использующая текст, звук, цвет, графику и движение. </w:t>
      </w:r>
      <w:r w:rsidR="00426BD0" w:rsidRPr="00954CF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426BD0" w:rsidRPr="00954CF7">
        <w:rPr>
          <w:rFonts w:ascii="Times New Roman" w:hAnsi="Times New Roman" w:cs="Times New Roman"/>
          <w:sz w:val="24"/>
          <w:szCs w:val="24"/>
        </w:rPr>
        <w:t xml:space="preserve">на </w:t>
      </w:r>
      <w:r w:rsidR="008E2CD4" w:rsidRPr="00954CF7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8D1325">
        <w:rPr>
          <w:rFonts w:ascii="Times New Roman" w:hAnsi="Times New Roman" w:cs="Times New Roman"/>
          <w:sz w:val="24"/>
          <w:szCs w:val="24"/>
        </w:rPr>
        <w:t>шний</w:t>
      </w:r>
      <w:proofErr w:type="gramEnd"/>
      <w:r w:rsidR="008D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325">
        <w:rPr>
          <w:rFonts w:ascii="Times New Roman" w:hAnsi="Times New Roman" w:cs="Times New Roman"/>
          <w:sz w:val="24"/>
          <w:szCs w:val="24"/>
        </w:rPr>
        <w:t>день</w:t>
      </w:r>
      <w:r w:rsidR="00426BD0" w:rsidRPr="00954CF7">
        <w:rPr>
          <w:rFonts w:ascii="Times New Roman" w:hAnsi="Times New Roman" w:cs="Times New Roman"/>
          <w:sz w:val="24"/>
          <w:szCs w:val="24"/>
        </w:rPr>
        <w:t>существуют</w:t>
      </w:r>
      <w:proofErr w:type="spellEnd"/>
      <w:r w:rsidR="00426BD0" w:rsidRPr="00954CF7">
        <w:rPr>
          <w:rFonts w:ascii="Times New Roman" w:hAnsi="Times New Roman" w:cs="Times New Roman"/>
          <w:sz w:val="24"/>
          <w:szCs w:val="24"/>
        </w:rPr>
        <w:t xml:space="preserve"> множество мультимедийных программ, которые </w:t>
      </w:r>
      <w:r w:rsidR="008E2CD4" w:rsidRPr="00954CF7">
        <w:rPr>
          <w:rFonts w:ascii="Times New Roman" w:hAnsi="Times New Roman" w:cs="Times New Roman"/>
          <w:sz w:val="24"/>
          <w:szCs w:val="24"/>
        </w:rPr>
        <w:t xml:space="preserve"> дают возможность организовать самостоятельные действия каждого ученика, а сегодняшний ученик это поколение «Три я»</w:t>
      </w:r>
      <w:r w:rsidR="004B0144" w:rsidRPr="00954CF7">
        <w:rPr>
          <w:rFonts w:ascii="Times New Roman" w:hAnsi="Times New Roman" w:cs="Times New Roman"/>
          <w:sz w:val="24"/>
          <w:szCs w:val="24"/>
        </w:rPr>
        <w:t xml:space="preserve">, у которых </w:t>
      </w:r>
      <w:r w:rsidR="006C5D09" w:rsidRPr="00954CF7">
        <w:rPr>
          <w:rFonts w:ascii="Times New Roman" w:hAnsi="Times New Roman" w:cs="Times New Roman"/>
          <w:sz w:val="24"/>
          <w:szCs w:val="24"/>
        </w:rPr>
        <w:t>свои особенности, такие как:</w:t>
      </w:r>
    </w:p>
    <w:p w:rsidR="001F117F" w:rsidRPr="00954CF7" w:rsidRDefault="001F117F" w:rsidP="00C25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>отсутствие навыков запоминания;</w:t>
      </w:r>
    </w:p>
    <w:p w:rsidR="006C5D09" w:rsidRPr="00954CF7" w:rsidRDefault="006C5D09" w:rsidP="00C25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>несформированность навыков долговременной памяти</w:t>
      </w:r>
      <w:r w:rsidR="001F117F" w:rsidRPr="00954CF7">
        <w:rPr>
          <w:rFonts w:ascii="Times New Roman" w:hAnsi="Times New Roman" w:cs="Times New Roman"/>
          <w:sz w:val="24"/>
        </w:rPr>
        <w:t>;</w:t>
      </w:r>
    </w:p>
    <w:p w:rsidR="006C5D09" w:rsidRPr="00954CF7" w:rsidRDefault="006C5D09" w:rsidP="00C25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>слабое представление о формировании причинно-следственных связях</w:t>
      </w:r>
      <w:r w:rsidR="001F117F" w:rsidRPr="00954CF7">
        <w:rPr>
          <w:rFonts w:ascii="Times New Roman" w:hAnsi="Times New Roman" w:cs="Times New Roman"/>
          <w:sz w:val="24"/>
        </w:rPr>
        <w:t>;</w:t>
      </w:r>
    </w:p>
    <w:p w:rsidR="006C5D09" w:rsidRPr="00954CF7" w:rsidRDefault="006C5D09" w:rsidP="00C25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>отсутствие эмпатии</w:t>
      </w:r>
      <w:r w:rsidR="001F117F" w:rsidRPr="00954CF7">
        <w:rPr>
          <w:rFonts w:ascii="Times New Roman" w:hAnsi="Times New Roman" w:cs="Times New Roman"/>
          <w:sz w:val="24"/>
        </w:rPr>
        <w:t>;</w:t>
      </w:r>
    </w:p>
    <w:p w:rsidR="006C5D09" w:rsidRPr="00954CF7" w:rsidRDefault="006C5D09" w:rsidP="00C25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>гиперактивность</w:t>
      </w:r>
      <w:r w:rsidR="001F117F" w:rsidRPr="00954CF7">
        <w:rPr>
          <w:rFonts w:ascii="Times New Roman" w:hAnsi="Times New Roman" w:cs="Times New Roman"/>
          <w:sz w:val="24"/>
        </w:rPr>
        <w:t>;</w:t>
      </w:r>
    </w:p>
    <w:p w:rsidR="006C5D09" w:rsidRPr="00954CF7" w:rsidRDefault="006C5D09" w:rsidP="00C25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>быстрая утомляемость</w:t>
      </w:r>
      <w:r w:rsidR="001F117F" w:rsidRPr="00954CF7">
        <w:rPr>
          <w:rFonts w:ascii="Times New Roman" w:hAnsi="Times New Roman" w:cs="Times New Roman"/>
          <w:sz w:val="24"/>
        </w:rPr>
        <w:t>;</w:t>
      </w:r>
    </w:p>
    <w:p w:rsidR="006C5D09" w:rsidRPr="00954CF7" w:rsidRDefault="006C5D09" w:rsidP="00C25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>клиповый тип мышления</w:t>
      </w:r>
      <w:r w:rsidR="001F117F" w:rsidRPr="00954CF7">
        <w:rPr>
          <w:rFonts w:ascii="Times New Roman" w:hAnsi="Times New Roman" w:cs="Times New Roman"/>
          <w:sz w:val="24"/>
        </w:rPr>
        <w:t>;</w:t>
      </w:r>
    </w:p>
    <w:p w:rsidR="006C5D09" w:rsidRDefault="006C5D09" w:rsidP="00C25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>фреймовый способ восприятия информации.</w:t>
      </w:r>
    </w:p>
    <w:p w:rsidR="00B12DBD" w:rsidRPr="00954CF7" w:rsidRDefault="00B12DBD" w:rsidP="00B12DBD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954CF7" w:rsidRDefault="00954CF7" w:rsidP="00C25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Появились новые виды обучения:</w:t>
      </w:r>
    </w:p>
    <w:p w:rsidR="00954CF7" w:rsidRPr="00954CF7" w:rsidRDefault="00954CF7" w:rsidP="00C252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 xml:space="preserve">Смешанное обучение </w:t>
      </w:r>
    </w:p>
    <w:p w:rsidR="00954CF7" w:rsidRPr="00954CF7" w:rsidRDefault="00954CF7" w:rsidP="00C252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 xml:space="preserve">Перевернутый класс </w:t>
      </w:r>
    </w:p>
    <w:p w:rsidR="00954CF7" w:rsidRPr="00954CF7" w:rsidRDefault="00954CF7" w:rsidP="00C252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 xml:space="preserve">Электронное обучение </w:t>
      </w:r>
    </w:p>
    <w:p w:rsidR="00954CF7" w:rsidRPr="00954CF7" w:rsidRDefault="00954CF7" w:rsidP="00C252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t xml:space="preserve">Мобильное обучение </w:t>
      </w:r>
    </w:p>
    <w:p w:rsidR="00954CF7" w:rsidRPr="00954CF7" w:rsidRDefault="00954CF7" w:rsidP="00C252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54CF7">
        <w:rPr>
          <w:rFonts w:ascii="Times New Roman" w:hAnsi="Times New Roman" w:cs="Times New Roman"/>
          <w:sz w:val="24"/>
        </w:rPr>
        <w:lastRenderedPageBreak/>
        <w:t xml:space="preserve">Обучение длиною в жизнь </w:t>
      </w:r>
    </w:p>
    <w:p w:rsidR="00954CF7" w:rsidRPr="001F117F" w:rsidRDefault="00954CF7" w:rsidP="00C25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DD9" w:rsidRDefault="00426BD0" w:rsidP="005C3D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5E5">
        <w:rPr>
          <w:rFonts w:ascii="Times New Roman" w:hAnsi="Times New Roman" w:cs="Times New Roman"/>
          <w:sz w:val="24"/>
          <w:szCs w:val="24"/>
        </w:rPr>
        <w:t>И чтобы стать учителем нового поколения, мы должны знать уже такие новые слова</w:t>
      </w:r>
      <w:r w:rsidRPr="008515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728B" w:rsidRPr="008515E5">
        <w:rPr>
          <w:rFonts w:ascii="Times New Roman" w:eastAsia="Times New Roman" w:hAnsi="Times New Roman" w:cs="Times New Roman"/>
          <w:sz w:val="24"/>
          <w:szCs w:val="24"/>
        </w:rPr>
        <w:t xml:space="preserve"> такие как</w:t>
      </w:r>
      <w:r w:rsidR="005C3D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3DD9" w:rsidRDefault="00AD728B" w:rsidP="005C3DD9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3DD9">
        <w:rPr>
          <w:rFonts w:ascii="Times New Roman" w:eastAsia="Times New Roman" w:hAnsi="Times New Roman" w:cs="Times New Roman"/>
          <w:sz w:val="24"/>
          <w:szCs w:val="24"/>
        </w:rPr>
        <w:t>гаджетизаци</w:t>
      </w:r>
      <w:r w:rsidR="0088620D" w:rsidRPr="005C3DD9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5C3DD9" w:rsidRPr="005C3DD9">
        <w:rPr>
          <w:rFonts w:ascii="Times New Roman" w:eastAsia="Times New Roman" w:hAnsi="Times New Roman" w:cs="Times New Roman"/>
          <w:sz w:val="24"/>
          <w:szCs w:val="24"/>
        </w:rPr>
        <w:t xml:space="preserve"> (от англ. </w:t>
      </w:r>
      <w:proofErr w:type="spellStart"/>
      <w:r w:rsidR="005C3DD9" w:rsidRPr="005C3D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gadget</w:t>
      </w:r>
      <w:proofErr w:type="spellEnd"/>
      <w:r w:rsidR="005C3DD9" w:rsidRPr="005C3DD9">
        <w:rPr>
          <w:rFonts w:ascii="Times New Roman" w:eastAsia="Times New Roman" w:hAnsi="Times New Roman" w:cs="Times New Roman"/>
          <w:sz w:val="24"/>
          <w:szCs w:val="24"/>
        </w:rPr>
        <w:t>— приспособление) – это заполнение окружающей нас действительности электронными устройствами – гаджетами</w:t>
      </w:r>
      <w:r w:rsidR="005C3DD9">
        <w:rPr>
          <w:rFonts w:ascii="Times New Roman" w:eastAsia="Times New Roman" w:hAnsi="Times New Roman" w:cs="Times New Roman"/>
          <w:sz w:val="24"/>
          <w:szCs w:val="24"/>
        </w:rPr>
        <w:t>, их повсеместное использование;</w:t>
      </w:r>
    </w:p>
    <w:p w:rsidR="005C3DD9" w:rsidRDefault="00AD728B" w:rsidP="005C3DD9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D9">
        <w:rPr>
          <w:rFonts w:ascii="Times New Roman" w:eastAsia="Times New Roman" w:hAnsi="Times New Roman" w:cs="Times New Roman"/>
          <w:sz w:val="24"/>
          <w:szCs w:val="24"/>
        </w:rPr>
        <w:t>интернетизация</w:t>
      </w:r>
      <w:r w:rsidR="005C3DD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C3DD9" w:rsidRPr="005C3DD9">
        <w:rPr>
          <w:rFonts w:ascii="Times New Roman" w:eastAsia="Times New Roman" w:hAnsi="Times New Roman" w:cs="Times New Roman"/>
          <w:sz w:val="24"/>
          <w:szCs w:val="24"/>
        </w:rPr>
        <w:t>это боязнь остаться без интернета. Люди, у которых отсутствует чувство меры, готовы сутками проводить в интернете, менят</w:t>
      </w:r>
      <w:r w:rsidR="005C3DD9">
        <w:rPr>
          <w:rFonts w:ascii="Times New Roman" w:eastAsia="Times New Roman" w:hAnsi="Times New Roman" w:cs="Times New Roman"/>
          <w:sz w:val="24"/>
          <w:szCs w:val="24"/>
        </w:rPr>
        <w:t>ь реальную жизнь на виртуальную;</w:t>
      </w:r>
    </w:p>
    <w:p w:rsidR="005C3DD9" w:rsidRPr="005C3DD9" w:rsidRDefault="00AD728B" w:rsidP="005C3DD9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3DD9">
        <w:rPr>
          <w:rFonts w:ascii="Times New Roman" w:eastAsia="Times New Roman" w:hAnsi="Times New Roman" w:cs="Times New Roman"/>
          <w:sz w:val="24"/>
          <w:szCs w:val="24"/>
        </w:rPr>
        <w:t>номофобия</w:t>
      </w:r>
      <w:proofErr w:type="spellEnd"/>
      <w:r w:rsidR="005C3DD9" w:rsidRPr="005C3DD9">
        <w:rPr>
          <w:rFonts w:ascii="Times New Roman" w:eastAsia="Times New Roman" w:hAnsi="Times New Roman" w:cs="Times New Roman"/>
          <w:sz w:val="24"/>
          <w:szCs w:val="24"/>
        </w:rPr>
        <w:t xml:space="preserve">(неологизм, который образован от английских слов </w:t>
      </w:r>
      <w:proofErr w:type="spellStart"/>
      <w:r w:rsidR="005C3DD9" w:rsidRPr="005C3D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nomobilephobia</w:t>
      </w:r>
      <w:proofErr w:type="spellEnd"/>
      <w:r w:rsidR="005C3DD9" w:rsidRPr="005C3DD9">
        <w:rPr>
          <w:rFonts w:ascii="Times New Roman" w:eastAsia="Times New Roman" w:hAnsi="Times New Roman" w:cs="Times New Roman"/>
          <w:sz w:val="24"/>
          <w:szCs w:val="24"/>
        </w:rPr>
        <w:t xml:space="preserve">) – это боязнь остаться без мобильного телефона. Главная причина возникновения </w:t>
      </w:r>
      <w:proofErr w:type="spellStart"/>
      <w:r w:rsidR="005C3DD9" w:rsidRPr="005C3DD9">
        <w:rPr>
          <w:rFonts w:ascii="Times New Roman" w:eastAsia="Times New Roman" w:hAnsi="Times New Roman" w:cs="Times New Roman"/>
          <w:sz w:val="24"/>
          <w:szCs w:val="24"/>
        </w:rPr>
        <w:t>номофобии</w:t>
      </w:r>
      <w:proofErr w:type="spellEnd"/>
      <w:r w:rsidR="005C3DD9" w:rsidRPr="005C3DD9">
        <w:rPr>
          <w:rFonts w:ascii="Times New Roman" w:eastAsia="Times New Roman" w:hAnsi="Times New Roman" w:cs="Times New Roman"/>
          <w:sz w:val="24"/>
          <w:szCs w:val="24"/>
        </w:rPr>
        <w:t>, – это боязнь оказаться полностью беспомощным, как бы изолированным</w:t>
      </w:r>
      <w:r w:rsidR="005C3DD9">
        <w:rPr>
          <w:rFonts w:ascii="Times New Roman" w:eastAsia="Times New Roman" w:hAnsi="Times New Roman" w:cs="Times New Roman"/>
          <w:sz w:val="24"/>
          <w:szCs w:val="24"/>
        </w:rPr>
        <w:t xml:space="preserve"> от всего цивилизованного мира;</w:t>
      </w:r>
    </w:p>
    <w:p w:rsidR="005C3DD9" w:rsidRPr="005C3DD9" w:rsidRDefault="00AD728B" w:rsidP="005C3DD9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3DD9">
        <w:rPr>
          <w:rFonts w:ascii="Times New Roman" w:eastAsia="Times New Roman" w:hAnsi="Times New Roman" w:cs="Times New Roman"/>
          <w:sz w:val="24"/>
          <w:szCs w:val="24"/>
        </w:rPr>
        <w:t>фаббинг</w:t>
      </w:r>
      <w:proofErr w:type="spellEnd"/>
      <w:r w:rsidR="005C3DD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C3DD9" w:rsidRPr="005C3DD9">
        <w:rPr>
          <w:rFonts w:ascii="Times New Roman" w:eastAsia="Times New Roman" w:hAnsi="Times New Roman" w:cs="Times New Roman"/>
          <w:sz w:val="24"/>
          <w:szCs w:val="24"/>
        </w:rPr>
        <w:t xml:space="preserve">привычка отвлекаться на мобильные устройства от разговора с собеседником. </w:t>
      </w:r>
    </w:p>
    <w:p w:rsidR="001F117F" w:rsidRPr="005C3DD9" w:rsidRDefault="00B12DBD" w:rsidP="005C3D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7FC7" w:rsidRPr="005C3DD9">
        <w:rPr>
          <w:rFonts w:ascii="Times New Roman" w:eastAsia="Times New Roman" w:hAnsi="Times New Roman" w:cs="Times New Roman"/>
          <w:sz w:val="24"/>
          <w:szCs w:val="24"/>
        </w:rPr>
        <w:t xml:space="preserve">Если сочетать рационально традиционные средства с современными компьютерными технологиями, то это позволит изложить материал на новом </w:t>
      </w:r>
      <w:r w:rsidR="008E2CD4" w:rsidRPr="005C3DD9">
        <w:rPr>
          <w:rFonts w:ascii="Times New Roman" w:eastAsia="Times New Roman" w:hAnsi="Times New Roman" w:cs="Times New Roman"/>
          <w:sz w:val="24"/>
          <w:szCs w:val="24"/>
        </w:rPr>
        <w:t xml:space="preserve">качественно высоком уровне. Так </w:t>
      </w:r>
      <w:proofErr w:type="gramStart"/>
      <w:r w:rsidR="008E2CD4" w:rsidRPr="005C3DD9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287FC7" w:rsidRPr="005C3DD9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proofErr w:type="gramEnd"/>
      <w:r w:rsidR="00287FC7" w:rsidRPr="005C3DD9">
        <w:rPr>
          <w:rFonts w:ascii="Times New Roman" w:eastAsia="Times New Roman" w:hAnsi="Times New Roman" w:cs="Times New Roman"/>
          <w:sz w:val="24"/>
          <w:szCs w:val="24"/>
        </w:rPr>
        <w:t xml:space="preserve"> применение открывает принципиально новые возможности в организации учебного процес</w:t>
      </w:r>
      <w:r w:rsidR="001F117F" w:rsidRPr="005C3DD9">
        <w:rPr>
          <w:rFonts w:ascii="Times New Roman" w:eastAsia="Times New Roman" w:hAnsi="Times New Roman" w:cs="Times New Roman"/>
          <w:sz w:val="24"/>
          <w:szCs w:val="24"/>
        </w:rPr>
        <w:t>са,</w:t>
      </w:r>
      <w:r w:rsidR="006C5D09" w:rsidRPr="005C3DD9">
        <w:rPr>
          <w:rFonts w:ascii="Times New Roman" w:eastAsia="Times New Roman" w:hAnsi="Times New Roman" w:cs="Times New Roman"/>
          <w:sz w:val="24"/>
          <w:szCs w:val="24"/>
        </w:rPr>
        <w:t xml:space="preserve">обладать набором определенных ИКТ-компетентностей. </w:t>
      </w:r>
      <w:r w:rsidR="00D76905" w:rsidRPr="005C3DD9">
        <w:rPr>
          <w:rFonts w:ascii="Times New Roman" w:hAnsi="Times New Roman" w:cs="Times New Roman"/>
          <w:sz w:val="24"/>
        </w:rPr>
        <w:t xml:space="preserve">Сам факт проведения урока русского языка в кабинете, оснащенном компьютерной техникой, интригует детей, у них появляется мотивация. Ученику не терпится узнать, что будет дальше. Из внешней мотивации «вырастает» интерес к предмету русского языка. Ученику интересно при помощи компьютера усваивать новый материал, проверять свой уровень компетенций. Кроме того, визуальное восприятие материала на уроках русского языка и литературы активизирует зрительную (до 80% информации человек получает через визуальное восприятие окружающего мира) и эмоциональную память. </w:t>
      </w:r>
      <w:r w:rsidR="008515E5" w:rsidRPr="005C3DD9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я использую достаточно эффективные методы обучения на основе ИКТ: проектную деятельность, цифровую среду, дополнительную реальность, </w:t>
      </w:r>
      <w:proofErr w:type="spellStart"/>
      <w:r w:rsidR="008515E5" w:rsidRPr="005C3DD9">
        <w:rPr>
          <w:rFonts w:ascii="Times New Roman" w:eastAsia="Times New Roman" w:hAnsi="Times New Roman" w:cs="Times New Roman"/>
          <w:sz w:val="24"/>
          <w:szCs w:val="24"/>
        </w:rPr>
        <w:t>мультимодальность</w:t>
      </w:r>
      <w:proofErr w:type="spellEnd"/>
      <w:r w:rsidR="008515E5" w:rsidRPr="005C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15E5" w:rsidRPr="005C3DD9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="001F117F" w:rsidRPr="005C3DD9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proofErr w:type="spellEnd"/>
      <w:proofErr w:type="gramEnd"/>
      <w:r w:rsidR="001F117F" w:rsidRPr="005C3DD9">
        <w:rPr>
          <w:rFonts w:ascii="Times New Roman" w:eastAsia="Times New Roman" w:hAnsi="Times New Roman" w:cs="Times New Roman"/>
          <w:sz w:val="24"/>
          <w:szCs w:val="24"/>
        </w:rPr>
        <w:t xml:space="preserve"> к обучению можно выделить следующие</w:t>
      </w:r>
      <w:r w:rsidR="00D76905" w:rsidRPr="005C3DD9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мультимедийные средства обучения</w:t>
      </w:r>
      <w:r w:rsidR="001F117F" w:rsidRPr="005C3D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04EA" w:rsidRPr="001F117F" w:rsidRDefault="00B12DBD" w:rsidP="00C252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49FC" w:rsidRPr="008515E5">
        <w:rPr>
          <w:rFonts w:ascii="Times New Roman" w:hAnsi="Times New Roman" w:cs="Times New Roman"/>
          <w:sz w:val="24"/>
          <w:szCs w:val="24"/>
        </w:rPr>
        <w:t xml:space="preserve">1. </w:t>
      </w:r>
      <w:r w:rsidR="00A204EA" w:rsidRPr="001F117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Яндек</w:t>
      </w:r>
      <w:r w:rsidR="001F117F" w:rsidRPr="001F117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помогает готовиться к ЕГЭ</w:t>
      </w:r>
      <w:r w:rsidR="00D769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ОГЭ</w:t>
      </w:r>
      <w:r w:rsidR="001F117F" w:rsidRPr="001F117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-2018</w:t>
      </w:r>
      <w:r w:rsidR="00F245B0" w:rsidRPr="008515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 w:rsidR="008E2CD4" w:rsidRPr="008515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Тексты</w:t>
      </w:r>
      <w:r w:rsidR="00F245B0" w:rsidRPr="008515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помогут выпускникам попрактиковаться в решении тестов перед экзаменами, которые начнутся уже через три </w:t>
      </w:r>
      <w:proofErr w:type="gramStart"/>
      <w:r w:rsidR="00F245B0" w:rsidRPr="008515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месяца.Каждый</w:t>
      </w:r>
      <w:proofErr w:type="gramEnd"/>
      <w:r w:rsidR="00F245B0" w:rsidRPr="008515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вариант уникален — вопросы не повторяются. Все задания составлены экспертами специально для Яндекса и соответствуют требованиям Федерального института педагогических измерений, разрабатывающего материалы для проведения ЕГЭ. После прохождения теста Яндекс.ЕГЭ выделяет допущенные ошибки и показывает процент правильно решённых заданий. Практиковаться можно не только на новых тестах. На сервисе доступны и варианты, подготовленные ранее. Кроме того, Яндекс.ЕГЭ умеет группировать задания по темам школьной программы — такой режим поможет школьнику подготовиться к </w:t>
      </w:r>
      <w:proofErr w:type="spellStart"/>
      <w:proofErr w:type="gramStart"/>
      <w:r w:rsidR="00F245B0" w:rsidRPr="008515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уроку.Яндекс.ЕГЭ</w:t>
      </w:r>
      <w:proofErr w:type="spellEnd"/>
      <w:proofErr w:type="gramEnd"/>
      <w:r w:rsidR="00F245B0" w:rsidRPr="008515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работает с 2010 года. С момента запуска им воспользовались для подготовки к экзаменам более 31 миллиона человек. Они решили более 50 миллионов тестов.</w:t>
      </w:r>
    </w:p>
    <w:p w:rsidR="00A204EA" w:rsidRPr="008515E5" w:rsidRDefault="001F117F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F245B0" w:rsidRPr="001F117F">
        <w:rPr>
          <w:rFonts w:ascii="Times New Roman" w:hAnsi="Times New Roman" w:cs="Times New Roman"/>
          <w:b/>
          <w:sz w:val="24"/>
          <w:szCs w:val="24"/>
        </w:rPr>
        <w:t>«Умная школа»</w:t>
      </w:r>
      <w:r w:rsidR="00F245B0" w:rsidRPr="001F117F">
        <w:rPr>
          <w:rFonts w:ascii="Times New Roman" w:hAnsi="Times New Roman" w:cs="Times New Roman"/>
          <w:sz w:val="24"/>
          <w:szCs w:val="24"/>
        </w:rPr>
        <w:t xml:space="preserve"> - национальный образовательный проект.</w:t>
      </w:r>
      <w:r w:rsidR="00F245B0" w:rsidRPr="008515E5">
        <w:rPr>
          <w:rFonts w:ascii="Times New Roman" w:hAnsi="Times New Roman" w:cs="Times New Roman"/>
          <w:sz w:val="24"/>
          <w:szCs w:val="24"/>
        </w:rPr>
        <w:t xml:space="preserve"> На сайте проекта выкладываются новости, статьи и размышления про образование в России и перспективы </w:t>
      </w:r>
      <w:r w:rsidR="00F245B0" w:rsidRPr="008515E5">
        <w:rPr>
          <w:rFonts w:ascii="Times New Roman" w:hAnsi="Times New Roman" w:cs="Times New Roman"/>
          <w:sz w:val="24"/>
          <w:szCs w:val="24"/>
        </w:rPr>
        <w:lastRenderedPageBreak/>
        <w:t>развития современной школьной системы. Каждый зарегистрированный пользователь может внести свои предложения и идеи по развитию, прокомментировать существующие инициативы. В 2013 году был проведен Национальный образовательный форум «Умная школа», где видные общественные деятели и учителя обсуждали проблемы российской школы и варианты их разрешения.</w:t>
      </w:r>
    </w:p>
    <w:p w:rsidR="00A204EA" w:rsidRPr="001F117F" w:rsidRDefault="001F117F" w:rsidP="00C25224">
      <w:pPr>
        <w:spacing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     3. </w:t>
      </w:r>
      <w:r w:rsidR="00A204EA" w:rsidRPr="001F117F">
        <w:rPr>
          <w:rFonts w:ascii="Times New Roman" w:hAnsi="Times New Roman" w:cs="Times New Roman"/>
          <w:b/>
          <w:sz w:val="24"/>
          <w:szCs w:val="24"/>
        </w:rPr>
        <w:t>Мультимедийный лингвострановедческий словарь «Россия».</w:t>
      </w:r>
      <w:r w:rsidR="00A204EA" w:rsidRPr="008515E5">
        <w:rPr>
          <w:rFonts w:ascii="Times New Roman" w:hAnsi="Times New Roman" w:cs="Times New Roman"/>
          <w:sz w:val="24"/>
          <w:szCs w:val="24"/>
        </w:rPr>
        <w:t xml:space="preserve"> Инновационный сетевой проект.</w:t>
      </w:r>
      <w:r w:rsidR="00A204EA" w:rsidRPr="008515E5">
        <w:rPr>
          <w:rStyle w:val="apple-converted-space"/>
          <w:rFonts w:ascii="Times New Roman" w:hAnsi="Times New Roman" w:cs="Times New Roman"/>
          <w:color w:val="887C6B"/>
          <w:sz w:val="24"/>
          <w:szCs w:val="24"/>
        </w:rPr>
        <w:t> </w:t>
      </w:r>
      <w:r w:rsidR="00A204EA" w:rsidRPr="008515E5">
        <w:rPr>
          <w:rFonts w:ascii="Times New Roman" w:hAnsi="Times New Roman" w:cs="Times New Roman"/>
          <w:sz w:val="24"/>
          <w:szCs w:val="24"/>
        </w:rPr>
        <w:t xml:space="preserve"> Авторы: Е.Г. </w:t>
      </w:r>
      <w:proofErr w:type="spellStart"/>
      <w:r w:rsidR="00A204EA" w:rsidRPr="008515E5"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 w:rsidR="00A204EA" w:rsidRPr="008515E5">
        <w:rPr>
          <w:rFonts w:ascii="Times New Roman" w:hAnsi="Times New Roman" w:cs="Times New Roman"/>
          <w:sz w:val="24"/>
          <w:szCs w:val="24"/>
        </w:rPr>
        <w:t xml:space="preserve"> (научный руководитель проекта), А.А. </w:t>
      </w:r>
      <w:proofErr w:type="spellStart"/>
      <w:r w:rsidR="00A204EA" w:rsidRPr="008515E5">
        <w:rPr>
          <w:rFonts w:ascii="Times New Roman" w:hAnsi="Times New Roman" w:cs="Times New Roman"/>
          <w:sz w:val="24"/>
          <w:szCs w:val="24"/>
        </w:rPr>
        <w:t>Залетаева</w:t>
      </w:r>
      <w:proofErr w:type="spellEnd"/>
      <w:r w:rsidR="00A204EA" w:rsidRPr="008515E5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A204EA" w:rsidRPr="008515E5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="00A204EA" w:rsidRPr="008515E5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="00A204EA" w:rsidRPr="008515E5">
        <w:rPr>
          <w:rFonts w:ascii="Times New Roman" w:hAnsi="Times New Roman" w:cs="Times New Roman"/>
          <w:sz w:val="24"/>
          <w:szCs w:val="24"/>
        </w:rPr>
        <w:t>Шамин</w:t>
      </w:r>
      <w:proofErr w:type="spellEnd"/>
      <w:r w:rsidR="00A204EA" w:rsidRPr="008515E5">
        <w:rPr>
          <w:rFonts w:ascii="Times New Roman" w:hAnsi="Times New Roman" w:cs="Times New Roman"/>
          <w:sz w:val="24"/>
          <w:szCs w:val="24"/>
        </w:rPr>
        <w:t xml:space="preserve">; Е.Э. </w:t>
      </w:r>
      <w:proofErr w:type="spellStart"/>
      <w:r w:rsidR="00A204EA" w:rsidRPr="008515E5">
        <w:rPr>
          <w:rFonts w:ascii="Times New Roman" w:hAnsi="Times New Roman" w:cs="Times New Roman"/>
          <w:sz w:val="24"/>
          <w:szCs w:val="24"/>
        </w:rPr>
        <w:t>Залетаева</w:t>
      </w:r>
      <w:proofErr w:type="spellEnd"/>
      <w:r w:rsidR="00A204EA" w:rsidRPr="008515E5">
        <w:rPr>
          <w:rFonts w:ascii="Times New Roman" w:hAnsi="Times New Roman" w:cs="Times New Roman"/>
          <w:sz w:val="24"/>
          <w:szCs w:val="24"/>
        </w:rPr>
        <w:t xml:space="preserve"> (руководитель IT- проекта), П.А. Горин (web-разработка), И.О. Дорошенко (графическое оформление), А.А. Иванов (дизайн). – М., Государственный институт русского языка им. А.С. Пушк</w:t>
      </w:r>
      <w:r w:rsidR="00F245B0" w:rsidRPr="008515E5">
        <w:rPr>
          <w:rFonts w:ascii="Times New Roman" w:hAnsi="Times New Roman" w:cs="Times New Roman"/>
          <w:sz w:val="24"/>
          <w:szCs w:val="24"/>
        </w:rPr>
        <w:t xml:space="preserve">ина, 2014-2017 г. </w:t>
      </w:r>
      <w:r w:rsidR="00A204EA" w:rsidRPr="008515E5">
        <w:rPr>
          <w:rFonts w:ascii="Times New Roman" w:hAnsi="Times New Roman" w:cs="Times New Roman"/>
          <w:sz w:val="24"/>
          <w:szCs w:val="24"/>
        </w:rPr>
        <w:t xml:space="preserve">Главная цель создания словаря — помочь изучающим русский язык как иностранный в усвоении слов и выражений, обладающих национально-культурным компонентом </w:t>
      </w:r>
      <w:proofErr w:type="spellStart"/>
      <w:r w:rsidR="00A204EA" w:rsidRPr="008515E5">
        <w:rPr>
          <w:rFonts w:ascii="Times New Roman" w:hAnsi="Times New Roman" w:cs="Times New Roman"/>
          <w:sz w:val="24"/>
          <w:szCs w:val="24"/>
        </w:rPr>
        <w:t>семантики.Словарь</w:t>
      </w:r>
      <w:proofErr w:type="spellEnd"/>
      <w:r w:rsidR="00A204EA" w:rsidRPr="008515E5">
        <w:rPr>
          <w:rFonts w:ascii="Times New Roman" w:hAnsi="Times New Roman" w:cs="Times New Roman"/>
          <w:sz w:val="24"/>
          <w:szCs w:val="24"/>
        </w:rPr>
        <w:t xml:space="preserve"> также может быть интересен тем, кто хочет больше знать о родном русском языке и его связи с русской культурой, тем, кого интересует </w:t>
      </w:r>
      <w:proofErr w:type="spellStart"/>
      <w:r w:rsidR="00A204EA" w:rsidRPr="008515E5">
        <w:rPr>
          <w:rFonts w:ascii="Times New Roman" w:hAnsi="Times New Roman" w:cs="Times New Roman"/>
          <w:sz w:val="24"/>
          <w:szCs w:val="24"/>
        </w:rPr>
        <w:t>лингвострановедение.Материалы</w:t>
      </w:r>
      <w:proofErr w:type="spellEnd"/>
      <w:r w:rsidR="00A204EA" w:rsidRPr="008515E5">
        <w:rPr>
          <w:rFonts w:ascii="Times New Roman" w:hAnsi="Times New Roman" w:cs="Times New Roman"/>
          <w:sz w:val="24"/>
          <w:szCs w:val="24"/>
        </w:rPr>
        <w:t xml:space="preserve"> словаря доступны бесплатно онлайн всем пользователям стационарных, планшетных и мобильных устройств.</w:t>
      </w:r>
    </w:p>
    <w:p w:rsidR="00860DBC" w:rsidRDefault="001F117F" w:rsidP="00C25224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4. </w:t>
      </w:r>
      <w:r w:rsidR="00A204EA" w:rsidRPr="001F11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Слово дня</w:t>
      </w:r>
      <w:r w:rsidR="00A204EA" w:rsidRPr="00851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толковый словарь</w:t>
      </w:r>
      <w:r w:rsidR="00097EB2" w:rsidRPr="00851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русского языка для современных людей, можно скачать на телефон или планшет, у которого имеется </w:t>
      </w:r>
      <w:proofErr w:type="spellStart"/>
      <w:r w:rsidR="00097EB2" w:rsidRPr="008515E5">
        <w:rPr>
          <w:rFonts w:ascii="Times New Roman" w:hAnsi="Times New Roman" w:cs="Times New Roman"/>
          <w:sz w:val="24"/>
          <w:szCs w:val="24"/>
          <w:shd w:val="clear" w:color="auto" w:fill="FFFFFF"/>
        </w:rPr>
        <w:t>плэймаркет</w:t>
      </w:r>
      <w:proofErr w:type="spellEnd"/>
      <w:r w:rsidR="00097EB2" w:rsidRPr="00851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андроидов. </w:t>
      </w:r>
      <w:r w:rsidR="00A204EA" w:rsidRPr="00851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Существует много слов, которые мы часто слышим, но не знаем их точных значений. Загружайте «Слово дня» и узнавайте точн</w:t>
      </w:r>
      <w:r w:rsidR="00A465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ые значения слов русского языка.</w:t>
      </w:r>
    </w:p>
    <w:p w:rsidR="00A46567" w:rsidRPr="00B12DBD" w:rsidRDefault="00A46567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5. </w:t>
      </w:r>
      <w:r w:rsidRPr="00A465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Урок в формате А4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 </w:t>
      </w:r>
      <w:r w:rsidRPr="00B12D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является виртуальной библиотекой по предмету «Литература», предназначенной в помощь школьникам </w:t>
      </w:r>
      <w:proofErr w:type="gramStart"/>
      <w:r w:rsidRPr="00B12DBD">
        <w:rPr>
          <w:rFonts w:ascii="Times New Roman" w:hAnsi="Times New Roman" w:cs="Times New Roman"/>
          <w:sz w:val="24"/>
          <w:szCs w:val="24"/>
          <w:shd w:val="clear" w:color="auto" w:fill="FFFFFF"/>
        </w:rPr>
        <w:t>и  учителям</w:t>
      </w:r>
      <w:proofErr w:type="gramEnd"/>
      <w:r w:rsidRPr="00B12D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12DB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Универсальный учебник или справочник, полностью соответствующий всем действующим программам и нормативным документам, еще не создан, поэтому принцип подбора материала — широта охвата и объективность. Так, в биографическом разделе собраны тексты о писателе не только разного объема, но и написанные в разное время с разных точек зрения и иногда даже противоречащие друг другу, тоже относится к словарю литературоведческих терминов; иллюстрации подбираются независимо от их художественных качеств. Здесь вы не найдете готовых анализов, сочинений, шпаргалок и презентаций. Но здесь у вас есть широкая возможность выбора.</w:t>
      </w:r>
    </w:p>
    <w:p w:rsidR="00097EB2" w:rsidRDefault="00586F5D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05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  <w:r w:rsidR="00954CF7" w:rsidRPr="00954CF7">
        <w:rPr>
          <w:rFonts w:ascii="Times New Roman" w:hAnsi="Times New Roman" w:cs="Times New Roman"/>
          <w:sz w:val="24"/>
          <w:szCs w:val="24"/>
        </w:rPr>
        <w:t>должны не заменить известные педагогические технологии, а помочь быть более результативными, информационные технологии должны быть эффективным помощником педагога, позволяющим повысить качество обучения и эффективность контроля. Использование информационных и телекоммуникационных технологий позволяет повысить качество учебного процесса, но требует кропотливой совместной деятельности учителя, родителей и, конечно, учеников.</w:t>
      </w:r>
      <w:r w:rsidR="00097EB2" w:rsidRPr="008515E5">
        <w:rPr>
          <w:rFonts w:ascii="Times New Roman" w:hAnsi="Times New Roman" w:cs="Times New Roman"/>
          <w:sz w:val="24"/>
          <w:szCs w:val="24"/>
        </w:rPr>
        <w:t>Таким образом, использование информационных технологий в учебном процессе значительно повышает эффективность усвоения материала учащимися. Больших результатов можно достичь, применяя данные технологии</w:t>
      </w:r>
      <w:r w:rsidR="00D76905">
        <w:rPr>
          <w:rFonts w:ascii="Times New Roman" w:hAnsi="Times New Roman" w:cs="Times New Roman"/>
          <w:sz w:val="24"/>
          <w:szCs w:val="24"/>
        </w:rPr>
        <w:t>, средства, приложения</w:t>
      </w:r>
      <w:r w:rsidR="00305076">
        <w:rPr>
          <w:rFonts w:ascii="Times New Roman" w:hAnsi="Times New Roman" w:cs="Times New Roman"/>
          <w:sz w:val="24"/>
          <w:szCs w:val="24"/>
        </w:rPr>
        <w:t xml:space="preserve"> на уроках. </w:t>
      </w:r>
    </w:p>
    <w:p w:rsidR="00305076" w:rsidRDefault="00305076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076" w:rsidRDefault="00305076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D9" w:rsidRDefault="005C3DD9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D9" w:rsidRDefault="005C3DD9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D9" w:rsidRDefault="005C3DD9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D9" w:rsidRDefault="005C3DD9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076" w:rsidRDefault="00305076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076" w:rsidRDefault="00305076" w:rsidP="005C3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076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305076" w:rsidRPr="00305076" w:rsidRDefault="00305076" w:rsidP="00C252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76">
        <w:rPr>
          <w:rFonts w:ascii="Times New Roman" w:hAnsi="Times New Roman" w:cs="Times New Roman"/>
          <w:sz w:val="24"/>
          <w:szCs w:val="24"/>
        </w:rPr>
        <w:t xml:space="preserve">Горбунова Л.М., Семибратов А.М. Построение системы повышения квалификации педагогов в области информационно-коммуникационных технологий на основе принципа 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распределенности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>. Конференция ИТО-2004. - Режим доступа: http://ito.edu.ru/2004/Moscow/Late/Late-0-4937.html</w:t>
      </w:r>
    </w:p>
    <w:p w:rsidR="00305076" w:rsidRDefault="00305076" w:rsidP="00C252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76">
        <w:rPr>
          <w:rFonts w:ascii="Times New Roman" w:hAnsi="Times New Roman" w:cs="Times New Roman"/>
          <w:sz w:val="24"/>
          <w:szCs w:val="24"/>
        </w:rPr>
        <w:t xml:space="preserve">Горюнова, М.А. Распределенная модель повышения квалификации педагогов в сфере информационных и коммуникационных технологий: 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507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канд</w:t>
      </w:r>
      <w:proofErr w:type="gramEnd"/>
      <w:r w:rsidRPr="00305076">
        <w:rPr>
          <w:rFonts w:ascii="Times New Roman" w:hAnsi="Times New Roman" w:cs="Times New Roman"/>
          <w:sz w:val="24"/>
          <w:szCs w:val="24"/>
        </w:rPr>
        <w:t>.пед.наук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>. - СПб, 2006. - 22с</w:t>
      </w:r>
    </w:p>
    <w:p w:rsidR="00305076" w:rsidRPr="00305076" w:rsidRDefault="00305076" w:rsidP="00C2522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Е.Г. </w:t>
      </w:r>
      <w:r w:rsidRPr="00305076">
        <w:rPr>
          <w:rFonts w:ascii="Times New Roman" w:hAnsi="Times New Roman" w:cs="Times New Roman"/>
          <w:sz w:val="24"/>
          <w:szCs w:val="24"/>
        </w:rPr>
        <w:t xml:space="preserve">(научный руководитель проекта), А.А. 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Залетаева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Шамин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 xml:space="preserve">; Е.Э. </w:t>
      </w:r>
      <w:proofErr w:type="spellStart"/>
      <w:r w:rsidRPr="00305076">
        <w:rPr>
          <w:rFonts w:ascii="Times New Roman" w:hAnsi="Times New Roman" w:cs="Times New Roman"/>
          <w:sz w:val="24"/>
          <w:szCs w:val="24"/>
        </w:rPr>
        <w:t>Залетаева</w:t>
      </w:r>
      <w:proofErr w:type="spellEnd"/>
      <w:r w:rsidRPr="00305076">
        <w:rPr>
          <w:rFonts w:ascii="Times New Roman" w:hAnsi="Times New Roman" w:cs="Times New Roman"/>
          <w:sz w:val="24"/>
          <w:szCs w:val="24"/>
        </w:rPr>
        <w:t xml:space="preserve"> (руководитель IT- проекта), П.А. Горин (web-разработка), И.О. Дорошенко (графическое оформление), А.А. Иванов (дизайн). – М., Государственный институт русского языка им. А.С. Пушкина, 2014-2017 г</w:t>
      </w:r>
    </w:p>
    <w:p w:rsidR="00305076" w:rsidRDefault="00305076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076" w:rsidRPr="008515E5" w:rsidRDefault="00305076" w:rsidP="00C25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076" w:rsidRPr="008515E5" w:rsidSect="00C25224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24" w:rsidRDefault="00C25224" w:rsidP="00C25224">
      <w:pPr>
        <w:spacing w:after="0" w:line="240" w:lineRule="auto"/>
      </w:pPr>
      <w:r>
        <w:separator/>
      </w:r>
    </w:p>
  </w:endnote>
  <w:endnote w:type="continuationSeparator" w:id="0">
    <w:p w:rsidR="00C25224" w:rsidRDefault="00C25224" w:rsidP="00C2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24" w:rsidRDefault="00C25224" w:rsidP="00C25224">
      <w:pPr>
        <w:spacing w:after="0" w:line="240" w:lineRule="auto"/>
      </w:pPr>
      <w:r>
        <w:separator/>
      </w:r>
    </w:p>
  </w:footnote>
  <w:footnote w:type="continuationSeparator" w:id="0">
    <w:p w:rsidR="00C25224" w:rsidRDefault="00C25224" w:rsidP="00C2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D5E"/>
    <w:multiLevelType w:val="hybridMultilevel"/>
    <w:tmpl w:val="E44278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5936F6"/>
    <w:multiLevelType w:val="hybridMultilevel"/>
    <w:tmpl w:val="8B1E7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6D6F"/>
    <w:multiLevelType w:val="hybridMultilevel"/>
    <w:tmpl w:val="532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1581F"/>
    <w:multiLevelType w:val="hybridMultilevel"/>
    <w:tmpl w:val="C58A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96C02"/>
    <w:multiLevelType w:val="hybridMultilevel"/>
    <w:tmpl w:val="A9CC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807F2"/>
    <w:multiLevelType w:val="hybridMultilevel"/>
    <w:tmpl w:val="A696656E"/>
    <w:lvl w:ilvl="0" w:tplc="9060524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55555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B0BDE"/>
    <w:multiLevelType w:val="hybridMultilevel"/>
    <w:tmpl w:val="73644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2A3D17"/>
    <w:multiLevelType w:val="hybridMultilevel"/>
    <w:tmpl w:val="C35E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57395"/>
    <w:multiLevelType w:val="multilevel"/>
    <w:tmpl w:val="FC0A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EA"/>
    <w:rsid w:val="00097EB2"/>
    <w:rsid w:val="001B275C"/>
    <w:rsid w:val="001F117F"/>
    <w:rsid w:val="00287FC7"/>
    <w:rsid w:val="002D7047"/>
    <w:rsid w:val="00305076"/>
    <w:rsid w:val="00393981"/>
    <w:rsid w:val="00426BD0"/>
    <w:rsid w:val="004B0144"/>
    <w:rsid w:val="004E41BB"/>
    <w:rsid w:val="00586F5D"/>
    <w:rsid w:val="005C3DD9"/>
    <w:rsid w:val="006C0C6C"/>
    <w:rsid w:val="006C11A2"/>
    <w:rsid w:val="006C5D09"/>
    <w:rsid w:val="008515E5"/>
    <w:rsid w:val="00860DBC"/>
    <w:rsid w:val="0088620D"/>
    <w:rsid w:val="008D1325"/>
    <w:rsid w:val="008E2CD4"/>
    <w:rsid w:val="00954CF7"/>
    <w:rsid w:val="00A204EA"/>
    <w:rsid w:val="00A46567"/>
    <w:rsid w:val="00AD728B"/>
    <w:rsid w:val="00B12DBD"/>
    <w:rsid w:val="00B549FC"/>
    <w:rsid w:val="00C25224"/>
    <w:rsid w:val="00CC1325"/>
    <w:rsid w:val="00CF59B6"/>
    <w:rsid w:val="00D76905"/>
    <w:rsid w:val="00EA72AE"/>
    <w:rsid w:val="00F245B0"/>
    <w:rsid w:val="00F4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24BED"/>
  <w15:docId w15:val="{5E0F2822-7EEF-40FD-8890-6B04E7BB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2AE"/>
  </w:style>
  <w:style w:type="paragraph" w:styleId="1">
    <w:name w:val="heading 1"/>
    <w:basedOn w:val="a"/>
    <w:link w:val="10"/>
    <w:uiPriority w:val="9"/>
    <w:qFormat/>
    <w:rsid w:val="00A20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4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0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204EA"/>
  </w:style>
  <w:style w:type="character" w:styleId="a4">
    <w:name w:val="Hyperlink"/>
    <w:basedOn w:val="a0"/>
    <w:uiPriority w:val="99"/>
    <w:semiHidden/>
    <w:unhideWhenUsed/>
    <w:rsid w:val="00A204EA"/>
    <w:rPr>
      <w:color w:val="0000FF"/>
      <w:u w:val="single"/>
    </w:rPr>
  </w:style>
  <w:style w:type="character" w:styleId="a5">
    <w:name w:val="Strong"/>
    <w:basedOn w:val="a0"/>
    <w:uiPriority w:val="22"/>
    <w:qFormat/>
    <w:rsid w:val="00A204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20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2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EA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A204EA"/>
  </w:style>
  <w:style w:type="paragraph" w:styleId="a9">
    <w:name w:val="List Paragraph"/>
    <w:basedOn w:val="a"/>
    <w:uiPriority w:val="34"/>
    <w:qFormat/>
    <w:rsid w:val="00287F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5224"/>
  </w:style>
  <w:style w:type="paragraph" w:styleId="ac">
    <w:name w:val="footer"/>
    <w:basedOn w:val="a"/>
    <w:link w:val="ad"/>
    <w:uiPriority w:val="99"/>
    <w:unhideWhenUsed/>
    <w:rsid w:val="00C2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5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№1</dc:creator>
  <cp:lastModifiedBy>User</cp:lastModifiedBy>
  <cp:revision>10</cp:revision>
  <dcterms:created xsi:type="dcterms:W3CDTF">2018-01-17T13:00:00Z</dcterms:created>
  <dcterms:modified xsi:type="dcterms:W3CDTF">2025-02-20T19:51:00Z</dcterms:modified>
</cp:coreProperties>
</file>