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C4" w:rsidRPr="00827DC4" w:rsidRDefault="00827DC4" w:rsidP="00827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27DC4">
        <w:rPr>
          <w:rFonts w:ascii="Times New Roman" w:hAnsi="Times New Roman" w:cs="Times New Roman"/>
          <w:b/>
          <w:sz w:val="24"/>
          <w:szCs w:val="28"/>
        </w:rPr>
        <w:t>Харлова Любовь Валерьевна – учитель</w:t>
      </w:r>
    </w:p>
    <w:p w:rsidR="00827DC4" w:rsidRPr="00827DC4" w:rsidRDefault="00827DC4" w:rsidP="00827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827DC4">
        <w:rPr>
          <w:rFonts w:ascii="Times New Roman" w:hAnsi="Times New Roman" w:cs="Times New Roman"/>
          <w:b/>
          <w:sz w:val="24"/>
          <w:szCs w:val="28"/>
        </w:rPr>
        <w:t>ГБОУ СО «</w:t>
      </w:r>
      <w:proofErr w:type="spellStart"/>
      <w:r w:rsidRPr="00827DC4">
        <w:rPr>
          <w:rFonts w:ascii="Times New Roman" w:hAnsi="Times New Roman" w:cs="Times New Roman"/>
          <w:b/>
          <w:sz w:val="24"/>
          <w:szCs w:val="28"/>
        </w:rPr>
        <w:t>Алапаевская</w:t>
      </w:r>
      <w:proofErr w:type="spellEnd"/>
      <w:r w:rsidRPr="00827DC4">
        <w:rPr>
          <w:rFonts w:ascii="Times New Roman" w:hAnsi="Times New Roman" w:cs="Times New Roman"/>
          <w:b/>
          <w:sz w:val="24"/>
          <w:szCs w:val="28"/>
        </w:rPr>
        <w:t xml:space="preserve"> школа» г</w:t>
      </w:r>
      <w:proofErr w:type="gramStart"/>
      <w:r w:rsidRPr="00827DC4">
        <w:rPr>
          <w:rFonts w:ascii="Times New Roman" w:hAnsi="Times New Roman" w:cs="Times New Roman"/>
          <w:b/>
          <w:sz w:val="24"/>
          <w:szCs w:val="28"/>
        </w:rPr>
        <w:t>.А</w:t>
      </w:r>
      <w:proofErr w:type="gramEnd"/>
      <w:r w:rsidRPr="00827DC4">
        <w:rPr>
          <w:rFonts w:ascii="Times New Roman" w:hAnsi="Times New Roman" w:cs="Times New Roman"/>
          <w:b/>
          <w:sz w:val="24"/>
          <w:szCs w:val="28"/>
        </w:rPr>
        <w:t>лапаевск</w:t>
      </w:r>
    </w:p>
    <w:p w:rsidR="00827DC4" w:rsidRDefault="00827DC4" w:rsidP="00827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hyperlink r:id="rId4" w:history="1">
        <w:r w:rsidRPr="00827DC4">
          <w:rPr>
            <w:rStyle w:val="a5"/>
            <w:rFonts w:ascii="Times New Roman" w:hAnsi="Times New Roman" w:cs="Times New Roman"/>
            <w:b/>
            <w:sz w:val="24"/>
            <w:szCs w:val="28"/>
            <w:lang w:val="en-US"/>
          </w:rPr>
          <w:t>Harlova_luba@mail.ru</w:t>
        </w:r>
      </w:hyperlink>
      <w:r w:rsidRPr="00827DC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27DC4" w:rsidRDefault="00827DC4" w:rsidP="00827D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27DC4" w:rsidRPr="00827DC4" w:rsidRDefault="00827DC4" w:rsidP="00827D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954B5" w:rsidRDefault="00457538" w:rsidP="004575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7DC4">
        <w:rPr>
          <w:rFonts w:ascii="Times New Roman" w:hAnsi="Times New Roman" w:cs="Times New Roman"/>
          <w:b/>
          <w:sz w:val="32"/>
          <w:szCs w:val="28"/>
        </w:rPr>
        <w:t>Альтернативная и дополнительная коммуникация в работе с детьми с глубокой умственной отсталостью и тяжелыми множественными нарушениями развития.</w:t>
      </w:r>
    </w:p>
    <w:p w:rsidR="00827DC4" w:rsidRPr="00827DC4" w:rsidRDefault="00827DC4" w:rsidP="0045753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27DC4" w:rsidRPr="00827DC4" w:rsidRDefault="00827DC4" w:rsidP="00827D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27DC4">
        <w:rPr>
          <w:rFonts w:ascii="Times New Roman" w:hAnsi="Times New Roman" w:cs="Times New Roman"/>
          <w:b/>
          <w:sz w:val="24"/>
          <w:szCs w:val="28"/>
        </w:rPr>
        <w:t>Аннотация.</w:t>
      </w:r>
    </w:p>
    <w:p w:rsidR="00827DC4" w:rsidRDefault="00827DC4" w:rsidP="00827DC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27DC4">
        <w:rPr>
          <w:rFonts w:ascii="Times New Roman" w:hAnsi="Times New Roman" w:cs="Times New Roman"/>
          <w:b/>
          <w:sz w:val="24"/>
          <w:szCs w:val="28"/>
        </w:rPr>
        <w:t>Ключевые слова:</w:t>
      </w:r>
    </w:p>
    <w:p w:rsidR="00827DC4" w:rsidRPr="00827DC4" w:rsidRDefault="00827DC4" w:rsidP="00827D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827DC4">
        <w:rPr>
          <w:rFonts w:ascii="Times New Roman" w:hAnsi="Times New Roman" w:cs="Times New Roman"/>
          <w:sz w:val="24"/>
          <w:szCs w:val="28"/>
        </w:rPr>
        <w:t>Дети с ТМНР, альтернативная и дополнительная коммуникация, использование жестов.</w:t>
      </w:r>
    </w:p>
    <w:p w:rsidR="00827DC4" w:rsidRDefault="00827DC4" w:rsidP="00827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827DC4" w:rsidRPr="00827DC4" w:rsidRDefault="00827DC4" w:rsidP="00827D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48382F" w:rsidRDefault="0048382F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это главное приобретение человечества, основное средство общения. Без речи человек не имел бы возможности получать и передавать большое количество информации.</w:t>
      </w:r>
    </w:p>
    <w:p w:rsidR="0048382F" w:rsidRDefault="0048382F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34DB4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не имеющие речь, дети ТМНР считались «необучаемыми» и лишь с </w:t>
      </w:r>
      <w:r w:rsidR="001A04E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="001A0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ФЗ №273 «Об образовании в Российской Федерации) для детей с ТМНР стали разрабатываться Специальные индивидуальные программы развития (СИПР).</w:t>
      </w:r>
      <w:proofErr w:type="gramEnd"/>
    </w:p>
    <w:p w:rsidR="0048382F" w:rsidRDefault="0048382F" w:rsidP="0048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ТМНР – это дети с выраженными физическими, психическими, эмоциональными нарушениями в развитии или с сочетанием таких нарушений, имеющие особые образовательные потребности и нуждающиеся в особых образовательных, социальных, психологических и педагогических услугах. При этом у детей с ТМНР можно отметить разный уровень сформированности речи: отсутствие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поток бессмысленных штамповых фраз с сохранением ранее услышанных интонаций, высказывания на уровне отдельных слов, фраз. Степень нарушения речи находится во взаимосвязи с уровнем общего психического развития.</w:t>
      </w:r>
    </w:p>
    <w:p w:rsidR="0048382F" w:rsidRDefault="0048382F" w:rsidP="0048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ТМНР не владеющие вербальной речью являются не понятыми окружающими их детьми и взрослыми, что, как правило, затрудняет общение и негативно влияет на их психологическое состояние.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этих проблем выходом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детей использованию альтернативных и дополнительных средств коммуникации.</w:t>
      </w:r>
    </w:p>
    <w:p w:rsidR="00457538" w:rsidRDefault="00457538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 – это специфическая форма взаимодействия людей в процессе их совместной деятельности. Коммуникация включает в себя обмен информацией и является составной частью практически всех видов деятельности, особенно детей обучающихся по варианту 2 АООП. Основной целью данной коммуникации является обеспечить взаимопонимание детей и педагогов.</w:t>
      </w:r>
    </w:p>
    <w:p w:rsidR="00457538" w:rsidRDefault="00457538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Альтернативная и дополнительная коммуникация – это </w:t>
      </w:r>
      <w:r w:rsidR="0048382F">
        <w:rPr>
          <w:rFonts w:ascii="Times New Roman" w:hAnsi="Times New Roman" w:cs="Times New Roman"/>
          <w:sz w:val="28"/>
          <w:szCs w:val="28"/>
        </w:rPr>
        <w:t>способы,</w:t>
      </w:r>
      <w:r>
        <w:rPr>
          <w:rFonts w:ascii="Times New Roman" w:hAnsi="Times New Roman" w:cs="Times New Roman"/>
          <w:sz w:val="28"/>
          <w:szCs w:val="28"/>
        </w:rPr>
        <w:t xml:space="preserve"> дополняющие или заменяющие вербальную речь людям, которые не способны при помощи нее общаться.</w:t>
      </w:r>
    </w:p>
    <w:p w:rsidR="00457538" w:rsidRDefault="00457538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нашей стране наблюдается устойчивая тенденция к увеличению количества детей с тяжелыми множественными нарушениями развития (ТМНР). </w:t>
      </w:r>
    </w:p>
    <w:p w:rsidR="001D590E" w:rsidRDefault="001D590E" w:rsidP="0045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Альтернативные средства общения могут использоваться как заменяющие речь средства или же в дополнении к имеющейся речи. Эти способности и вызывают потребность использования АДК в образовательном процессе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детей. Активное введение в коррекционную работу средств альтернативной и дополнительной коммуникации, позволяет повысить результативность коррекционного воздействия в образовательном процессе.</w:t>
      </w:r>
    </w:p>
    <w:p w:rsidR="006F6841" w:rsidRDefault="0048382F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учителем, мои ученики это дети со структурой дефекта (сложными и множественными психофизическими нарушениями). Характерными свойствами детей со сложными и множественными психофизическими нарушениями является крайняя медлительность или излишняя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растоможенность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инертность, трудность переключения с одного вида деятельности на другой, вялость, безынициативность, неумение использовать оказываемую им помощь. </w:t>
      </w:r>
      <w:r w:rsidR="006F6841">
        <w:rPr>
          <w:rFonts w:ascii="Times New Roman" w:hAnsi="Times New Roman" w:cs="Times New Roman"/>
          <w:sz w:val="28"/>
          <w:szCs w:val="28"/>
        </w:rPr>
        <w:t xml:space="preserve">Все это мешает полноценному взаимодействию с окружающим миром. </w:t>
      </w:r>
    </w:p>
    <w:p w:rsidR="006F6841" w:rsidRDefault="006F684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педагогу необходимо использовать средства альтернативной и дополнительной коммуникации.</w:t>
      </w:r>
    </w:p>
    <w:p w:rsidR="009D63D1" w:rsidRDefault="006F684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популярных методов альтернативной коммуникации является использование визуальных символов, картинок, в дальнейшем как более сложной альтернативы карточек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6F68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Exchange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D63D1">
        <w:rPr>
          <w:rFonts w:ascii="Times New Roman" w:hAnsi="Times New Roman" w:cs="Times New Roman"/>
          <w:sz w:val="28"/>
          <w:szCs w:val="28"/>
        </w:rPr>
        <w:t xml:space="preserve">Картинки, рисунки или фотографии, обычно являются первой формой графической коммуникации, с которой знакомятся дети. Еще в младенчестве дети способны узнавать предметы на картинках. Для детей с тяжелыми интеллектуальными нарушениями обычной практикой является использование фотографий предметов из окружающей его среды, наиболее важной функцией является показ фотографий с именами близких, поскольку имя обозначает определенного человека, фотографии хорошо выполняют эту функцию. </w:t>
      </w:r>
    </w:p>
    <w:p w:rsidR="009D63D1" w:rsidRDefault="009D63D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классом ТМНР я использую на протяжении длительного периода фото близких людей (родителей, одноклассников, учителей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.), которую применяю совмес</w:t>
      </w:r>
      <w:r w:rsidR="00C54534">
        <w:rPr>
          <w:rFonts w:ascii="Times New Roman" w:hAnsi="Times New Roman" w:cs="Times New Roman"/>
          <w:sz w:val="28"/>
          <w:szCs w:val="28"/>
        </w:rPr>
        <w:t xml:space="preserve">тно с графическими символами. В </w:t>
      </w:r>
      <w:r>
        <w:rPr>
          <w:rFonts w:ascii="Times New Roman" w:hAnsi="Times New Roman" w:cs="Times New Roman"/>
          <w:sz w:val="28"/>
          <w:szCs w:val="28"/>
        </w:rPr>
        <w:t xml:space="preserve">последствии дети самостоятельно соотносят графический символ с фотографией и могут продублировать печатным текстом на память как зовут того или иного человека. </w:t>
      </w:r>
    </w:p>
    <w:p w:rsidR="00EA1BBC" w:rsidRDefault="00EA1BBC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использую визуальное расписание и график дежурства по кабинету, столовой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., что считаю достаточно эффективным средством для дальнейшей коммуникации ребенка.</w:t>
      </w:r>
      <w:r w:rsidR="00C54534">
        <w:rPr>
          <w:rFonts w:ascii="Times New Roman" w:hAnsi="Times New Roman" w:cs="Times New Roman"/>
          <w:sz w:val="28"/>
          <w:szCs w:val="28"/>
        </w:rPr>
        <w:t xml:space="preserve"> Например, ежедневно расписание дети вывешивают самостоятельно под моим контролем и называнием уроков, то есть отработка графического знака и картинки соответствует ожиданиям.</w:t>
      </w:r>
    </w:p>
    <w:p w:rsidR="00EA1BBC" w:rsidRDefault="00C54534" w:rsidP="00C54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54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8978" cy="3384112"/>
            <wp:effectExtent l="19050" t="0" r="1822" b="0"/>
            <wp:docPr id="5" name="Рисунок 0" descr="173924791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2479158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563" cy="340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B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9951" cy="3347499"/>
            <wp:effectExtent l="19050" t="0" r="8449" b="0"/>
            <wp:docPr id="2" name="Рисунок 1" descr="173924793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2479309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99" cy="33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34" w:rsidRDefault="00C54534" w:rsidP="00C545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BBC" w:rsidRDefault="00EA1BBC" w:rsidP="00EA1B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7433" cy="1995777"/>
            <wp:effectExtent l="19050" t="0" r="8917" b="0"/>
            <wp:docPr id="8" name="Рисунок 7" descr="173924796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2479645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586" cy="199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935" w:rsidRDefault="003F1935" w:rsidP="00EA1B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1935" w:rsidRDefault="003F1935" w:rsidP="003F19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587" cy="3379304"/>
            <wp:effectExtent l="19050" t="0" r="4163" b="0"/>
            <wp:docPr id="3" name="Рисунок 0" descr="173924795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92479515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14" cy="338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F8" w:rsidRDefault="006F684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работы с детьми можно создавать картинки-карточки с изображением предметов, действий, эмоциональных проявлений, которые действительно необходимы ребенку на данном этапе обучения использованию такого метода.</w:t>
      </w:r>
      <w:r w:rsidR="003F43F8">
        <w:rPr>
          <w:rFonts w:ascii="Times New Roman" w:hAnsi="Times New Roman" w:cs="Times New Roman"/>
          <w:sz w:val="28"/>
          <w:szCs w:val="28"/>
        </w:rPr>
        <w:t xml:space="preserve"> Использование эмоций, как рефлексии по окончанию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41" w:rsidRDefault="003F43F8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пути это </w:t>
      </w:r>
      <w:r w:rsidR="006F6841">
        <w:rPr>
          <w:rFonts w:ascii="Times New Roman" w:hAnsi="Times New Roman" w:cs="Times New Roman"/>
          <w:sz w:val="28"/>
          <w:szCs w:val="28"/>
        </w:rPr>
        <w:t xml:space="preserve">будут простые действия, например: пить (стакан), </w:t>
      </w:r>
      <w:r>
        <w:rPr>
          <w:rFonts w:ascii="Times New Roman" w:hAnsi="Times New Roman" w:cs="Times New Roman"/>
          <w:sz w:val="28"/>
          <w:szCs w:val="28"/>
        </w:rPr>
        <w:t xml:space="preserve">есть (ложка либо тарелка)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4B4" w:rsidRDefault="006F684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стоит забывать</w:t>
      </w:r>
      <w:r w:rsidR="00621ADE">
        <w:rPr>
          <w:rFonts w:ascii="Times New Roman" w:hAnsi="Times New Roman" w:cs="Times New Roman"/>
          <w:sz w:val="28"/>
          <w:szCs w:val="28"/>
        </w:rPr>
        <w:t xml:space="preserve"> и о другом не менее эффективном методе использование жестового языка или жестов, которые могут быть адаптированы под индивидуальные потребности ребенка. Жесты не только помогают ребенку выразить свои желания, но и способствуют развитию его моторики и когнитивных навыков.</w:t>
      </w:r>
    </w:p>
    <w:p w:rsidR="00FC24B4" w:rsidRDefault="00FC24B4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использования данного вида альтернативной коммуникации в том, что жесты «всегда с собой», то есть в любой момент данный ребенок сможет объяснить свою потребность в том или ином.</w:t>
      </w:r>
    </w:p>
    <w:p w:rsidR="009D63D1" w:rsidRDefault="00FC24B4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существует уникальный язык жестов и символов – это система МАКАТОН. МАКАТОН – это языковая программа, цель которой дать возможность коммуникации детям с ограниченными возможностями физическими и интеллектуальными. МАКАТОН использует одновременно жесты, графические символы и речь. Следует помнить о том, что МАКАТОН это не вид определенной терапии, это всего лишь вспомогательная система, которая позволяет ребенку общаться. Кроме использования системы МАКАТОН необходимы усиленные занятия с логопедом.</w:t>
      </w:r>
    </w:p>
    <w:p w:rsidR="006F6841" w:rsidRDefault="009D63D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ребенка, в работе с которым используется эта система, имеется свой словарь – каталог рисунков, соответствующий уровню его речевого развития. С данными жестами ребенок начинает знакомиться и использовать их постепенно, по мере формирования предметной деятельности.</w:t>
      </w:r>
    </w:p>
    <w:p w:rsidR="009D63D1" w:rsidRDefault="009D63D1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мой опыт</w:t>
      </w:r>
      <w:r w:rsidR="00EA1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жесты способствуют развитию основных языковых структур и тем самым поддерживают когнитивные предпосылки для овладения языком. Поэтому применение жестов не тормозит речевое развитие, а напротив, положительно влияет на речь.</w:t>
      </w:r>
    </w:p>
    <w:p w:rsidR="009D63D1" w:rsidRDefault="00EA1BBC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у ребенка очень сложные нарушения, и, кажется, что он никак не реагирует на происходящее с ним и вокруг него, то </w:t>
      </w:r>
      <w:r w:rsidR="001D0C80">
        <w:rPr>
          <w:rFonts w:ascii="Times New Roman" w:hAnsi="Times New Roman" w:cs="Times New Roman"/>
          <w:sz w:val="28"/>
          <w:szCs w:val="28"/>
        </w:rPr>
        <w:t>с ним все равно необходимо разговаривать и проговаривать, что он сейчас будет делать.</w:t>
      </w:r>
    </w:p>
    <w:p w:rsidR="001D0C80" w:rsidRDefault="001D0C80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ребенку, я стараюсь всегда говорить одинаковыми, простыми и понятными для него словами. Причем, говоря, перемещаюсь на один уровень с ребенко</w:t>
      </w:r>
      <w:r w:rsidR="003F43F8">
        <w:rPr>
          <w:rFonts w:ascii="Times New Roman" w:hAnsi="Times New Roman" w:cs="Times New Roman"/>
          <w:sz w:val="28"/>
          <w:szCs w:val="28"/>
        </w:rPr>
        <w:t>м, так, что бы он мог видеть мое</w:t>
      </w:r>
      <w:r>
        <w:rPr>
          <w:rFonts w:ascii="Times New Roman" w:hAnsi="Times New Roman" w:cs="Times New Roman"/>
          <w:sz w:val="28"/>
          <w:szCs w:val="28"/>
        </w:rPr>
        <w:t xml:space="preserve"> лицо и мимику. И только в некоторых случаях, с тем ребенком, который находится на более высоком уровне когнитивного развития, я позволяю обращение к нему издалека. Тем самым, побуждая повернуть голову или взгляд в сторону говорящего или же просто обратить внимание на присутствующего педагога. В каждом конкретном случае расстояние между мной и ребенком подбирается индивидуально.</w:t>
      </w:r>
    </w:p>
    <w:p w:rsidR="001D0C80" w:rsidRDefault="001D0C80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 с детьми со сложной структурой дефекта, я поняла, что для того чтобы добиться результата, нужно уметь ждать, уметь наблюдать и ни в коем случае не торопиться. Так как ребенку данной категории, в отличие от его сверстника, развивающегося нормально, требуется намного больше времени для того, чтобы, например, увидеть игрушку, приспособить свое тело под эту игрушку, что бы поиграть.</w:t>
      </w:r>
    </w:p>
    <w:p w:rsidR="001D0C80" w:rsidRDefault="001D0C80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умение ждать и наблюдать, я даю возможность ребенку самому что-то сделать. Но важно не пропустить момент начала движения ребенка. Важно вовремя простимулировать его. Немаловажную роль в работе с детьми данной категории играет привычная обстановка вокруг, которая позволяет чувствовать себя защищено, комфортно</w:t>
      </w:r>
    </w:p>
    <w:p w:rsidR="00734DB4" w:rsidRDefault="00734DB4" w:rsidP="006F6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основой является стабильность времени – это четкий и постоянный распорядок дня, распорядок недели. Эта стабильность помогает ребенку. Не стоит забывать о стабильности структуры занятия, я всегда стараюсь соблюдать ритуал начала и ритуал окончания занятия. В любой ситуации необходимо учитывать индивидуальные особенности ребенка.</w:t>
      </w:r>
    </w:p>
    <w:p w:rsidR="003F1935" w:rsidRDefault="003F19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F1935" w:rsidRDefault="003F1935" w:rsidP="00827DC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27DC4" w:rsidRDefault="00827DC4" w:rsidP="00827D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7DC4">
        <w:rPr>
          <w:rFonts w:ascii="Times New Roman" w:hAnsi="Times New Roman" w:cs="Times New Roman"/>
          <w:b/>
          <w:i/>
          <w:sz w:val="28"/>
          <w:szCs w:val="28"/>
        </w:rPr>
        <w:t>Библиографический</w:t>
      </w:r>
      <w:r w:rsidRPr="00827DC4">
        <w:rPr>
          <w:rFonts w:ascii="Times New Roman" w:hAnsi="Times New Roman" w:cs="Times New Roman"/>
          <w:b/>
          <w:sz w:val="28"/>
          <w:szCs w:val="28"/>
        </w:rPr>
        <w:t xml:space="preserve"> список:</w:t>
      </w:r>
    </w:p>
    <w:p w:rsidR="003F1935" w:rsidRDefault="003F1935" w:rsidP="00827D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DC4" w:rsidRDefault="00827DC4" w:rsidP="0082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Алексеева Е.И. Формирование навыков общения с использованием средств альтернативной коммуникации у детей с тяжелыми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сножественными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нарушениями развития// Воспитание и обучение детей с нарушениями развития. – 2014. – «3. – Цветная вкладка;</w:t>
      </w:r>
    </w:p>
    <w:p w:rsidR="00827DC4" w:rsidRDefault="00827DC4" w:rsidP="0082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Проблемы дефектологии/Сост., авт. вступ.ст.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Т.М. Лифанова; Авт.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М.А. Степанова. – М.: Просвещение, 1995;</w:t>
      </w:r>
    </w:p>
    <w:p w:rsidR="00827DC4" w:rsidRDefault="003F1935" w:rsidP="0082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Формирование речевой деятельности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использованием инновационных технологий: [пособие для учителя-дефектолога]/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С.Н.Шаховской. – М: ПАРАДИГМА, 2012;</w:t>
      </w:r>
    </w:p>
    <w:p w:rsidR="003F1935" w:rsidRPr="00827DC4" w:rsidRDefault="003F1935" w:rsidP="00827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Стивен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Харальд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«Введение в альтернативную и дополнительную коммуникацию. Жесты и графические символы для людей с двигательными и интеллектуальными нарушениями, а также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спектра»,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 2014, 432с.</w:t>
      </w:r>
    </w:p>
    <w:p w:rsidR="00827DC4" w:rsidRDefault="00827DC4" w:rsidP="00827D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27DC4" w:rsidRPr="00827DC4" w:rsidRDefault="00827DC4" w:rsidP="00827D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DC4" w:rsidRPr="00827DC4" w:rsidSect="0079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538"/>
    <w:rsid w:val="001A04EC"/>
    <w:rsid w:val="001D0C80"/>
    <w:rsid w:val="001D590E"/>
    <w:rsid w:val="002B4CF3"/>
    <w:rsid w:val="003B41F7"/>
    <w:rsid w:val="003F1935"/>
    <w:rsid w:val="003F43F8"/>
    <w:rsid w:val="00457538"/>
    <w:rsid w:val="0048382F"/>
    <w:rsid w:val="005C6465"/>
    <w:rsid w:val="00621ADE"/>
    <w:rsid w:val="006D4F41"/>
    <w:rsid w:val="006F6841"/>
    <w:rsid w:val="00734DB4"/>
    <w:rsid w:val="007954B5"/>
    <w:rsid w:val="00827DC4"/>
    <w:rsid w:val="009D63D1"/>
    <w:rsid w:val="00C37E26"/>
    <w:rsid w:val="00C54534"/>
    <w:rsid w:val="00EA1BBC"/>
    <w:rsid w:val="00F86AC1"/>
    <w:rsid w:val="00FC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Harlova_lub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9</cp:revision>
  <dcterms:created xsi:type="dcterms:W3CDTF">2025-01-23T05:22:00Z</dcterms:created>
  <dcterms:modified xsi:type="dcterms:W3CDTF">2025-02-11T07:28:00Z</dcterms:modified>
</cp:coreProperties>
</file>