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92" w:rsidRDefault="002A7692" w:rsidP="002A7692">
      <w:pPr>
        <w:spacing w:before="240"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ОБУЧЕНИЕ ШКОЛЬНИКОВ РЕШЕНИЮ ТЕКСТОВЫХ ЗАДАЧ ПО</w:t>
      </w:r>
      <w:r w:rsidRPr="002A7692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МАТЕМАТИКЕ НА ОСНОВЕ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ДИАЛОГА </w:t>
      </w:r>
    </w:p>
    <w:p w:rsidR="002A7692" w:rsidRPr="00CB7C5F" w:rsidRDefault="002A7692" w:rsidP="002A7692">
      <w:pPr>
        <w:spacing w:before="240"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Мубараков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r w:rsidRPr="00CB7C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B7C5F">
        <w:rPr>
          <w:rFonts w:ascii="Times New Roman" w:hAnsi="Times New Roman" w:cs="Times New Roman"/>
          <w:b/>
          <w:i/>
          <w:sz w:val="24"/>
          <w:szCs w:val="24"/>
          <w:lang w:val="tt-RU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E16B08" w:rsidRDefault="00587D05" w:rsidP="00587D0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zulfat</w:t>
      </w:r>
      <w:proofErr w:type="spellEnd"/>
      <w:r w:rsidRPr="0098386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mubarakov</w:t>
      </w:r>
      <w:proofErr w:type="spellEnd"/>
      <w:r w:rsidRPr="0098386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98386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87D05" w:rsidRPr="008C37AF" w:rsidRDefault="00983862" w:rsidP="00587D05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процессе </w:t>
      </w:r>
      <w:r>
        <w:rPr>
          <w:rFonts w:ascii="Times New Roman" w:hAnsi="Times New Roman" w:cs="Times New Roman"/>
          <w:sz w:val="24"/>
          <w:szCs w:val="24"/>
          <w:lang w:val="tt-RU"/>
        </w:rPr>
        <w:t>решение текстовых задач является одним из основных видов деятел</w:t>
      </w:r>
      <w:proofErr w:type="spellStart"/>
      <w:r>
        <w:rPr>
          <w:rFonts w:ascii="Times New Roman" w:hAnsi="Times New Roman" w:cs="Times New Roman"/>
          <w:sz w:val="24"/>
          <w:szCs w:val="24"/>
        </w:rPr>
        <w:t>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учеников на уроках математики.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этого текстовым задачам уделяется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большое внимание</w:t>
      </w:r>
      <w:r w:rsidR="00AD4481">
        <w:rPr>
          <w:rFonts w:ascii="Times New Roman" w:hAnsi="Times New Roman" w:cs="Times New Roman"/>
          <w:sz w:val="24"/>
          <w:szCs w:val="24"/>
        </w:rPr>
        <w:t>. Обучение же учеников решению задач такого типа есть одно из целей учителя.</w:t>
      </w:r>
      <w:r w:rsidR="00BB7960">
        <w:rPr>
          <w:rFonts w:ascii="Times New Roman" w:hAnsi="Times New Roman" w:cs="Times New Roman"/>
          <w:sz w:val="24"/>
          <w:szCs w:val="24"/>
        </w:rPr>
        <w:t xml:space="preserve"> А как же обучать так, чтобы этот процесс был максимально продуктивным?</w:t>
      </w:r>
      <w:r w:rsidR="00186926">
        <w:rPr>
          <w:rFonts w:ascii="Times New Roman" w:hAnsi="Times New Roman" w:cs="Times New Roman"/>
          <w:sz w:val="24"/>
          <w:szCs w:val="24"/>
        </w:rPr>
        <w:t xml:space="preserve"> Одним из вариантов решения данной проблемы можно рассмотреть применение диалогового взаимодействия.</w:t>
      </w:r>
    </w:p>
    <w:p w:rsidR="00D96F10" w:rsidRDefault="00D96F10" w:rsidP="00587D05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отметить, что само по себе общение, диалог </w:t>
      </w:r>
      <w:r w:rsidRPr="00D96F10">
        <w:rPr>
          <w:rFonts w:ascii="Times New Roman" w:hAnsi="Times New Roman" w:cs="Times New Roman"/>
          <w:sz w:val="24"/>
          <w:szCs w:val="24"/>
        </w:rPr>
        <w:t>между учащимися имеет неразрывную связь с тем, как они умеют или не умеют задавать вопросы, отстаивать свою точку зрения, могут ли приводить нужную аргументацию согласно ситуации, а также обладают ли навыком слушать и слышать своего собеседника и уважать чужое мнение.</w:t>
      </w:r>
    </w:p>
    <w:p w:rsidR="00AB7FCF" w:rsidRDefault="00AB7FCF" w:rsidP="00587D05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применения диалогового взаимодействия между учениками на уроках математики, в частности, является формирование компетентности учащихся, которую сегодня принято называть интеллектуальной. </w:t>
      </w:r>
      <w:r w:rsidR="008C37AF">
        <w:rPr>
          <w:rFonts w:ascii="Times New Roman" w:hAnsi="Times New Roman" w:cs="Times New Roman"/>
          <w:sz w:val="24"/>
          <w:szCs w:val="24"/>
        </w:rPr>
        <w:t>В первую очередь такая технология направлена на развитие математических способностей, умений и навыков, универсальных учебных действий,</w:t>
      </w:r>
      <w:r w:rsidR="00CA24FE">
        <w:rPr>
          <w:rFonts w:ascii="Times New Roman" w:hAnsi="Times New Roman" w:cs="Times New Roman"/>
          <w:sz w:val="24"/>
          <w:szCs w:val="24"/>
        </w:rPr>
        <w:t xml:space="preserve"> а также навыков эффективного сосуществования со сверстниками, с социумом. </w:t>
      </w:r>
      <w:r>
        <w:rPr>
          <w:rFonts w:ascii="Times New Roman" w:hAnsi="Times New Roman" w:cs="Times New Roman"/>
          <w:sz w:val="24"/>
          <w:szCs w:val="24"/>
        </w:rPr>
        <w:t>Роль учителя здесь заключается в том, чтобы развить у учеников диалогические навыки, и эта задача достаточно сложна и требует от педагога немалых усилий, знаний и навыков.</w:t>
      </w:r>
    </w:p>
    <w:p w:rsidR="00CA24FE" w:rsidRDefault="00CA24FE" w:rsidP="00587D05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главное,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позволяет достичь 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диалога на уроках математики, </w:t>
      </w:r>
      <w:r w:rsidRPr="00CA24FE">
        <w:rPr>
          <w:rFonts w:ascii="Times New Roman" w:hAnsi="Times New Roman" w:cs="Times New Roman"/>
          <w:sz w:val="24"/>
          <w:szCs w:val="24"/>
          <w:lang w:val="tt-RU"/>
        </w:rPr>
        <w:t>–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это умение мыслить критически, понимать точку зрения собеседника</w:t>
      </w:r>
      <w:r w:rsidR="00E5018D">
        <w:rPr>
          <w:rFonts w:ascii="Times New Roman" w:hAnsi="Times New Roman" w:cs="Times New Roman"/>
          <w:sz w:val="24"/>
          <w:szCs w:val="24"/>
          <w:lang w:val="tt-RU"/>
        </w:rPr>
        <w:t xml:space="preserve">, решение сложных математических задач на основе предварительного анализа информации посредством работы в группах, а также рассмотрение отдельных альтернатив и выработка единого решения на основе компромисса и сотрудничества. </w:t>
      </w:r>
      <w:r w:rsidR="004C3D0C">
        <w:rPr>
          <w:rFonts w:ascii="Times New Roman" w:hAnsi="Times New Roman" w:cs="Times New Roman"/>
          <w:sz w:val="24"/>
          <w:szCs w:val="24"/>
          <w:lang w:val="tt-RU"/>
        </w:rPr>
        <w:t>Если ученик во время урока будет активно работать в группе, слушать всех выступающих, задавать соответствующие вопросы, то это будет являться свидетельством того, что у него развивается навык слушания и полного проникновения в смысл происходящего. Такого можно добитьс</w:t>
      </w:r>
      <w:r w:rsidR="00312751">
        <w:rPr>
          <w:rFonts w:ascii="Times New Roman" w:hAnsi="Times New Roman" w:cs="Times New Roman"/>
          <w:sz w:val="24"/>
          <w:szCs w:val="24"/>
          <w:lang w:val="tt-RU"/>
        </w:rPr>
        <w:t>я</w:t>
      </w:r>
      <w:r w:rsidR="004C3D0C">
        <w:rPr>
          <w:rFonts w:ascii="Times New Roman" w:hAnsi="Times New Roman" w:cs="Times New Roman"/>
          <w:sz w:val="24"/>
          <w:szCs w:val="24"/>
          <w:lang w:val="tt-RU"/>
        </w:rPr>
        <w:t xml:space="preserve"> только при абсолютной заинтересованности учащегося в том, в чем он принимает участие. А это, в свою очередь, означает, что диалогическое взаимодействие на уроке математики достигнет </w:t>
      </w:r>
      <w:r w:rsidR="00312751">
        <w:rPr>
          <w:rFonts w:ascii="Times New Roman" w:hAnsi="Times New Roman" w:cs="Times New Roman"/>
          <w:sz w:val="24"/>
          <w:szCs w:val="24"/>
          <w:lang w:val="tt-RU"/>
        </w:rPr>
        <w:t>своей истинной цели.</w:t>
      </w:r>
    </w:p>
    <w:p w:rsidR="00E36B3F" w:rsidRPr="00E5018D" w:rsidRDefault="00312751" w:rsidP="00E5018D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Таким образом, можно говорить о том, что применение диалогового взаимодействия на уроках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FE">
        <w:rPr>
          <w:rFonts w:ascii="Times New Roman" w:hAnsi="Times New Roman" w:cs="Times New Roman"/>
          <w:sz w:val="24"/>
          <w:szCs w:val="24"/>
          <w:lang w:val="tt-RU"/>
        </w:rPr>
        <w:t>–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необходимое и в то же время достаточное условие для того, чтобы педагог мог </w:t>
      </w:r>
      <w:r w:rsidR="00E5018D">
        <w:rPr>
          <w:rFonts w:ascii="Times New Roman" w:hAnsi="Times New Roman" w:cs="Times New Roman"/>
          <w:sz w:val="24"/>
          <w:szCs w:val="24"/>
          <w:lang w:val="tt-RU"/>
        </w:rPr>
        <w:t xml:space="preserve">организовать свою деятельность. Нужно помнить, </w:t>
      </w:r>
      <w:r w:rsidR="00E36B3F">
        <w:rPr>
          <w:rFonts w:ascii="Times New Roman" w:hAnsi="Times New Roman" w:cs="Times New Roman"/>
          <w:sz w:val="24"/>
          <w:szCs w:val="24"/>
          <w:lang w:val="tt-RU"/>
        </w:rPr>
        <w:t xml:space="preserve">что диалоговое взаимодействие </w:t>
      </w:r>
      <w:r w:rsidR="00E36B3F" w:rsidRPr="00CA24FE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E36B3F">
        <w:rPr>
          <w:rFonts w:ascii="Times New Roman" w:hAnsi="Times New Roman" w:cs="Times New Roman"/>
          <w:sz w:val="24"/>
          <w:szCs w:val="24"/>
          <w:lang w:val="tt-RU"/>
        </w:rPr>
        <w:t xml:space="preserve"> это не просто педагогичсекий метод на уроке математики, но и приоритетеный принцип современного образовательного процесса. </w:t>
      </w:r>
      <w:bookmarkStart w:id="0" w:name="_GoBack"/>
      <w:bookmarkEnd w:id="0"/>
    </w:p>
    <w:p w:rsidR="00BB7960" w:rsidRPr="00983862" w:rsidRDefault="00BB7960" w:rsidP="00587D05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D05" w:rsidRPr="00587D05" w:rsidRDefault="00587D05" w:rsidP="00587D05">
      <w:pPr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D05" w:rsidRPr="00983862" w:rsidRDefault="00587D05" w:rsidP="00226921">
      <w:pPr>
        <w:rPr>
          <w:rFonts w:ascii="Times New Roman" w:hAnsi="Times New Roman" w:cs="Times New Roman"/>
          <w:sz w:val="24"/>
          <w:szCs w:val="24"/>
        </w:rPr>
      </w:pPr>
    </w:p>
    <w:sectPr w:rsidR="00587D05" w:rsidRPr="00983862" w:rsidSect="002A7692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DC"/>
    <w:rsid w:val="001721DC"/>
    <w:rsid w:val="00186926"/>
    <w:rsid w:val="00226921"/>
    <w:rsid w:val="002A7692"/>
    <w:rsid w:val="00312751"/>
    <w:rsid w:val="004C3D0C"/>
    <w:rsid w:val="00544567"/>
    <w:rsid w:val="00587D05"/>
    <w:rsid w:val="008C37AF"/>
    <w:rsid w:val="00983862"/>
    <w:rsid w:val="00AB7FCF"/>
    <w:rsid w:val="00AD4481"/>
    <w:rsid w:val="00B057B4"/>
    <w:rsid w:val="00BB7960"/>
    <w:rsid w:val="00CA24FE"/>
    <w:rsid w:val="00D96F10"/>
    <w:rsid w:val="00E16B08"/>
    <w:rsid w:val="00E36B3F"/>
    <w:rsid w:val="00E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Зульфат</dc:creator>
  <cp:keywords/>
  <dc:description/>
  <cp:lastModifiedBy>Зульфат</cp:lastModifiedBy>
  <cp:revision>40</cp:revision>
  <dcterms:created xsi:type="dcterms:W3CDTF">2023-02-15T09:12:00Z</dcterms:created>
  <dcterms:modified xsi:type="dcterms:W3CDTF">2025-02-21T11:52:00Z</dcterms:modified>
</cp:coreProperties>
</file>