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A" w:rsidRDefault="00E81566" w:rsidP="00E8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E81566" w:rsidRDefault="0043434E" w:rsidP="00E8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ОСОБЕНОСТИ ТРУДА ДОШКОЛЬНИКА</w:t>
      </w:r>
    </w:p>
    <w:p w:rsidR="004770CC" w:rsidRDefault="004770CC" w:rsidP="004770C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A96E77" w:rsidRDefault="00A96E77" w:rsidP="004770C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4E" w:rsidRDefault="0043434E" w:rsidP="006E718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34E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>социального воспитания детей посильный труд, связанный с жизнью ребенка в дошкольном учреждении и дома, с его интересами и потребностями, является одним из основных видов деятельности и важным воспитате</w:t>
      </w:r>
      <w:r w:rsidR="006E7182">
        <w:rPr>
          <w:rFonts w:ascii="Times New Roman" w:hAnsi="Times New Roman" w:cs="Times New Roman"/>
          <w:sz w:val="28"/>
          <w:szCs w:val="28"/>
        </w:rPr>
        <w:t>льным средством.</w:t>
      </w:r>
    </w:p>
    <w:p w:rsidR="006E7182" w:rsidRDefault="006E7182" w:rsidP="006E718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 у детей трудолюбие, необходимо учить их ставить цель, находить пути для ее достижения, получать результат. При этом надо учитывать особенности ребенка и трудовой деятельности дошкольников.</w:t>
      </w:r>
    </w:p>
    <w:p w:rsidR="00997C11" w:rsidRDefault="00997C11" w:rsidP="006E718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C11" w:rsidRDefault="00997C11" w:rsidP="00EA256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И ИГРА</w:t>
      </w:r>
    </w:p>
    <w:p w:rsidR="00EA256F" w:rsidRDefault="007D5574" w:rsidP="00EA256F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дети в специально созданных игровых условиях воспроизводят деятельность взрослых и отношения между ними. Для этих условий характерно использование разнообразных игрушечных предметов, заменяющих настоящие, используемые взрослыми</w:t>
      </w:r>
      <w:r w:rsidR="00D47880">
        <w:rPr>
          <w:rFonts w:ascii="Times New Roman" w:hAnsi="Times New Roman" w:cs="Times New Roman"/>
          <w:sz w:val="28"/>
          <w:szCs w:val="28"/>
        </w:rPr>
        <w:t xml:space="preserve"> в процессе труда.</w:t>
      </w:r>
    </w:p>
    <w:p w:rsidR="007D76EF" w:rsidRDefault="007D76EF" w:rsidP="00EA256F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труда и игры по-разному складываются взаимоотношения между педагогом и детьми.</w:t>
      </w:r>
    </w:p>
    <w:p w:rsidR="00F106C9" w:rsidRDefault="00F106C9" w:rsidP="00EA256F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основном развивается самим ребенком. Педагог, </w:t>
      </w:r>
      <w:r w:rsidR="00111A9E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111A9E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руководство ею и показывает ребенку правильное направление</w:t>
      </w:r>
      <w:r w:rsidR="00043260">
        <w:rPr>
          <w:rFonts w:ascii="Times New Roman" w:hAnsi="Times New Roman" w:cs="Times New Roman"/>
          <w:sz w:val="28"/>
          <w:szCs w:val="28"/>
        </w:rPr>
        <w:t xml:space="preserve"> действий в самой игре</w:t>
      </w:r>
      <w:r w:rsidR="00111A9E">
        <w:rPr>
          <w:rFonts w:ascii="Times New Roman" w:hAnsi="Times New Roman" w:cs="Times New Roman"/>
          <w:sz w:val="28"/>
          <w:szCs w:val="28"/>
        </w:rPr>
        <w:t xml:space="preserve"> для достижения результата, считается с замыслом и интересами ребенка; сам же не всегда является участником игры.</w:t>
      </w:r>
      <w:r w:rsidR="00E459F3">
        <w:rPr>
          <w:rFonts w:ascii="Times New Roman" w:hAnsi="Times New Roman" w:cs="Times New Roman"/>
          <w:sz w:val="28"/>
          <w:szCs w:val="28"/>
        </w:rPr>
        <w:t xml:space="preserve"> Игра протекает индивидуально, или в общении с другими детьми. </w:t>
      </w:r>
    </w:p>
    <w:p w:rsidR="00F76CFE" w:rsidRDefault="00E459F3" w:rsidP="00EA256F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труда взрослые и дети совместно трудятся</w:t>
      </w:r>
      <w:r w:rsidR="00A65BEE">
        <w:rPr>
          <w:rFonts w:ascii="Times New Roman" w:hAnsi="Times New Roman" w:cs="Times New Roman"/>
          <w:sz w:val="28"/>
          <w:szCs w:val="28"/>
        </w:rPr>
        <w:t xml:space="preserve">, направляя усилия на достижение общего результата. Взрослые, как более опытные и умелые, являются примером. </w:t>
      </w:r>
    </w:p>
    <w:p w:rsidR="00E459F3" w:rsidRDefault="00F76CFE" w:rsidP="00EA256F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с детьми старшего дошкольного возраста воспитатель опирается на присущую детям этого возраста активность и самодеятельность, на их стремление мастерить что-то своими руками, способность длительно удерживать единую линию игрового замысла. В старшем возрасте игровой замысел для детей сохраняет свою актуальность на определенное время.</w:t>
      </w:r>
    </w:p>
    <w:p w:rsidR="007E60FF" w:rsidRDefault="007E60FF" w:rsidP="00EA256F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A96E77">
      <w:pPr>
        <w:spacing w:line="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52">
        <w:rPr>
          <w:rFonts w:ascii="Times New Roman" w:hAnsi="Times New Roman" w:cs="Times New Roman"/>
          <w:b/>
          <w:sz w:val="28"/>
          <w:szCs w:val="28"/>
        </w:rPr>
        <w:t xml:space="preserve">ТРУД </w:t>
      </w:r>
      <w:r w:rsidR="00940352">
        <w:rPr>
          <w:rFonts w:ascii="Times New Roman" w:hAnsi="Times New Roman" w:cs="Times New Roman"/>
          <w:b/>
          <w:sz w:val="28"/>
          <w:szCs w:val="28"/>
        </w:rPr>
        <w:t>И</w:t>
      </w:r>
      <w:r w:rsidRPr="0094035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7E60FF" w:rsidRDefault="007E60FF" w:rsidP="007E60FF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занятия может осуществляться уборка групповой комнаты, </w:t>
      </w:r>
      <w:r w:rsidR="00F36C8E">
        <w:rPr>
          <w:rFonts w:ascii="Times New Roman" w:hAnsi="Times New Roman" w:cs="Times New Roman"/>
          <w:sz w:val="28"/>
          <w:szCs w:val="28"/>
        </w:rPr>
        <w:t>обучения нав</w:t>
      </w:r>
      <w:r w:rsidR="00B4665B">
        <w:rPr>
          <w:rFonts w:ascii="Times New Roman" w:hAnsi="Times New Roman" w:cs="Times New Roman"/>
          <w:sz w:val="28"/>
          <w:szCs w:val="28"/>
        </w:rPr>
        <w:t xml:space="preserve">ыков накрывания на стол, подготовка и раскладка материалов для проведения различных форм занятий, трудовые процессы в природе: вскапывание грядок, посадка семян, цветов, и даже поливка. </w:t>
      </w:r>
    </w:p>
    <w:p w:rsidR="00D6352F" w:rsidRDefault="00D6352F" w:rsidP="007E60FF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трудового воспитания осуществляется патриотическое воспитание дошкольников. Ребенок постепенно осознает необходимость уважения труда взрослых, бережного отношения к продуктам их труда, он начинает понимать, как дорога всем людям наша Страна и что необходимо для ее процветания, детям доступно осознание того, что подлинное отношение к своей Родине проявляется не на словах, а на деле, в труде на общую пользу. </w:t>
      </w:r>
    </w:p>
    <w:p w:rsidR="0033174A" w:rsidRDefault="0033174A" w:rsidP="002D3A9D">
      <w:pPr>
        <w:spacing w:line="0" w:lineRule="atLeast"/>
        <w:ind w:left="284" w:righ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 детей в дошкольном учреждении организуетс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как деятельность, результат которой оказывается жизненно необходимым. Эта деятельность постепенно отличается от игры, обособляется от занятий и приобретает самостоятельное значение уже на ранней ступени дошкольного возраста.</w:t>
      </w:r>
    </w:p>
    <w:p w:rsidR="00E71119" w:rsidRDefault="00E71119" w:rsidP="002D3A9D">
      <w:pPr>
        <w:spacing w:line="0" w:lineRule="atLeast"/>
        <w:ind w:left="284" w:righ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условием для перехода к более высокой ступени деятельности – к обучению – является воспитание у ребенка способности систематически выполнять посильные обязанности вне зависимости от личного желания ребенка, от случайностей его настроения. </w:t>
      </w:r>
    </w:p>
    <w:p w:rsidR="002015AE" w:rsidRDefault="002015AE" w:rsidP="002D3A9D">
      <w:pPr>
        <w:spacing w:line="0" w:lineRule="atLeast"/>
        <w:ind w:left="284" w:righ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к концу дошкольного возраста хорошо справляется со своими весьма несложными делами, когда он систематически выполняет обязанности по самообслуживанию, учувствует в дежурствах по столовой, </w:t>
      </w:r>
      <w:r w:rsidR="00F76CD5">
        <w:rPr>
          <w:rFonts w:ascii="Times New Roman" w:hAnsi="Times New Roman" w:cs="Times New Roman"/>
          <w:sz w:val="28"/>
          <w:szCs w:val="28"/>
        </w:rPr>
        <w:t>занятиям, уходу за порядком в группе, игровых зонах, можно считать, что он подготовлен к выполнению более сложных обязанностей, которые возложит на него школа.</w:t>
      </w:r>
    </w:p>
    <w:p w:rsidR="00F76CD5" w:rsidRDefault="00F76CD5" w:rsidP="002D3A9D">
      <w:pPr>
        <w:spacing w:line="0" w:lineRule="atLeast"/>
        <w:ind w:left="284" w:righ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обязанностей ставит старшего дошкольника в известные правильные отношения с окружающими людьми. Ребёнок начинает чувствовать и понимать свои обязанности перед ними, стремится выполнить задание хорошо, преодолеть трудности, возникающие в процессе работы.</w:t>
      </w:r>
    </w:p>
    <w:p w:rsidR="0033174A" w:rsidRPr="007E60FF" w:rsidRDefault="0033174A" w:rsidP="002D3A9D">
      <w:pPr>
        <w:spacing w:line="0" w:lineRule="atLeast"/>
        <w:ind w:left="284" w:righ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6EF" w:rsidRPr="00EA256F" w:rsidRDefault="007D76EF" w:rsidP="002D3A9D">
      <w:pPr>
        <w:spacing w:line="0" w:lineRule="atLeast"/>
        <w:ind w:left="284" w:righ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C11" w:rsidRPr="002D3A9D" w:rsidRDefault="00997C11" w:rsidP="002D3A9D">
      <w:pPr>
        <w:spacing w:line="0" w:lineRule="atLeast"/>
        <w:ind w:left="284" w:righ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182" w:rsidRPr="0043434E" w:rsidRDefault="006E7182" w:rsidP="002D3A9D">
      <w:pPr>
        <w:spacing w:line="0" w:lineRule="atLeast"/>
        <w:ind w:left="284" w:righ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7182" w:rsidRPr="0043434E" w:rsidSect="002D3A9D">
      <w:pgSz w:w="11907" w:h="16839" w:code="9"/>
      <w:pgMar w:top="709" w:right="992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66"/>
    <w:rsid w:val="00043260"/>
    <w:rsid w:val="000971B5"/>
    <w:rsid w:val="00111A9E"/>
    <w:rsid w:val="00193978"/>
    <w:rsid w:val="002015AE"/>
    <w:rsid w:val="0025203B"/>
    <w:rsid w:val="002D3A9D"/>
    <w:rsid w:val="003145C0"/>
    <w:rsid w:val="00314A3A"/>
    <w:rsid w:val="0033174A"/>
    <w:rsid w:val="00351DA5"/>
    <w:rsid w:val="00403A8D"/>
    <w:rsid w:val="0043434E"/>
    <w:rsid w:val="004770CC"/>
    <w:rsid w:val="00485C20"/>
    <w:rsid w:val="00490131"/>
    <w:rsid w:val="00494C0B"/>
    <w:rsid w:val="004B4244"/>
    <w:rsid w:val="004E0445"/>
    <w:rsid w:val="004E54BA"/>
    <w:rsid w:val="005103FE"/>
    <w:rsid w:val="00586DFA"/>
    <w:rsid w:val="00587520"/>
    <w:rsid w:val="006235C0"/>
    <w:rsid w:val="00626F1A"/>
    <w:rsid w:val="00641E36"/>
    <w:rsid w:val="00650FF8"/>
    <w:rsid w:val="00687803"/>
    <w:rsid w:val="006A7777"/>
    <w:rsid w:val="006B14FD"/>
    <w:rsid w:val="006B7DC8"/>
    <w:rsid w:val="006E3C79"/>
    <w:rsid w:val="006E7182"/>
    <w:rsid w:val="007165EB"/>
    <w:rsid w:val="007C626B"/>
    <w:rsid w:val="007D5574"/>
    <w:rsid w:val="007D76EF"/>
    <w:rsid w:val="007E60FF"/>
    <w:rsid w:val="00805B0B"/>
    <w:rsid w:val="00814323"/>
    <w:rsid w:val="00833149"/>
    <w:rsid w:val="00851A8A"/>
    <w:rsid w:val="008B2653"/>
    <w:rsid w:val="00940352"/>
    <w:rsid w:val="00997C11"/>
    <w:rsid w:val="009F08BC"/>
    <w:rsid w:val="00A53757"/>
    <w:rsid w:val="00A65BEE"/>
    <w:rsid w:val="00A74D0E"/>
    <w:rsid w:val="00A96E77"/>
    <w:rsid w:val="00AC4250"/>
    <w:rsid w:val="00AD07B9"/>
    <w:rsid w:val="00AD5C33"/>
    <w:rsid w:val="00B032BB"/>
    <w:rsid w:val="00B4665B"/>
    <w:rsid w:val="00BE736C"/>
    <w:rsid w:val="00CA3608"/>
    <w:rsid w:val="00CC2B3B"/>
    <w:rsid w:val="00D1004A"/>
    <w:rsid w:val="00D47880"/>
    <w:rsid w:val="00D6352F"/>
    <w:rsid w:val="00E459F3"/>
    <w:rsid w:val="00E71119"/>
    <w:rsid w:val="00E7724E"/>
    <w:rsid w:val="00E81566"/>
    <w:rsid w:val="00EA256F"/>
    <w:rsid w:val="00EB0CDD"/>
    <w:rsid w:val="00EB6F88"/>
    <w:rsid w:val="00ED1D28"/>
    <w:rsid w:val="00F03B99"/>
    <w:rsid w:val="00F106C9"/>
    <w:rsid w:val="00F20ACB"/>
    <w:rsid w:val="00F36C8E"/>
    <w:rsid w:val="00F76CD5"/>
    <w:rsid w:val="00F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9852"/>
  <w15:chartTrackingRefBased/>
  <w15:docId w15:val="{2DA4EEFC-4093-4D53-A1B3-C969B777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kudrovo.dskv1.buh@yandex.ru</cp:lastModifiedBy>
  <cp:revision>31</cp:revision>
  <dcterms:created xsi:type="dcterms:W3CDTF">2025-02-04T10:54:00Z</dcterms:created>
  <dcterms:modified xsi:type="dcterms:W3CDTF">2025-02-05T07:01:00Z</dcterms:modified>
</cp:coreProperties>
</file>