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B744" w14:textId="7E3BBC29" w:rsidR="004B2EBE" w:rsidRPr="00456563" w:rsidRDefault="004B2EBE" w:rsidP="008F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АСПЕКТЫ СОТРУДНИЧЕСТВА</w:t>
      </w:r>
      <w:r w:rsidR="00893E6D">
        <w:rPr>
          <w:rFonts w:ascii="Times New Roman" w:hAnsi="Times New Roman" w:cs="Times New Roman"/>
          <w:b/>
          <w:sz w:val="28"/>
          <w:szCs w:val="28"/>
        </w:rPr>
        <w:t xml:space="preserve"> МЕЖДУ РОДИТЕЛЯМИ И ПЕДАГОГАМИ ДОПОЛНИТЕЛЬНОГО ОБРАЗОВАНИЯ</w:t>
      </w:r>
    </w:p>
    <w:p w14:paraId="4FBF5C61" w14:textId="12D59B22" w:rsidR="008F01AF" w:rsidRDefault="008F01AF" w:rsidP="008F01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Горбачева Анжела Валерьевна</w:t>
      </w:r>
    </w:p>
    <w:p w14:paraId="7B47D212" w14:textId="77777777" w:rsidR="008F01AF" w:rsidRDefault="008F01AF" w:rsidP="008F01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 3-го курса НИУ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Россия, г. Белгород</w:t>
      </w:r>
    </w:p>
    <w:p w14:paraId="0D52FEC5" w14:textId="54AE72AB" w:rsidR="008F01AF" w:rsidRDefault="008F01AF" w:rsidP="008F01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Черкасов Валерий Анатольевич, профессор НИУ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Россия, г. Белгород </w:t>
      </w:r>
    </w:p>
    <w:p w14:paraId="4FA0C194" w14:textId="4BB9BC83" w:rsidR="002961AB" w:rsidRPr="00477806" w:rsidRDefault="002961AB" w:rsidP="007972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0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4778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7806" w:rsidRPr="00477806">
        <w:rPr>
          <w:rFonts w:ascii="Times New Roman" w:hAnsi="Times New Roman" w:cs="Times New Roman"/>
          <w:sz w:val="28"/>
          <w:szCs w:val="28"/>
        </w:rPr>
        <w:t xml:space="preserve">в статье обосновывается необходимость установления партнерских отношений </w:t>
      </w:r>
      <w:r w:rsidR="00F90838">
        <w:rPr>
          <w:rFonts w:ascii="Times New Roman" w:hAnsi="Times New Roman" w:cs="Times New Roman"/>
          <w:sz w:val="28"/>
          <w:szCs w:val="28"/>
        </w:rPr>
        <w:t>между родителями и педагогами</w:t>
      </w:r>
      <w:r w:rsidR="00477806" w:rsidRPr="00477806">
        <w:rPr>
          <w:rFonts w:ascii="Times New Roman" w:hAnsi="Times New Roman" w:cs="Times New Roman"/>
          <w:sz w:val="28"/>
          <w:szCs w:val="28"/>
        </w:rPr>
        <w:t xml:space="preserve"> </w:t>
      </w:r>
      <w:r w:rsidR="004B2EBE">
        <w:rPr>
          <w:rFonts w:ascii="Times New Roman" w:hAnsi="Times New Roman" w:cs="Times New Roman"/>
          <w:sz w:val="28"/>
          <w:szCs w:val="28"/>
        </w:rPr>
        <w:t xml:space="preserve">для </w:t>
      </w:r>
      <w:r w:rsidR="00477806" w:rsidRPr="00477806">
        <w:rPr>
          <w:rFonts w:ascii="Times New Roman" w:hAnsi="Times New Roman" w:cs="Times New Roman"/>
          <w:sz w:val="28"/>
          <w:szCs w:val="28"/>
        </w:rPr>
        <w:t>детей в современных условиях. Рассматриваются основные формы успешного сотрудничества</w:t>
      </w:r>
      <w:r w:rsidR="00F90838">
        <w:rPr>
          <w:rFonts w:ascii="Times New Roman" w:hAnsi="Times New Roman" w:cs="Times New Roman"/>
          <w:sz w:val="28"/>
          <w:szCs w:val="28"/>
        </w:rPr>
        <w:t xml:space="preserve"> </w:t>
      </w:r>
      <w:r w:rsidR="00477806">
        <w:rPr>
          <w:rFonts w:ascii="Times New Roman" w:hAnsi="Times New Roman" w:cs="Times New Roman"/>
          <w:sz w:val="28"/>
          <w:szCs w:val="28"/>
        </w:rPr>
        <w:t>между педагогом и родителями для успешного развития обучающегося.</w:t>
      </w:r>
    </w:p>
    <w:p w14:paraId="076C1C1A" w14:textId="27202EAF" w:rsidR="00893E6D" w:rsidRPr="00AA6A5E" w:rsidRDefault="002961AB" w:rsidP="007972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0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4778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90838">
        <w:rPr>
          <w:rFonts w:ascii="Times New Roman" w:hAnsi="Times New Roman" w:cs="Times New Roman"/>
          <w:sz w:val="28"/>
          <w:szCs w:val="28"/>
        </w:rPr>
        <w:t>педагоги</w:t>
      </w:r>
      <w:r w:rsidR="00477806" w:rsidRPr="00477806">
        <w:rPr>
          <w:rFonts w:ascii="Times New Roman" w:hAnsi="Times New Roman" w:cs="Times New Roman"/>
          <w:sz w:val="28"/>
          <w:szCs w:val="28"/>
        </w:rPr>
        <w:t>, родители, обучающи</w:t>
      </w:r>
      <w:r w:rsidR="00202B1C">
        <w:rPr>
          <w:rFonts w:ascii="Times New Roman" w:hAnsi="Times New Roman" w:cs="Times New Roman"/>
          <w:sz w:val="28"/>
          <w:szCs w:val="28"/>
        </w:rPr>
        <w:t>е</w:t>
      </w:r>
      <w:r w:rsidR="00477806" w:rsidRPr="00477806">
        <w:rPr>
          <w:rFonts w:ascii="Times New Roman" w:hAnsi="Times New Roman" w:cs="Times New Roman"/>
          <w:sz w:val="28"/>
          <w:szCs w:val="28"/>
        </w:rPr>
        <w:t>ся, взаимодействие</w:t>
      </w:r>
      <w:r w:rsidR="003F1630">
        <w:rPr>
          <w:rFonts w:ascii="Times New Roman" w:hAnsi="Times New Roman" w:cs="Times New Roman"/>
          <w:sz w:val="28"/>
          <w:szCs w:val="28"/>
        </w:rPr>
        <w:t>.</w:t>
      </w:r>
    </w:p>
    <w:p w14:paraId="26BC37CD" w14:textId="77777777" w:rsidR="00AA6A5E" w:rsidRPr="00AA6A5E" w:rsidRDefault="00AA6A5E" w:rsidP="007972B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образовательном пространстве сотрудничество между родителями и педагогами дополнительного образования приобретает особую значимость. Это обусловлено возрастающей ролью дополнительного образования в развитии детей, формировании их личностных и профессиональных компетенций.</w:t>
      </w:r>
    </w:p>
    <w:p w14:paraId="3B18E480" w14:textId="288C315B" w:rsidR="00AA6A5E" w:rsidRPr="007972B8" w:rsidRDefault="00AA6A5E" w:rsidP="007972B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предоставляет детям возможность раскрыть свои таланты, углубить знания и получить новые навыки, что делает взаимодействие между педагогами и родителями важным фактором успешности образовательного процесса. Совместная работа способствует не только повышению мотивации ребенка к обучению, но и созданию комфортной среды для его личностного роста.</w:t>
      </w:r>
    </w:p>
    <w:p w14:paraId="254E2CFA" w14:textId="10BEF589" w:rsidR="00AA6A5E" w:rsidRPr="007972B8" w:rsidRDefault="00AA6A5E" w:rsidP="007972B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формулированной актуальностью, мы намереваемся затронуть в статье проблематику сотрудничества между родителями и педагогами дополнительного образования.</w:t>
      </w:r>
    </w:p>
    <w:p w14:paraId="2A301936" w14:textId="77777777" w:rsidR="007972B8" w:rsidRDefault="00AA6A5E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Задача данной статьи заключается в том, чтобы</w:t>
      </w:r>
      <w:r>
        <w:rPr>
          <w:rFonts w:ascii="Times New Roman" w:hAnsi="Times New Roman" w:cs="Times New Roman"/>
          <w:sz w:val="28"/>
        </w:rPr>
        <w:t xml:space="preserve"> рассмотреть методы взаимодействия родителей и обучающихся, отдельные аспекты сотрудничества, которые касаются участия родителей и детей в детских праздниках, досуговом направлении работы, при проведении родительских собраний.</w:t>
      </w:r>
    </w:p>
    <w:p w14:paraId="10EAE808" w14:textId="77777777" w:rsidR="007972B8" w:rsidRDefault="00BC490A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90A">
        <w:rPr>
          <w:rFonts w:ascii="Times New Roman" w:hAnsi="Times New Roman" w:cs="Times New Roman"/>
          <w:sz w:val="28"/>
          <w:szCs w:val="28"/>
        </w:rPr>
        <w:t xml:space="preserve">Вопросы взаимодействия образовательных учреждений и семьи в воспитании подрастающего поколения нашли отражение в современных научных исследованиях </w:t>
      </w:r>
      <w:r w:rsidR="008111E9">
        <w:rPr>
          <w:rFonts w:ascii="Times New Roman" w:hAnsi="Times New Roman" w:cs="Times New Roman"/>
          <w:sz w:val="28"/>
          <w:szCs w:val="28"/>
        </w:rPr>
        <w:t xml:space="preserve">Сулейменовой Ж.А., </w:t>
      </w:r>
      <w:r w:rsidRPr="00BC490A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BC490A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Pr="00BC490A">
        <w:rPr>
          <w:rFonts w:ascii="Times New Roman" w:hAnsi="Times New Roman" w:cs="Times New Roman"/>
          <w:sz w:val="28"/>
          <w:szCs w:val="28"/>
        </w:rPr>
        <w:t>,</w:t>
      </w:r>
      <w:r w:rsidR="007972B8" w:rsidRPr="007972B8">
        <w:rPr>
          <w:rFonts w:ascii="Times New Roman" w:hAnsi="Times New Roman" w:cs="Times New Roman"/>
          <w:sz w:val="28"/>
          <w:szCs w:val="28"/>
        </w:rPr>
        <w:t xml:space="preserve"> </w:t>
      </w:r>
      <w:r w:rsidR="007972B8" w:rsidRPr="00BC490A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="007972B8" w:rsidRPr="00BC490A">
        <w:rPr>
          <w:rFonts w:ascii="Times New Roman" w:hAnsi="Times New Roman" w:cs="Times New Roman"/>
          <w:sz w:val="28"/>
          <w:szCs w:val="28"/>
        </w:rPr>
        <w:t>Загвязинского</w:t>
      </w:r>
      <w:proofErr w:type="spellEnd"/>
      <w:r w:rsidR="007972B8">
        <w:rPr>
          <w:rFonts w:ascii="Times New Roman" w:hAnsi="Times New Roman" w:cs="Times New Roman"/>
          <w:sz w:val="28"/>
          <w:szCs w:val="28"/>
        </w:rPr>
        <w:t>,</w:t>
      </w:r>
      <w:r w:rsidRPr="00BC490A">
        <w:rPr>
          <w:rFonts w:ascii="Times New Roman" w:hAnsi="Times New Roman" w:cs="Times New Roman"/>
          <w:sz w:val="28"/>
          <w:szCs w:val="28"/>
        </w:rPr>
        <w:t xml:space="preserve"> А. В. Мудрика, Ю. </w:t>
      </w:r>
      <w:r w:rsidR="007972B8">
        <w:rPr>
          <w:rFonts w:ascii="Times New Roman" w:hAnsi="Times New Roman" w:cs="Times New Roman"/>
          <w:sz w:val="28"/>
          <w:szCs w:val="28"/>
        </w:rPr>
        <w:t>П</w:t>
      </w:r>
      <w:r w:rsidRPr="00BC490A">
        <w:rPr>
          <w:rFonts w:ascii="Times New Roman" w:hAnsi="Times New Roman" w:cs="Times New Roman"/>
          <w:sz w:val="28"/>
          <w:szCs w:val="28"/>
        </w:rPr>
        <w:t xml:space="preserve">. Азарова и др. </w:t>
      </w:r>
    </w:p>
    <w:p w14:paraId="66ED4273" w14:textId="77777777" w:rsidR="007972B8" w:rsidRDefault="00BC490A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90A">
        <w:rPr>
          <w:rFonts w:ascii="Times New Roman" w:hAnsi="Times New Roman" w:cs="Times New Roman"/>
          <w:sz w:val="28"/>
          <w:szCs w:val="28"/>
        </w:rPr>
        <w:t>Психологи и педагоги единодушны в том, что в единстве воспитательного потенциала семьи и образовательной организации организуется единая образовательная среда, обеспечивающая полноценное проживание ребёнком периода детства, его успешное развитие.</w:t>
      </w:r>
    </w:p>
    <w:p w14:paraId="37AE6559" w14:textId="77777777" w:rsidR="007972B8" w:rsidRDefault="002961AB" w:rsidP="007972B8">
      <w:pPr>
        <w:spacing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961AB">
        <w:rPr>
          <w:rFonts w:ascii="Times New Roman" w:hAnsi="Times New Roman" w:cs="Times New Roman"/>
          <w:sz w:val="28"/>
          <w:szCs w:val="28"/>
        </w:rPr>
        <w:t>Современные родители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учреждения дополнительного образования детей не только как место для развития хобби ребенка, для организации его досуга, но и, прежде всего, заинтересованы в образовательных успеха ребенка, нацелены на четкий образовательный процесс. Поэтому педагогам дополнительного образования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</w:t>
      </w:r>
      <w:r w:rsidRPr="002961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961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родителями всегда считалась одной из самых трудных в деятельности педагога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2961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961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являются основными участниками образовательного процесса, с которыми делятся ответственность и усилия за итоги педагогической работы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738770D2" w14:textId="77777777" w:rsidR="007972B8" w:rsidRDefault="002961AB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72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настоящий момент специфика всех учреждений дополнительного образования, состоит в том, чтобы выполнить государственный заказ по социализации детей, способствовать их духовному и нравственному становлению, создать дополнительные предпосылки и уникальные возможности для воспитания, интеллектуального и творческого развития детей при активном включении в этот процесс семьи. Отношения между обуча</w:t>
      </w:r>
      <w:r w:rsidR="00F90838" w:rsidRPr="007972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Pr="007972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щимися, родителями </w:t>
      </w:r>
      <w:r w:rsidRPr="007972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 педагогами в дополнительном образовании строятся на основе свободы выбора.</w:t>
      </w:r>
      <w:r w:rsidRPr="00797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Педагоги дополнительного образования должны стремиться к социальному партнерству с семьей, с родителями, включая их в образовательный процесс, вместо обособленности и формальной связи с родителями.</w:t>
      </w:r>
    </w:p>
    <w:p w14:paraId="65B3FFE2" w14:textId="0F4C0C7A" w:rsidR="0079030A" w:rsidRPr="007972B8" w:rsidRDefault="0079030A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Педагогу никогда нельзя забывать об эффективных методах взаимодействия с родителями обучающихся: </w:t>
      </w:r>
    </w:p>
    <w:p w14:paraId="456C5F5D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 нужна поддержка, помощь и добрый совет. Если вы ими располагаете, создайте необходимые условия для общения.</w:t>
      </w:r>
    </w:p>
    <w:p w14:paraId="69933997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беседуйте с родителями второпях, на бегу; если вы не располагаете временем, лучше договоритесь о встрече в другой раз.</w:t>
      </w:r>
    </w:p>
    <w:p w14:paraId="501548A5" w14:textId="217012D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Разговаривайте с родителями спокойным тоном, не старайтесь поучать — это вызывает раздражение и негативную реакцию со стороны родителей.</w:t>
      </w:r>
    </w:p>
    <w:p w14:paraId="5B90C645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</w:t>
      </w:r>
    </w:p>
    <w:p w14:paraId="5C132739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То, о чем родители вам поведали, не должно стать достоянием других родителей, учащихся и педагогов. Если есть профессиональная необходимость поделиться той информацией, которую сообщили родители, еще с кем-то, родителей необходимо поставить об этом в известность.</w:t>
      </w:r>
    </w:p>
    <w:p w14:paraId="65D48D99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Каждая встреча с семьей ученика должна заканчиваться конструктивными рекомендациями для родителей и самого ученика.</w:t>
      </w:r>
    </w:p>
    <w:p w14:paraId="264902E5" w14:textId="77777777" w:rsidR="0079030A" w:rsidRPr="00BD20B1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14:paraId="5200045B" w14:textId="62772360" w:rsidR="0079030A" w:rsidRPr="0079030A" w:rsidRDefault="0079030A" w:rsidP="0079030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Готовясь к встрече с семьей ученика, необходимо помнить, что любой родитель хочет услышать не только плохое, но и хорошее,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дающее шан</w:t>
      </w:r>
      <w:r w:rsidRPr="00BD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на будущее.</w:t>
      </w:r>
    </w:p>
    <w:p w14:paraId="2D6F0EC2" w14:textId="77777777" w:rsidR="007972B8" w:rsidRDefault="007972B8" w:rsidP="007972B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474017" w14:textId="2435579E" w:rsidR="002961AB" w:rsidRDefault="002961AB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Ориентируясь на разнообразия форм общения с родителями, а также на свой педагогический опыт, интуицию и творческий подход, педагоги вовлекают </w:t>
      </w:r>
      <w:r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родителей в образовательное пространство учреждения. Обязательными являются информационно-аналитические и наглядно-информационные формы: стенды, дни открытых дверей, открытые занятия для родителей, анкетирование, опросы, информационные проспекты, и т. д.</w:t>
      </w:r>
    </w:p>
    <w:p w14:paraId="52B90AC6" w14:textId="7478D151" w:rsidR="0079030A" w:rsidRPr="0079030A" w:rsidRDefault="0079030A" w:rsidP="007903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Рассмотрим аспекты сотрудничества: </w:t>
      </w:r>
    </w:p>
    <w:p w14:paraId="427278A3" w14:textId="34CE3D08" w:rsidR="002961AB" w:rsidRDefault="0079030A" w:rsidP="007972B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61AB"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наглядно-информационного материала востребованы родителями записи концертов, детских праздников, фильмов про жизнь детей в учреждении. Также, в последнее время с активным внедрением интерактивных форм общения, администрация и педагоги стали использовать интернет — ресурсы, мессенджеры, где освещается деятельность учреждения и объединений. Родителей привлекают: информационный стенд «Для вас родители», фотовитрины, фотоколлажи, выставочные стенды работ одарённых детей. Демонстрация творческих достижений учащихся дает возможность родителям выбрать объединения и педагога для занятий творчеством своих детей, знакомиться с их результатами деятельности.</w:t>
      </w:r>
    </w:p>
    <w:p w14:paraId="3C8AED97" w14:textId="44FD7FCD" w:rsidR="003F1630" w:rsidRDefault="0079030A" w:rsidP="00797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lang w:eastAsia="ru-RU"/>
        </w:rPr>
      </w:pPr>
      <w:r w:rsidRPr="0079030A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2.</w:t>
      </w:r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Досуговое направление в работе с родителями на сегодняшний день является самым популярным, востребованным, привлекательным и полезным. Это: </w:t>
      </w:r>
      <w:proofErr w:type="spellStart"/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конкурсно</w:t>
      </w:r>
      <w:proofErr w:type="spellEnd"/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-игровые программы: </w:t>
      </w:r>
      <w:r w:rsid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«День Матери», «Праздник 8 марта»</w:t>
      </w:r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«День </w:t>
      </w:r>
      <w:proofErr w:type="spellStart"/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именника</w:t>
      </w:r>
      <w:proofErr w:type="spellEnd"/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»,</w:t>
      </w:r>
      <w:r w:rsid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и т. д.; </w:t>
      </w:r>
      <w:r w:rsidR="003F1630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участие в акциях: «Корзина добра», «Своих не бросаем»; привлечение родителей к совместной деятельности в «Творческих мастерских».</w:t>
      </w:r>
    </w:p>
    <w:p w14:paraId="4C1CC80B" w14:textId="77777777" w:rsidR="007972B8" w:rsidRPr="003F1630" w:rsidRDefault="007972B8" w:rsidP="00797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953E6AE" w14:textId="77777777" w:rsidR="007972B8" w:rsidRDefault="0079030A" w:rsidP="007972B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2961AB"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Традиционной формой работы в учреждение остаются и родительские собрания. Можно менять содержание их проведения. </w:t>
      </w:r>
      <w:r w:rsidR="00477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педагоги могут заменить традиционное родительское собрание на более интересную форму общения: «Устный журнал», «Родительский ринг», «Чайные гостиные», на которых уставшие после трудового дня родители, по-другому воспринимают информацию от педагога. На таких встречах активизируется внимание родителей к творческой деятельности детей, создаются условия для ведения </w:t>
      </w:r>
      <w:r w:rsidR="00477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доброжелательного, откровенного диалога между всеми участниками учебно-воспитательного процесса.   </w:t>
      </w:r>
    </w:p>
    <w:p w14:paraId="48458757" w14:textId="1BC9D743" w:rsidR="00BC490A" w:rsidRDefault="00477806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806">
        <w:rPr>
          <w:rFonts w:ascii="Times New Roman" w:hAnsi="Times New Roman" w:cs="Times New Roman"/>
          <w:sz w:val="28"/>
          <w:szCs w:val="28"/>
        </w:rPr>
        <w:t>Современный педагог всегда находится в поиске новых интересных граней сотрудничества с семьей, выбирает для себя наиболее эффективные формы общения с родителями.</w:t>
      </w:r>
      <w:r w:rsidRPr="0047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Грамотное</w:t>
      </w:r>
      <w:r w:rsidRPr="00477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традиционных и новых форм работы между учреждением дополнительного образования и родителями позволяет повысить эффективность образовательного и воспитательного процесса, укрепляет связь между родителями и детьми, повышает у детей способность и мотивацию к сотрудничеству, творческому самовыражению.</w:t>
      </w:r>
    </w:p>
    <w:p w14:paraId="0E23A244" w14:textId="74671397" w:rsidR="00BC490A" w:rsidRDefault="00BC490A" w:rsidP="007972B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90A">
        <w:rPr>
          <w:rFonts w:ascii="Times New Roman" w:hAnsi="Times New Roman" w:cs="Times New Roman"/>
          <w:sz w:val="28"/>
          <w:szCs w:val="28"/>
        </w:rPr>
        <w:t>Таким образом,</w:t>
      </w:r>
      <w:r w:rsidR="008111E9">
        <w:rPr>
          <w:rFonts w:ascii="Times New Roman" w:hAnsi="Times New Roman" w:cs="Times New Roman"/>
          <w:sz w:val="28"/>
          <w:szCs w:val="28"/>
        </w:rPr>
        <w:t xml:space="preserve"> мы рассмотрели следующие </w:t>
      </w:r>
      <w:r>
        <w:rPr>
          <w:rFonts w:ascii="Times New Roman" w:hAnsi="Times New Roman" w:cs="Times New Roman"/>
          <w:sz w:val="28"/>
          <w:szCs w:val="28"/>
        </w:rPr>
        <w:t>аспекты сотрудничества между родителями и педагогами</w:t>
      </w:r>
      <w:r w:rsidR="008111E9">
        <w:rPr>
          <w:rFonts w:ascii="Times New Roman" w:hAnsi="Times New Roman" w:cs="Times New Roman"/>
          <w:sz w:val="28"/>
          <w:szCs w:val="28"/>
        </w:rPr>
        <w:t>:</w:t>
      </w:r>
      <w:r w:rsidR="008111E9" w:rsidRPr="00811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11E9"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</w:t>
      </w:r>
      <w:r w:rsidR="00811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8111E9" w:rsidRPr="0029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интерактивных форм общения</w:t>
      </w:r>
      <w:r w:rsidR="00811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11E9" w:rsidRPr="008111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="008111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д</w:t>
      </w:r>
      <w:r w:rsidR="008111E9" w:rsidRPr="003F163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осуговое направление в работе с родителями</w:t>
      </w:r>
      <w:r w:rsidR="008111E9">
        <w:rPr>
          <w:rFonts w:ascii="Times New Roman" w:eastAsia="Times New Roman" w:hAnsi="Times New Roman" w:cs="Times New Roman"/>
          <w:color w:val="181818"/>
          <w:sz w:val="28"/>
          <w:lang w:eastAsia="ru-RU"/>
        </w:rPr>
        <w:t>, родительские собрания.</w:t>
      </w:r>
      <w:r w:rsidR="008111E9">
        <w:rPr>
          <w:rFonts w:ascii="Times New Roman" w:hAnsi="Times New Roman" w:cs="Times New Roman"/>
          <w:sz w:val="28"/>
          <w:szCs w:val="28"/>
        </w:rPr>
        <w:t xml:space="preserve"> </w:t>
      </w:r>
      <w:r w:rsidRPr="00477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через постоянное взаимодействие по схеме “педагог — ребенок — родитель” можно добиться высоких результатов на выбранном творческом пути.</w:t>
      </w:r>
    </w:p>
    <w:p w14:paraId="16DA91A2" w14:textId="5A11B5B6" w:rsidR="008111E9" w:rsidRDefault="008111E9" w:rsidP="008111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74FA5B" w14:textId="46B55CD6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B7473F" w14:textId="30351CFF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A625B4" w14:textId="01010D50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685BE8" w14:textId="5E9A87D7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5A2945" w14:textId="42EE1C46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BF8BF6" w14:textId="266930BD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7F8A5E" w14:textId="33EC0B78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80D3D6" w14:textId="464B7908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6EFBE7" w14:textId="34C2A39C" w:rsidR="008111E9" w:rsidRDefault="008111E9" w:rsidP="00BC490A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D18691" w14:textId="77777777" w:rsidR="007972B8" w:rsidRDefault="007972B8" w:rsidP="008F01AF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C2E61C" w14:textId="0B5916EF" w:rsidR="00477806" w:rsidRPr="00477806" w:rsidRDefault="00477806" w:rsidP="007972B8">
      <w:pPr>
        <w:shd w:val="clear" w:color="auto" w:fill="FFFFFF"/>
        <w:spacing w:after="150" w:line="360" w:lineRule="auto"/>
        <w:ind w:firstLine="709"/>
        <w:jc w:val="both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4778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14:paraId="06028E53" w14:textId="77777777" w:rsidR="00477806" w:rsidRPr="00477806" w:rsidRDefault="00477806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Е. Л. Формы и методы взаимодействия с семьей в учреждениях дополнительного образования // Дополнительное образование школьников: традиции и тенденции развития: материалы </w:t>
      </w:r>
      <w:proofErr w:type="spellStart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науч.-</w:t>
      </w:r>
      <w:proofErr w:type="spellStart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21-22 мая 2013 г. / под ред. Г. И. Симоновой. Киров: Изд-во ВятГГУ,2013.</w:t>
      </w:r>
    </w:p>
    <w:p w14:paraId="2B1ACAF0" w14:textId="77777777" w:rsidR="00477806" w:rsidRPr="00477806" w:rsidRDefault="00477806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Воробьева, Ю. Ю. Семья и учреждение дополнительного образования: грани сотрудничества (из опыта работы) / Ю. Ю. Воробьева, Е. Г. Ткаченко, С. В. Хомченко. — Текст: непосредственный // Образование и воспитание. — 2019. — № 1 (21). — С. 34-38. — URL: https://moluch.ru/th/4/archive/114/3893/ (дата обращения: 27.02</w:t>
      </w:r>
      <w:r w:rsidR="003F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024).</w:t>
      </w:r>
    </w:p>
    <w:p w14:paraId="3DE82949" w14:textId="7E40C2EC" w:rsidR="00477806" w:rsidRPr="00477806" w:rsidRDefault="00477806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Тавстуха</w:t>
      </w:r>
      <w:proofErr w:type="spellEnd"/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О.Г., Гринько М.Н., Мещерякова И.Н. ЭФФЕКТИВНЫЕ ФОРМЫ РАБОТЫ ПЕДАГОГА ДОПОЛНИТЕЛЬНОГО ОБРАЗОВАНИЯ С СЕМЬЕЙ В СОВРЕМЕННЫХ СОЦИОКУЛЬТУРНЫХ УСЛОВИЯХ // Современные проблемы науки и образования. – 2014. – № 5.; URL: https://science-education.ru/ru/article/view?id=14758</w:t>
      </w:r>
      <w:r w:rsidR="00D6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84B608" w14:textId="490A1095" w:rsidR="002961AB" w:rsidRPr="008111E9" w:rsidRDefault="00477806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47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И. И., Система работы с родителями в организации дополнительного образования детей</w:t>
      </w:r>
      <w:r w:rsidR="00D6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20D8F3" w14:textId="571C5230" w:rsidR="008111E9" w:rsidRPr="00D66AE4" w:rsidRDefault="008111E9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Бочарова</w:t>
      </w:r>
      <w:proofErr w:type="spellEnd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 Личность семья - община становится центром системы социальных служб. // Социальная работа. -1992. - № 1. С.3-9</w:t>
      </w:r>
    </w:p>
    <w:p w14:paraId="7489E4A2" w14:textId="1B8CB6D9" w:rsidR="00D66AE4" w:rsidRPr="007972B8" w:rsidRDefault="00D66AE4" w:rsidP="008F0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Сулейменова Ж.А Взаимодействие семьи и школы как важный фактор социализации подрастающего поколения</w:t>
      </w:r>
      <w:r w:rsidRPr="00D66AE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Ж.А. Сулейменова-педагогика: традиции и инновации: материалы Международной научной конференции (г. Челябинск, октябрь 2011 г.)-Т.1.-Челябинск:Два комсомольца, 2011.-С. 27-30</w:t>
      </w:r>
    </w:p>
    <w:p w14:paraId="5FC03624" w14:textId="6CFB4D56" w:rsidR="008111E9" w:rsidRPr="007972B8" w:rsidRDefault="007972B8" w:rsidP="008111E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Загвязинский</w:t>
      </w:r>
      <w:proofErr w:type="spellEnd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, В. И. Общая педагогика: Учебное пособие / В. 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Загвязинский</w:t>
      </w:r>
      <w:proofErr w:type="spellEnd"/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, И. Н. Емельянова. М.: Высшая школа, 2008. - 391 с</w:t>
      </w:r>
    </w:p>
    <w:p w14:paraId="643F570C" w14:textId="77777777" w:rsidR="007972B8" w:rsidRPr="007972B8" w:rsidRDefault="007972B8" w:rsidP="008111E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Мудрик A.B. Общение как фактор воспитания школьников. М., </w:t>
      </w:r>
    </w:p>
    <w:p w14:paraId="6819FC9F" w14:textId="1763A1B5" w:rsidR="007972B8" w:rsidRPr="007972B8" w:rsidRDefault="007972B8" w:rsidP="007972B8">
      <w:pPr>
        <w:pStyle w:val="a5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1984.-111 с.</w:t>
      </w:r>
    </w:p>
    <w:p w14:paraId="5EE8A661" w14:textId="37081B66" w:rsidR="006216C0" w:rsidRPr="00D66AE4" w:rsidRDefault="007972B8" w:rsidP="00D66AE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2B8">
        <w:rPr>
          <w:rFonts w:ascii="Times New Roman" w:hAnsi="Times New Roman" w:cs="Times New Roman"/>
          <w:sz w:val="28"/>
          <w:szCs w:val="28"/>
          <w:shd w:val="clear" w:color="auto" w:fill="FFFFFF"/>
        </w:rPr>
        <w:t>Азаров Ю.П. Радость учить и учиться. - М.: Политиздат, 1989. - 335 с.</w:t>
      </w:r>
      <w:bookmarkStart w:id="0" w:name="_GoBack"/>
      <w:bookmarkEnd w:id="0"/>
    </w:p>
    <w:sectPr w:rsidR="006216C0" w:rsidRPr="00D66AE4" w:rsidSect="00296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604A1"/>
    <w:multiLevelType w:val="multilevel"/>
    <w:tmpl w:val="24F4F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63797"/>
    <w:multiLevelType w:val="hybridMultilevel"/>
    <w:tmpl w:val="B356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34BC1"/>
    <w:multiLevelType w:val="multilevel"/>
    <w:tmpl w:val="D92E74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B"/>
    <w:rsid w:val="001972F9"/>
    <w:rsid w:val="00202B1C"/>
    <w:rsid w:val="002961AB"/>
    <w:rsid w:val="00325BFB"/>
    <w:rsid w:val="003F1630"/>
    <w:rsid w:val="00477806"/>
    <w:rsid w:val="004B2EBE"/>
    <w:rsid w:val="006216C0"/>
    <w:rsid w:val="0079030A"/>
    <w:rsid w:val="007972B8"/>
    <w:rsid w:val="008111E9"/>
    <w:rsid w:val="00893E6D"/>
    <w:rsid w:val="008F01AF"/>
    <w:rsid w:val="00AA6A5E"/>
    <w:rsid w:val="00BC490A"/>
    <w:rsid w:val="00BD20B1"/>
    <w:rsid w:val="00C224E4"/>
    <w:rsid w:val="00C744EA"/>
    <w:rsid w:val="00D66AE4"/>
    <w:rsid w:val="00DA1242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F861"/>
  <w15:docId w15:val="{27AD532B-B47E-43B6-8E70-BB8B8782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">
    <w:name w:val="block"/>
    <w:basedOn w:val="a0"/>
    <w:rsid w:val="00477806"/>
  </w:style>
  <w:style w:type="character" w:styleId="a4">
    <w:name w:val="Emphasis"/>
    <w:basedOn w:val="a0"/>
    <w:uiPriority w:val="20"/>
    <w:qFormat/>
    <w:rsid w:val="00477806"/>
    <w:rPr>
      <w:i/>
      <w:iCs/>
    </w:rPr>
  </w:style>
  <w:style w:type="paragraph" w:styleId="a5">
    <w:name w:val="List Paragraph"/>
    <w:basedOn w:val="a"/>
    <w:uiPriority w:val="34"/>
    <w:qFormat/>
    <w:rsid w:val="008111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CF7C-79BC-4DBC-81AC-AF9621D1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DDT4</dc:creator>
  <cp:keywords/>
  <dc:description/>
  <cp:lastModifiedBy>Анжела Горбачева</cp:lastModifiedBy>
  <cp:revision>9</cp:revision>
  <dcterms:created xsi:type="dcterms:W3CDTF">2025-02-07T11:19:00Z</dcterms:created>
  <dcterms:modified xsi:type="dcterms:W3CDTF">2025-02-18T09:09:00Z</dcterms:modified>
</cp:coreProperties>
</file>