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Monotype Corsiva" w:hAnsi="Monotype Corsiva" w:cs="Monotype Corsiva" w:eastAsia="Monotype Corsiva"/>
          <w:b/>
          <w:i/>
          <w:color w:val="5800B0"/>
          <w:spacing w:val="0"/>
          <w:position w:val="0"/>
          <w:sz w:val="7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708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708"/>
        <w:jc w:val="center"/>
        <w:rPr>
          <w:rFonts w:ascii="Calibri" w:hAnsi="Calibri" w:cs="Calibri" w:eastAsia="Calibri"/>
          <w:b/>
          <w:i/>
          <w:color w:val="auto"/>
          <w:spacing w:val="0"/>
          <w:position w:val="0"/>
          <w:sz w:val="72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72"/>
          <w:shd w:fill="auto" w:val="clear"/>
        </w:rPr>
        <w:t xml:space="preserve">«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72"/>
          <w:shd w:fill="auto" w:val="clear"/>
        </w:rPr>
        <w:t xml:space="preserve">Роль дидактической игры в семье и детском саду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7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708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708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708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708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8549" w:dyaOrig="7225">
          <v:rect xmlns:o="urn:schemas-microsoft-com:office:office" xmlns:v="urn:schemas-microsoft-com:vml" id="rectole0000000000" style="width:427.450000pt;height:361.2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200" w:line="276"/>
        <w:ind w:right="0" w:left="0" w:firstLine="708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Сейчас мы поговорим о таком виде игрового процесса как дидактическая игра, ее роли в жизни и развитии ребенка, а так же важности проведения такого рода игр не только в стенах дошкольного образовательного учреждения, но и дома. </w:t>
      </w:r>
    </w:p>
    <w:p>
      <w:pPr>
        <w:spacing w:before="0" w:after="200" w:line="276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Дидактическая игра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— это такая коллективная, целенаправленная учебная деятельность, когда каждый участник и команда в целом объединены решением главной задачи и ориентируют свое поведение на выигрыш. Дидактическая игра — это активная учебная деятельность по имитационному моделированию изучаемых систем, явлений, процессов.</w:t>
      </w:r>
    </w:p>
    <w:p>
      <w:pPr>
        <w:spacing w:before="0" w:after="200" w:line="276"/>
        <w:ind w:right="0" w:left="0" w:firstLine="708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4"/>
          <w:shd w:fill="auto" w:val="clear"/>
        </w:rPr>
        <w:t xml:space="preserve">Учиться играя!</w:t>
      </w:r>
    </w:p>
    <w:p>
      <w:pPr>
        <w:spacing w:before="0" w:after="200" w:line="276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Чтобы маленькие дети овладели необходимыми движениями, речью, разнообразными умениями и навыками, их надо этому научить. И нет в педагогической науке лучшего помощника, чем дидактическая игра, которая помогает научить ребенка получать знания в процессе игры.</w:t>
      </w:r>
    </w:p>
    <w:p>
      <w:pPr>
        <w:spacing w:before="0" w:after="200" w:line="276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Дидактические игры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многофункциональный элемент образования. Во-первых, это игровой метод обучения дошкольников. Во-вторых, форма обучения. В-третьих, самостоятельная игровая деятельность. В четвертых, средство всестороннего воспитания личности ребенка. </w:t>
      </w:r>
    </w:p>
    <w:p>
      <w:pPr>
        <w:spacing w:before="0" w:after="200" w:line="276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Дидактические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задачи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разнообразны. Это может быть ознакомление с окружающим (природа, животный и растительный мир, люди, их быт, труд, события общественной жизни, развитие речи, (закрепление правильного звукопроизношения, обогащение словаря, развитие связной речи и мышления). Дидактические задачи могут быть связаны с закреплением элементарных математических представлений.</w:t>
      </w:r>
    </w:p>
    <w:p>
      <w:pPr>
        <w:spacing w:before="0" w:after="200" w:line="276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Содержанием дидактических игр является окружающая действительность (природа, люди, их взаимоотношения, быт, труд, события общественной жизни и др.).</w:t>
      </w:r>
    </w:p>
    <w:p>
      <w:pPr>
        <w:spacing w:before="0" w:after="200" w:line="276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Большая роль в дидактической игре принадлежит правилам. Они определяют, что и как должен делать в игре каждый ребенок, указывают путь к достижению цели. Правила помогают развивать у детей способности торможения (особенно в младшем дошкольном возрасте). Они воспитывают у детей умение сдерживаться, управлять своим поведением.</w:t>
      </w:r>
    </w:p>
    <w:p>
      <w:pPr>
        <w:spacing w:before="0" w:after="200" w:line="276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Дидактические игры способствуют и художественному воспитанию — совершенствованию движений, выразительности речи, развитию творческой фантазии, яркой, проникновенной передаче образа.</w:t>
      </w:r>
    </w:p>
    <w:p>
      <w:pPr>
        <w:spacing w:before="0" w:after="200" w:line="276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процессе дидактических игр многие сложные явления расчленяются на простые и, наоборот, единичные обобщаются, следовательно, осуществляется аналитическая и синтетическая деятельность. Многие дидактические игры подводят детей к обобщению и классификации, к употреблению слов, обозначающих обобщенные понятия (чайная, столовая, кухонная посуда, мебель, одежда, обувь, продукты).</w:t>
      </w:r>
    </w:p>
    <w:p>
      <w:pPr>
        <w:spacing w:before="0" w:after="200" w:line="276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 дети талантливы и способны освоить программу дошкольного учреждения. Быстрее и легче это удается уверенным в себе, умеющим быстро воспринимать информацию, обладающим аналитическим складом ума. Усовершенствовать эти качества можно путем упорного ежедневного труда.</w:t>
      </w:r>
    </w:p>
    <w:p>
      <w:pPr>
        <w:spacing w:before="0" w:after="200" w:line="276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Дидактическая игра развивает в ребенке инициативность и самостоятельность, учит принимать решения. Во время игры формируется фотографическая память, внимание к деталям, а все потому, что задействуются оба полушария мозга. </w:t>
      </w:r>
    </w:p>
    <w:p>
      <w:pPr>
        <w:spacing w:before="0" w:after="200" w:line="276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 даже такие игры никогда не заменят помощь родителей. Не стоит относиться к занятиям с ребенком, как к повинности: на самом деле заново пройти этот путь к знаниям, делить радость открытий со своим сыном или дочкой – это еще как интересно. Наслаждайтесь каждой минутой, ведь это и есть истинные ценности жизни!</w:t>
      </w:r>
    </w:p>
    <w:p>
      <w:pPr>
        <w:spacing w:before="0" w:after="200" w:line="276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