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D3" w:rsidRPr="00411CD3" w:rsidRDefault="002700D3" w:rsidP="002700D3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Cs w:val="24"/>
        </w:rPr>
        <w:t xml:space="preserve">       </w:t>
      </w:r>
      <w:proofErr w:type="spellStart"/>
      <w:r w:rsidRPr="00411CD3">
        <w:rPr>
          <w:rFonts w:ascii="Arial" w:hAnsi="Arial" w:cs="Arial"/>
          <w:b/>
          <w:szCs w:val="24"/>
        </w:rPr>
        <w:t>Харузина</w:t>
      </w:r>
      <w:proofErr w:type="spellEnd"/>
      <w:r w:rsidRPr="00411CD3">
        <w:rPr>
          <w:rFonts w:ascii="Arial" w:hAnsi="Arial" w:cs="Arial"/>
          <w:b/>
          <w:szCs w:val="24"/>
        </w:rPr>
        <w:t xml:space="preserve"> Ирина Николаевна – психолог</w:t>
      </w:r>
    </w:p>
    <w:p w:rsidR="002700D3" w:rsidRPr="00411CD3" w:rsidRDefault="002700D3" w:rsidP="002700D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</w:t>
      </w:r>
      <w:r w:rsidRPr="00411CD3">
        <w:rPr>
          <w:rFonts w:ascii="Arial" w:hAnsi="Arial" w:cs="Arial"/>
          <w:b/>
          <w:szCs w:val="24"/>
        </w:rPr>
        <w:t>Хохлова Ирина Владимировна – учитель-логопед</w:t>
      </w:r>
    </w:p>
    <w:p w:rsidR="002700D3" w:rsidRPr="00411CD3" w:rsidRDefault="002700D3" w:rsidP="002700D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</w:t>
      </w:r>
      <w:r w:rsidRPr="00411CD3">
        <w:rPr>
          <w:rFonts w:ascii="Arial" w:hAnsi="Arial" w:cs="Arial"/>
          <w:b/>
          <w:szCs w:val="24"/>
        </w:rPr>
        <w:t xml:space="preserve">МБДОУ «Детский сад № 15» </w:t>
      </w:r>
    </w:p>
    <w:p w:rsidR="002700D3" w:rsidRPr="00411CD3" w:rsidRDefault="002700D3" w:rsidP="002700D3">
      <w:pPr>
        <w:jc w:val="center"/>
        <w:rPr>
          <w:rFonts w:ascii="Arial" w:eastAsia="Times New Roman" w:hAnsi="Arial" w:cs="Arial"/>
          <w:b/>
          <w:bCs/>
          <w:color w:val="365F91"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</w:t>
      </w:r>
      <w:r w:rsidRPr="000C02EC">
        <w:rPr>
          <w:rFonts w:ascii="Arial" w:hAnsi="Arial" w:cs="Arial"/>
          <w:b/>
          <w:szCs w:val="24"/>
        </w:rPr>
        <w:t>Ивановская</w:t>
      </w:r>
      <w:r w:rsidRPr="00411CD3">
        <w:rPr>
          <w:rFonts w:ascii="Arial" w:hAnsi="Arial" w:cs="Arial"/>
          <w:b/>
          <w:szCs w:val="24"/>
        </w:rPr>
        <w:t xml:space="preserve"> область, г. Иваново</w:t>
      </w:r>
    </w:p>
    <w:p w:rsidR="000C02EC" w:rsidRDefault="0026470C" w:rsidP="000C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 и мышления в раннем детстве: </w:t>
      </w:r>
    </w:p>
    <w:p w:rsidR="0026470C" w:rsidRDefault="0026470C" w:rsidP="000C02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аспекты и практические рекомендации</w:t>
      </w:r>
    </w:p>
    <w:p w:rsidR="0026470C" w:rsidRPr="0026470C" w:rsidRDefault="0026470C" w:rsidP="00D5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детство — это уникальный период в жизни человека, когда закладываются основы не только физического, но и психического развития. Одним из важнейших аспектов этого процесса является формирование речи и мышления. Эти две функции тесно взаимосвязаны и оказывают значительное влияние на дальнейшее интеллект</w:t>
      </w:r>
      <w:bookmarkStart w:id="0" w:name="_GoBack"/>
      <w:bookmarkEnd w:id="0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уальное, эмоциональное и социальное развитие ребенка. В данной статье мы рассмотрим основные этапы развития речи и мышления в раннем детстве, а также предложим практические рекомендации для родителей и педагогов.</w:t>
      </w:r>
    </w:p>
    <w:p w:rsidR="0026470C" w:rsidRPr="0026470C" w:rsidRDefault="0026470C" w:rsidP="000C02E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развития речи и мышления</w:t>
      </w:r>
    </w:p>
    <w:p w:rsidR="0026470C" w:rsidRPr="0026470C" w:rsidRDefault="0026470C" w:rsidP="00D5194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Доречевой этап (0–1 год)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первый год жизни ребенок активно осваивает мир через эмоции, звуки и движения. Мышление в этот период носит сенсомоторный характер: малыш познает окружающую среду через действия и ощущения. Речь пока отсутствует, но уже формируются предпосылки для ее развития: </w:t>
      </w:r>
      <w:proofErr w:type="spellStart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гуление</w:t>
      </w:r>
      <w:proofErr w:type="spellEnd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лепет, реакция на интонацию взрослых.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26470C" w:rsidRPr="000C02EC" w:rsidRDefault="0026470C" w:rsidP="00D5194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ребенком, даже если он еще не может ответить. Используйте простые, четкие фразы.</w:t>
      </w:r>
    </w:p>
    <w:p w:rsidR="0026470C" w:rsidRPr="000C02EC" w:rsidRDefault="0026470C" w:rsidP="00D5194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Пойте песенки, читайте стихи, играйте в звукоподражательные игры («Как говорит кошечка? Мяу!»).</w:t>
      </w:r>
    </w:p>
    <w:p w:rsidR="0026470C" w:rsidRPr="000C02EC" w:rsidRDefault="0026470C" w:rsidP="00D5194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зрительный контакт и эмоциональную связь.</w:t>
      </w:r>
    </w:p>
    <w:p w:rsidR="0026470C" w:rsidRPr="000C02EC" w:rsidRDefault="0026470C" w:rsidP="00D5194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речевой этап (1–3 года)</w:t>
      </w: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период происходит стремительное развитие речи. Ребенок начинает произносить первые слова, а затем и простые фразы. Мышление становится наглядно-действенным: малыш учится решать задачи, манипулируя предметами.</w:t>
      </w:r>
      <w:r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26470C" w:rsidRPr="0026470C" w:rsidRDefault="0026470C" w:rsidP="00D5194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к общению. Задавайте простые вопросы («Что это?», «Где мячик?»).</w:t>
      </w:r>
    </w:p>
    <w:p w:rsidR="0026470C" w:rsidRPr="0026470C" w:rsidRDefault="0026470C" w:rsidP="00D5194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словарный запас, называя предметы, действия, признаки.</w:t>
      </w:r>
    </w:p>
    <w:p w:rsidR="0026470C" w:rsidRPr="0026470C" w:rsidRDefault="0026470C" w:rsidP="00D519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Играйте в игры, развивающие логику и воображение (кубики, пирамидки, </w:t>
      </w:r>
      <w:proofErr w:type="spellStart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сортеры</w:t>
      </w:r>
      <w:proofErr w:type="spellEnd"/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470C" w:rsidRPr="0026470C" w:rsidRDefault="0026470C" w:rsidP="00D5194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активного речевого развития (3–5 лет)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трем годам речь становится основным инструментом общения и мышления. Ребенок начинает задавать вопросы, строить сложные предложения, использовать воображение. Мышление переходит на наглядно-образный уровень: ребенок учится оперировать образами и символами.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26470C" w:rsidRPr="0026470C" w:rsidRDefault="0026470C" w:rsidP="00D5194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книги, обсуждайте сюжеты, задавайте вопросы по тексту.</w:t>
      </w:r>
    </w:p>
    <w:p w:rsidR="0026470C" w:rsidRPr="0026470C" w:rsidRDefault="0026470C" w:rsidP="00D5194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творческое мышление через рисование, лепку, ролевые игры.</w:t>
      </w:r>
    </w:p>
    <w:p w:rsidR="0026470C" w:rsidRPr="0026470C" w:rsidRDefault="0026470C" w:rsidP="00D519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выражать свои мысли и эмоции словами.</w:t>
      </w:r>
    </w:p>
    <w:p w:rsidR="0026470C" w:rsidRPr="0026470C" w:rsidRDefault="0026470C" w:rsidP="00D51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Взаимосвязь речи и мышления</w:t>
      </w:r>
    </w:p>
    <w:p w:rsidR="0026470C" w:rsidRPr="0026470C" w:rsidRDefault="0026470C" w:rsidP="00D5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мышление развиваются в тесной взаимосвязи. С одной стороны, речь является инструментом мышления: она помогает ребенку структурировать свои мысли, анализировать информацию и делать выводы. С другой стороны, мышление стимулирует развитие речи: чем больше ребенок познает мир, тем больше у него возникает потребность в словах для выражения своих идей.</w:t>
      </w:r>
    </w:p>
    <w:p w:rsidR="0026470C" w:rsidRPr="0026470C" w:rsidRDefault="0026470C" w:rsidP="00D5194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рекомендации для родителей и педагогов</w:t>
      </w:r>
    </w:p>
    <w:p w:rsidR="0026470C" w:rsidRPr="0026470C" w:rsidRDefault="0026470C" w:rsidP="002647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речевую среду.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Окружите ребенка правильной, богатой речью. Избегайте «сюсюканья» и упрощенных слов.</w:t>
      </w:r>
    </w:p>
    <w:p w:rsidR="0026470C" w:rsidRPr="0026470C" w:rsidRDefault="0026470C" w:rsidP="002647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игру как основной метод обучения.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— это естественный способ познания мира для ребенка.</w:t>
      </w:r>
    </w:p>
    <w:p w:rsidR="0026470C" w:rsidRPr="0026470C" w:rsidRDefault="0026470C" w:rsidP="002647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Развивайте мелкую моторику.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Ученые доказали, что развитие мелкой моторики напрямую связано с развитием речи.</w:t>
      </w:r>
    </w:p>
    <w:p w:rsidR="0026470C" w:rsidRPr="0026470C" w:rsidRDefault="0026470C" w:rsidP="0026470C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Будьте терпеливы.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ребенок развивается в своем темпе. Не сравнивайте его с другими детьми.</w:t>
      </w:r>
    </w:p>
    <w:p w:rsidR="0026470C" w:rsidRPr="0026470C" w:rsidRDefault="0026470C" w:rsidP="00D5194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Обращайтесь к специалистам при необходимости.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заметили задержку в развитии речи или мышления, не откладывайте визит к логопеду или психологу.</w:t>
      </w:r>
    </w:p>
    <w:p w:rsidR="0026470C" w:rsidRPr="0026470C" w:rsidRDefault="0026470C" w:rsidP="00D5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детство — это время, когда закладываются основы для будущего успеха ребенка. Развитие речи и мышления играет ключевую роль в этом процессе. Родители и педагоги могут значительно повлиять на этот процесс, создавая благоприятную среду для обучения и общения. </w:t>
      </w:r>
      <w:r w:rsidR="00D51941"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уникален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51941"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ержка</w:t>
      </w:r>
      <w:r w:rsidR="00D51941"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внимание </w:t>
      </w:r>
      <w:r w:rsidR="00D51941" w:rsidRPr="000C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 </w:t>
      </w:r>
      <w:r w:rsidRPr="00264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ему раскрыть свой потенциал</w:t>
      </w:r>
    </w:p>
    <w:p w:rsidR="00E7111B" w:rsidRPr="000C02EC" w:rsidRDefault="00E7111B">
      <w:pPr>
        <w:rPr>
          <w:rFonts w:ascii="Times New Roman" w:hAnsi="Times New Roman" w:cs="Times New Roman"/>
          <w:sz w:val="24"/>
          <w:szCs w:val="24"/>
        </w:rPr>
      </w:pPr>
    </w:p>
    <w:sectPr w:rsidR="00E7111B" w:rsidRPr="000C02EC" w:rsidSect="00270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18F"/>
    <w:multiLevelType w:val="hybridMultilevel"/>
    <w:tmpl w:val="21F87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54F7C"/>
    <w:multiLevelType w:val="hybridMultilevel"/>
    <w:tmpl w:val="14568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83BE7"/>
    <w:multiLevelType w:val="hybridMultilevel"/>
    <w:tmpl w:val="9F90E9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EE5FF4"/>
    <w:multiLevelType w:val="multilevel"/>
    <w:tmpl w:val="AE76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75BCC"/>
    <w:multiLevelType w:val="multilevel"/>
    <w:tmpl w:val="B444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C"/>
    <w:rsid w:val="000C02EC"/>
    <w:rsid w:val="0026470C"/>
    <w:rsid w:val="002700D3"/>
    <w:rsid w:val="005802E4"/>
    <w:rsid w:val="00D51941"/>
    <w:rsid w:val="00E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C000"/>
  <w15:chartTrackingRefBased/>
  <w15:docId w15:val="{62B62A22-7602-4587-95D8-A7021286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4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70C"/>
    <w:rPr>
      <w:b/>
      <w:bCs/>
    </w:rPr>
  </w:style>
  <w:style w:type="paragraph" w:styleId="a5">
    <w:name w:val="List Paragraph"/>
    <w:basedOn w:val="a"/>
    <w:uiPriority w:val="34"/>
    <w:qFormat/>
    <w:rsid w:val="00D5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2025-02-15T13:01:00Z</dcterms:created>
  <dcterms:modified xsi:type="dcterms:W3CDTF">2025-02-15T13:46:00Z</dcterms:modified>
</cp:coreProperties>
</file>