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0D3" w:rsidRPr="00411CD3" w:rsidRDefault="002700D3" w:rsidP="002700D3">
      <w:pPr>
        <w:spacing w:after="0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         </w:t>
      </w:r>
      <w:r>
        <w:rPr>
          <w:rFonts w:ascii="Arial" w:hAnsi="Arial" w:cs="Arial"/>
          <w:szCs w:val="24"/>
        </w:rPr>
        <w:t xml:space="preserve">       </w:t>
      </w:r>
      <w:proofErr w:type="spellStart"/>
      <w:r w:rsidRPr="00411CD3">
        <w:rPr>
          <w:rFonts w:ascii="Arial" w:hAnsi="Arial" w:cs="Arial"/>
          <w:b/>
          <w:szCs w:val="24"/>
        </w:rPr>
        <w:t>Харузина</w:t>
      </w:r>
      <w:proofErr w:type="spellEnd"/>
      <w:r w:rsidRPr="00411CD3">
        <w:rPr>
          <w:rFonts w:ascii="Arial" w:hAnsi="Arial" w:cs="Arial"/>
          <w:b/>
          <w:szCs w:val="24"/>
        </w:rPr>
        <w:t xml:space="preserve"> Ирина Николаевна – психолог</w:t>
      </w:r>
    </w:p>
    <w:p w:rsidR="002700D3" w:rsidRPr="00411CD3" w:rsidRDefault="002700D3" w:rsidP="002700D3">
      <w:pPr>
        <w:spacing w:after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                                                        </w:t>
      </w:r>
      <w:r w:rsidRPr="00411CD3">
        <w:rPr>
          <w:rFonts w:ascii="Arial" w:hAnsi="Arial" w:cs="Arial"/>
          <w:b/>
          <w:szCs w:val="24"/>
        </w:rPr>
        <w:t>Хохлова Ирина Владимировна – учитель-логопед</w:t>
      </w:r>
    </w:p>
    <w:p w:rsidR="002700D3" w:rsidRPr="00411CD3" w:rsidRDefault="002700D3" w:rsidP="002700D3">
      <w:pPr>
        <w:spacing w:after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                 </w:t>
      </w:r>
      <w:r w:rsidRPr="00411CD3">
        <w:rPr>
          <w:rFonts w:ascii="Arial" w:hAnsi="Arial" w:cs="Arial"/>
          <w:b/>
          <w:szCs w:val="24"/>
        </w:rPr>
        <w:t xml:space="preserve">МБДОУ «Детский сад № 15» </w:t>
      </w:r>
    </w:p>
    <w:p w:rsidR="002700D3" w:rsidRPr="00411CD3" w:rsidRDefault="002700D3" w:rsidP="002700D3">
      <w:pPr>
        <w:jc w:val="center"/>
        <w:rPr>
          <w:rFonts w:ascii="Arial" w:eastAsia="Times New Roman" w:hAnsi="Arial" w:cs="Arial"/>
          <w:b/>
          <w:bCs/>
          <w:color w:val="365F91"/>
          <w:szCs w:val="24"/>
        </w:rPr>
      </w:pPr>
      <w:r>
        <w:rPr>
          <w:rFonts w:ascii="Arial" w:hAnsi="Arial" w:cs="Arial"/>
          <w:b/>
          <w:szCs w:val="24"/>
        </w:rPr>
        <w:t xml:space="preserve">                                    </w:t>
      </w:r>
      <w:r w:rsidRPr="000C02EC">
        <w:rPr>
          <w:rFonts w:ascii="Arial" w:hAnsi="Arial" w:cs="Arial"/>
          <w:b/>
          <w:szCs w:val="24"/>
        </w:rPr>
        <w:t>Ивановская</w:t>
      </w:r>
      <w:r w:rsidRPr="00411CD3">
        <w:rPr>
          <w:rFonts w:ascii="Arial" w:hAnsi="Arial" w:cs="Arial"/>
          <w:b/>
          <w:szCs w:val="24"/>
        </w:rPr>
        <w:t xml:space="preserve"> область, г. Иваново</w:t>
      </w:r>
    </w:p>
    <w:p w:rsidR="000C02EC" w:rsidRDefault="0026470C" w:rsidP="000C0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02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речи и мышления в раннем детстве: </w:t>
      </w:r>
    </w:p>
    <w:p w:rsidR="0026470C" w:rsidRDefault="0026470C" w:rsidP="000C02E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02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ключевые аспекты и практические рекомендации</w:t>
      </w:r>
    </w:p>
    <w:p w:rsidR="0026470C" w:rsidRPr="0026470C" w:rsidRDefault="0026470C" w:rsidP="00D51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Раннее детство — это уникальный период в жизни человека, когда закладываются основы не только физического, но и психического развития. Одним из важнейших аспектов этого процесса является формирование речи и мышления. Эти две функции тесно взаимосвязаны и оказывают значительное влияние на дальнейшее интеллект</w:t>
      </w:r>
      <w:bookmarkStart w:id="0" w:name="_GoBack"/>
      <w:bookmarkEnd w:id="0"/>
      <w:r w:rsidRPr="0026470C">
        <w:rPr>
          <w:rFonts w:ascii="Times New Roman" w:eastAsia="Times New Roman" w:hAnsi="Times New Roman" w:cs="Times New Roman"/>
          <w:sz w:val="24"/>
          <w:szCs w:val="24"/>
          <w:lang w:eastAsia="ru-RU"/>
        </w:rPr>
        <w:t>уальное, эмоциональное и социальное развитие ребенка. В данной статье мы рассмотрим основные этапы развития речи и мышления в раннем детстве, а также предложим практические рекомендации для родителей и педагогов.</w:t>
      </w:r>
    </w:p>
    <w:p w:rsidR="0026470C" w:rsidRPr="0026470C" w:rsidRDefault="0026470C" w:rsidP="000C02EC">
      <w:pPr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4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развития речи и мышления</w:t>
      </w:r>
    </w:p>
    <w:p w:rsidR="0026470C" w:rsidRPr="0026470C" w:rsidRDefault="0026470C" w:rsidP="00D51941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2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Доречевой этап (0–1 год)</w:t>
      </w:r>
      <w:r w:rsidRPr="00264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первый год жизни ребенок активно осваивает мир через эмоции, звуки и движения. Мышление в этот период носит сенсомоторный характер: малыш познает окружающую среду через действия и ощущения. Речь пока отсутствует, но уже формируются предпосылки для ее развития: </w:t>
      </w:r>
      <w:proofErr w:type="spellStart"/>
      <w:r w:rsidRPr="0026470C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гуление</w:t>
      </w:r>
      <w:proofErr w:type="spellEnd"/>
      <w:r w:rsidRPr="0026470C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лепет, реакция на интонацию взрослых.</w:t>
      </w:r>
      <w:r w:rsidRPr="00264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02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Рекомендации:</w:t>
      </w:r>
    </w:p>
    <w:p w:rsidR="0026470C" w:rsidRPr="000C02EC" w:rsidRDefault="0026470C" w:rsidP="00D51941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2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Разговаривайте с ребенком, даже если он еще не может ответить. Используйте простые, четкие фразы.</w:t>
      </w:r>
    </w:p>
    <w:p w:rsidR="0026470C" w:rsidRPr="000C02EC" w:rsidRDefault="0026470C" w:rsidP="00D51941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2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Пойте песенки, читайте стихи, играйте в звукоподражательные игры («Как говорит кошечка? Мяу!»).</w:t>
      </w:r>
    </w:p>
    <w:p w:rsidR="0026470C" w:rsidRPr="000C02EC" w:rsidRDefault="0026470C" w:rsidP="00D51941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2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Поддерживайте зрительный контакт и эмоциональную связь.</w:t>
      </w:r>
    </w:p>
    <w:p w:rsidR="0026470C" w:rsidRPr="000C02EC" w:rsidRDefault="0026470C" w:rsidP="00D51941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2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Ранний речевой этап (1–3 года)</w:t>
      </w:r>
      <w:r w:rsidRPr="000C02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этот период происходит стремительное развитие речи. Ребенок начинает произносить первые слова, а затем и простые фразы. Мышление становится наглядно-действенным: малыш учится решать задачи, манипулируя предметами.</w:t>
      </w:r>
      <w:r w:rsidRPr="000C02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02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Рекомендации:</w:t>
      </w:r>
    </w:p>
    <w:p w:rsidR="0026470C" w:rsidRPr="0026470C" w:rsidRDefault="0026470C" w:rsidP="00D51941">
      <w:pPr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Поощряйте ребенка к общению. Задавайте простые вопросы («Что это?», «Где мячик?»).</w:t>
      </w:r>
    </w:p>
    <w:p w:rsidR="0026470C" w:rsidRPr="0026470C" w:rsidRDefault="0026470C" w:rsidP="00D51941">
      <w:pPr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Расширяйте словарный запас, называя предметы, действия, признаки.</w:t>
      </w:r>
    </w:p>
    <w:p w:rsidR="0026470C" w:rsidRPr="0026470C" w:rsidRDefault="0026470C" w:rsidP="00D5194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Играйте в игры, развивающие логику и воображение (кубики, пирамидки, </w:t>
      </w:r>
      <w:proofErr w:type="spellStart"/>
      <w:r w:rsidRPr="002647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сортеры</w:t>
      </w:r>
      <w:proofErr w:type="spellEnd"/>
      <w:r w:rsidRPr="0026470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6470C" w:rsidRPr="0026470C" w:rsidRDefault="0026470C" w:rsidP="00D51941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2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 активного речевого развития (3–5 лет)</w:t>
      </w:r>
      <w:r w:rsidRPr="00264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трем годам речь становится основным инструментом общения и мышления. Ребенок начинает задавать вопросы, строить сложные предложения, использовать воображение. Мышление переходит на наглядно-образный уровень: ребенок учится оперировать образами и символами.</w:t>
      </w:r>
      <w:r w:rsidRPr="00264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02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Рекомендации:</w:t>
      </w:r>
    </w:p>
    <w:p w:rsidR="0026470C" w:rsidRPr="0026470C" w:rsidRDefault="0026470C" w:rsidP="00D51941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0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Читайте книги, обсуждайте сюжеты, задавайте вопросы по тексту.</w:t>
      </w:r>
    </w:p>
    <w:p w:rsidR="0026470C" w:rsidRPr="0026470C" w:rsidRDefault="0026470C" w:rsidP="00D51941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Развивайте творческое мышление через рисование, лепку, ролевые игры.</w:t>
      </w:r>
    </w:p>
    <w:p w:rsidR="0026470C" w:rsidRPr="0026470C" w:rsidRDefault="0026470C" w:rsidP="00D519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0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 ребенка выражать свои мысли и эмоции словами.</w:t>
      </w:r>
    </w:p>
    <w:p w:rsidR="0026470C" w:rsidRPr="0026470C" w:rsidRDefault="0026470C" w:rsidP="00D5194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4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Взаимосвязь речи и мышления</w:t>
      </w:r>
    </w:p>
    <w:p w:rsidR="0026470C" w:rsidRPr="0026470C" w:rsidRDefault="0026470C" w:rsidP="00D51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и мышление развиваются в тесной взаимосвязи. С одной стороны, речь является инструментом мышления: она помогает ребенку структурировать свои мысли, анализировать информацию и делать выводы. С другой стороны, мышление стимулирует развитие речи: чем больше ребенок познает мир, тем больше у него возникает потребность в словах для выражения своих идей.</w:t>
      </w:r>
    </w:p>
    <w:p w:rsidR="0026470C" w:rsidRPr="0026470C" w:rsidRDefault="0026470C" w:rsidP="00D5194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4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 рекомендации для родителей и педагогов</w:t>
      </w:r>
    </w:p>
    <w:p w:rsidR="0026470C" w:rsidRPr="0026470C" w:rsidRDefault="0026470C" w:rsidP="0026470C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2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Создайте речевую среду.</w:t>
      </w:r>
      <w:r w:rsidRPr="0026470C">
        <w:rPr>
          <w:rFonts w:ascii="Times New Roman" w:eastAsia="Times New Roman" w:hAnsi="Times New Roman" w:cs="Times New Roman"/>
          <w:sz w:val="24"/>
          <w:szCs w:val="24"/>
          <w:lang w:eastAsia="ru-RU"/>
        </w:rPr>
        <w:t> Окружите ребенка правильной, богатой речью. Избегайте «сюсюканья» и упрощенных слов.</w:t>
      </w:r>
    </w:p>
    <w:p w:rsidR="0026470C" w:rsidRPr="0026470C" w:rsidRDefault="0026470C" w:rsidP="0026470C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2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Используйте игру как основной метод обучения.</w:t>
      </w:r>
      <w:r w:rsidRPr="0026470C">
        <w:rPr>
          <w:rFonts w:ascii="Times New Roman" w:eastAsia="Times New Roman" w:hAnsi="Times New Roman" w:cs="Times New Roman"/>
          <w:sz w:val="24"/>
          <w:szCs w:val="24"/>
          <w:lang w:eastAsia="ru-RU"/>
        </w:rPr>
        <w:t> Игра — это естественный способ познания мира для ребенка.</w:t>
      </w:r>
    </w:p>
    <w:p w:rsidR="0026470C" w:rsidRPr="0026470C" w:rsidRDefault="0026470C" w:rsidP="0026470C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2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Развивайте мелкую моторику.</w:t>
      </w:r>
      <w:r w:rsidRPr="0026470C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Ученые доказали, что развитие мелкой моторики напрямую связано с развитием речи.</w:t>
      </w:r>
    </w:p>
    <w:p w:rsidR="0026470C" w:rsidRPr="0026470C" w:rsidRDefault="0026470C" w:rsidP="0026470C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2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Будьте терпеливы.</w:t>
      </w:r>
      <w:r w:rsidRPr="0026470C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Каждый ребенок развивается в своем темпе. Не сравнивайте его с другими детьми.</w:t>
      </w:r>
    </w:p>
    <w:p w:rsidR="0026470C" w:rsidRPr="0026470C" w:rsidRDefault="0026470C" w:rsidP="00D51941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2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Обращайтесь к специалистам при необходимости.</w:t>
      </w:r>
      <w:r w:rsidRPr="0026470C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вы заметили задержку в развитии речи или мышления, не откладывайте визит к логопеду или психологу.</w:t>
      </w:r>
    </w:p>
    <w:p w:rsidR="0026470C" w:rsidRPr="0026470C" w:rsidRDefault="0026470C" w:rsidP="00D51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Раннее детство — это время, когда закладываются основы для будущего успеха ребенка. Развитие речи и мышления играет ключевую роль в этом процессе. Родители и педагоги могут значительно повлиять на этот процесс, создавая благоприятную среду для обучения и общения. </w:t>
      </w:r>
      <w:r w:rsidR="00D51941" w:rsidRPr="000C02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ребенок уникален</w:t>
      </w:r>
      <w:r w:rsidRPr="00264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D51941" w:rsidRPr="000C02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</w:t>
      </w:r>
      <w:r w:rsidRPr="0026470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ержка</w:t>
      </w:r>
      <w:r w:rsidR="00D51941" w:rsidRPr="000C02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64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внимание </w:t>
      </w:r>
      <w:r w:rsidR="00D51941" w:rsidRPr="000C0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взрослых </w:t>
      </w:r>
      <w:r w:rsidRPr="002647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помогут ему раскрыть свой потенциал</w:t>
      </w:r>
    </w:p>
    <w:p w:rsidR="00E7111B" w:rsidRPr="000C02EC" w:rsidRDefault="00E7111B">
      <w:pPr>
        <w:rPr>
          <w:rFonts w:ascii="Times New Roman" w:hAnsi="Times New Roman" w:cs="Times New Roman"/>
          <w:sz w:val="24"/>
          <w:szCs w:val="24"/>
        </w:rPr>
      </w:pPr>
    </w:p>
    <w:sectPr w:rsidR="00E7111B" w:rsidRPr="000C02EC" w:rsidSect="002700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4518F"/>
    <w:multiLevelType w:val="hybridMultilevel"/>
    <w:tmpl w:val="21F87D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454F7C"/>
    <w:multiLevelType w:val="hybridMultilevel"/>
    <w:tmpl w:val="145682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583BE7"/>
    <w:multiLevelType w:val="hybridMultilevel"/>
    <w:tmpl w:val="9F90E9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EE5FF4"/>
    <w:multiLevelType w:val="multilevel"/>
    <w:tmpl w:val="AE768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875BCC"/>
    <w:multiLevelType w:val="multilevel"/>
    <w:tmpl w:val="B4443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0C"/>
    <w:rsid w:val="000C02EC"/>
    <w:rsid w:val="0026470C"/>
    <w:rsid w:val="002700D3"/>
    <w:rsid w:val="005802E4"/>
    <w:rsid w:val="00D51941"/>
    <w:rsid w:val="00E7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FC000"/>
  <w15:chartTrackingRefBased/>
  <w15:docId w15:val="{62B62A22-7602-4587-95D8-A70212863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647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647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64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470C"/>
    <w:rPr>
      <w:b/>
      <w:bCs/>
    </w:rPr>
  </w:style>
  <w:style w:type="paragraph" w:styleId="a5">
    <w:name w:val="List Paragraph"/>
    <w:basedOn w:val="a"/>
    <w:uiPriority w:val="34"/>
    <w:qFormat/>
    <w:rsid w:val="00D51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5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2025-02-15T13:01:00Z</dcterms:created>
  <dcterms:modified xsi:type="dcterms:W3CDTF">2025-02-15T13:47:00Z</dcterms:modified>
</cp:coreProperties>
</file>