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D6" w:rsidRDefault="00BB79D6" w:rsidP="00BB79D6">
      <w:r>
        <w:t>"Развитие мягких и жестких навыков в обучении математике"</w:t>
      </w:r>
    </w:p>
    <w:p w:rsidR="00BB79D6" w:rsidRDefault="00BB79D6" w:rsidP="00BB79D6"/>
    <w:p w:rsidR="00BB79D6" w:rsidRDefault="00BB79D6" w:rsidP="00BB79D6">
      <w:r>
        <w:t>Введение</w:t>
      </w:r>
    </w:p>
    <w:p w:rsidR="00BB79D6" w:rsidRDefault="00BB79D6" w:rsidP="00BB79D6"/>
    <w:p w:rsidR="00BB79D6" w:rsidRDefault="00BB79D6" w:rsidP="00BB79D6">
      <w:r>
        <w:t>Современное образование требует от учителей не только передачи знаний, но и формирования у обучающихся целого спектра навыков. Важным аспектом становится интеграция мягких (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>) и жестких (</w:t>
      </w:r>
      <w:proofErr w:type="spellStart"/>
      <w:r>
        <w:t>hard</w:t>
      </w:r>
      <w:proofErr w:type="spellEnd"/>
      <w:r>
        <w:t xml:space="preserve"> </w:t>
      </w:r>
      <w:proofErr w:type="spellStart"/>
      <w:r>
        <w:t>skills</w:t>
      </w:r>
      <w:proofErr w:type="spellEnd"/>
      <w:r>
        <w:t>) навыков в учебный процесс. Математика, как один из базовых предметов, предоставляет уникальные возможности для развития как аналитических, так и социокультурных умений. В данной статье я поделюсь своими подходами к формированию этих навыков на уроках математики.</w:t>
      </w:r>
    </w:p>
    <w:p w:rsidR="00BB79D6" w:rsidRDefault="00BB79D6" w:rsidP="00BB79D6"/>
    <w:p w:rsidR="00BB79D6" w:rsidRDefault="00BB79D6" w:rsidP="00BB79D6">
      <w:r>
        <w:t>1. Жесткие навыки: основа математической грамотности</w:t>
      </w:r>
    </w:p>
    <w:p w:rsidR="00BB79D6" w:rsidRDefault="00BB79D6" w:rsidP="00BB79D6"/>
    <w:p w:rsidR="00BB79D6" w:rsidRDefault="00BB79D6" w:rsidP="00BB79D6">
      <w:r>
        <w:t>Жесткие навыки представляют собой конкретные знания и практические умения, связанные с математикой. Они включают в себя:</w:t>
      </w:r>
    </w:p>
    <w:p w:rsidR="00BB79D6" w:rsidRDefault="00BB79D6" w:rsidP="00BB79D6"/>
    <w:p w:rsidR="00BB79D6" w:rsidRDefault="00BB79D6" w:rsidP="00BB79D6">
      <w:r>
        <w:t>- Знания математических концепций: Основные понятия, формулы и методы решения задач являются основой для успешного освоения математики. Я акцентирую внимание на четком объяснении теорем, моделей и методов, используя различные визуализации.</w:t>
      </w:r>
    </w:p>
    <w:p w:rsidR="00BB79D6" w:rsidRDefault="00BB79D6" w:rsidP="00BB79D6"/>
    <w:p w:rsidR="00BB79D6" w:rsidRDefault="00BB79D6" w:rsidP="00BB79D6">
      <w:r>
        <w:t>- Умение решать задачи: Практика — ключ к успешному освоению жестких навыков. На уроках я использую разнообразные задания, включая стандартные упражнения, задачки повышенной сложности и практические ситуации, которые требуют применения математических знаний.</w:t>
      </w:r>
    </w:p>
    <w:p w:rsidR="00BB79D6" w:rsidRDefault="00BB79D6" w:rsidP="00BB79D6"/>
    <w:p w:rsidR="00BB79D6" w:rsidRDefault="00BB79D6" w:rsidP="00BB79D6">
      <w:r>
        <w:t>- Аналитические способности: Работа с данными, решение задач на анализ и синтез информации развивает у учащихся критическое мышление. Я внедряю проектные задания, в которых обучающиеся получают данные, анализируют их и формулируют выводы.</w:t>
      </w:r>
    </w:p>
    <w:p w:rsidR="00BB79D6" w:rsidRDefault="00BB79D6" w:rsidP="00BB79D6"/>
    <w:p w:rsidR="00BB79D6" w:rsidRDefault="00BB79D6" w:rsidP="00BB79D6">
      <w:r>
        <w:t>2. Мягкие навыки: личностное развитие и социальные взаимодействия</w:t>
      </w:r>
    </w:p>
    <w:p w:rsidR="00BB79D6" w:rsidRDefault="00BB79D6" w:rsidP="00BB79D6"/>
    <w:p w:rsidR="00BB79D6" w:rsidRDefault="00BB79D6" w:rsidP="00BB79D6">
      <w:r>
        <w:t>Мягкие навыки — это «мягкие» качества, которые способствуют успешному взаимодействию с окружающими и решению жизненных задач. В контексте преподавания математики я стараюсь развивать следующие аспекты:</w:t>
      </w:r>
    </w:p>
    <w:p w:rsidR="00BB79D6" w:rsidRDefault="00BB79D6" w:rsidP="00BB79D6"/>
    <w:p w:rsidR="00BB79D6" w:rsidRDefault="00BB79D6" w:rsidP="00BB79D6">
      <w:r>
        <w:t>- Коммуникация: Математика требует четкого и логичного выражения мыслей. В своих уроках я часто организую пары и группы для обсуждения решений задач, что стимулирует развитие навыков устной и письменной коммуникации. Рассмотрение решений друг друга помогает учащимся выражать мысли более ясно и грамотно.</w:t>
      </w:r>
    </w:p>
    <w:p w:rsidR="00BB79D6" w:rsidRDefault="00BB79D6" w:rsidP="00BB79D6"/>
    <w:p w:rsidR="00BB79D6" w:rsidRDefault="00BB79D6" w:rsidP="00BB79D6">
      <w:r>
        <w:t>- Командная работа: Математические проекты, которые я внедряю в учебный процесс, подчеркивают важность совместной работы. Учащиеся учатся делиться обязанностями, обсуждать различные подходы и достигать общей цели. Этот опыт чрезвычайно важен для их будущей профессиональной деятельности.</w:t>
      </w:r>
    </w:p>
    <w:p w:rsidR="00BB79D6" w:rsidRDefault="00BB79D6" w:rsidP="00BB79D6"/>
    <w:p w:rsidR="00BB79D6" w:rsidRDefault="00BB79D6" w:rsidP="00BB79D6">
      <w:r>
        <w:t>- Креативность и критическое мышление: Разработка нестандартных методов решения задач и использование различных подходов помогают развить креативное мышление. Я включаю в уроки элементы игры, где ученики могут предложить свои решения проблем, стимулируя развитие критического подхода.</w:t>
      </w:r>
    </w:p>
    <w:p w:rsidR="00BB79D6" w:rsidRDefault="00BB79D6" w:rsidP="00BB79D6"/>
    <w:p w:rsidR="00BB79D6" w:rsidRDefault="00BB79D6" w:rsidP="00BB79D6">
      <w:r>
        <w:t>3. Интеграция жестких и мягких навыков на уроках</w:t>
      </w:r>
    </w:p>
    <w:p w:rsidR="00BB79D6" w:rsidRDefault="00BB79D6" w:rsidP="00BB79D6"/>
    <w:p w:rsidR="00BB79D6" w:rsidRDefault="00BB79D6" w:rsidP="00BB79D6">
      <w:r>
        <w:t>Для эффективного обучения важно интегрировать жесткие и мягкие навыки. Я использую следующие методы:</w:t>
      </w:r>
    </w:p>
    <w:p w:rsidR="00BB79D6" w:rsidRDefault="00BB79D6" w:rsidP="00BB79D6"/>
    <w:p w:rsidR="00BB79D6" w:rsidRDefault="00BB79D6" w:rsidP="00BB79D6">
      <w:r>
        <w:t>- Проектная деятельность: Проекты, которые я реализую в классе, требуют применения математических концепций и методов, а также активного взаимодействия между учениками. Например, проект на тему «Анализ данных о расходах на питание класса» позволяет учащимся не только использовать математические знания, но и работать в группе, обсуждая и вынося совместные решения.</w:t>
      </w:r>
    </w:p>
    <w:p w:rsidR="00BB79D6" w:rsidRDefault="00BB79D6" w:rsidP="00BB79D6"/>
    <w:p w:rsidR="00BB79D6" w:rsidRDefault="00BB79D6" w:rsidP="00BB79D6">
      <w:r>
        <w:t>- Дебаты и обсуждения: На уроках я включаю элементы дебатов по вопросам применения математики в реальной жизни. Это помогает развивать аргументацию, учиться слышать и принимать мнения других, конструктивно обсуждать, что является необходимым навыком для будущей профессии.</w:t>
      </w:r>
    </w:p>
    <w:p w:rsidR="00BB79D6" w:rsidRDefault="00BB79D6" w:rsidP="00BB79D6"/>
    <w:p w:rsidR="00BB79D6" w:rsidRDefault="00BB79D6" w:rsidP="00BB79D6">
      <w:r>
        <w:t xml:space="preserve">- Игровые элементы: Используя игровые формы обучения, я создаю атмосферу, способствующую развитию сотрудничества и командного духа среди учеников. Игры на решение задач, математические </w:t>
      </w:r>
      <w:proofErr w:type="spellStart"/>
      <w:r>
        <w:t>квесты</w:t>
      </w:r>
      <w:proofErr w:type="spellEnd"/>
      <w:r>
        <w:t xml:space="preserve"> или соревнования укрепляют как жесткие, так и мягкие навыки.</w:t>
      </w:r>
    </w:p>
    <w:p w:rsidR="00BB79D6" w:rsidRDefault="00BB79D6" w:rsidP="00BB79D6"/>
    <w:p w:rsidR="00BB79D6" w:rsidRDefault="00BB79D6" w:rsidP="00BB79D6">
      <w:r>
        <w:t>Заключение</w:t>
      </w:r>
    </w:p>
    <w:p w:rsidR="00BB79D6" w:rsidRDefault="00BB79D6" w:rsidP="00BB79D6"/>
    <w:p w:rsidR="00B748FA" w:rsidRPr="00B748FA" w:rsidRDefault="00BB79D6" w:rsidP="00B748FA">
      <w:r>
        <w:t>Развитие жестких и мягких навыков в обучении математике — это обязательный компонент современного образовательного процесса. Важно помнить, что успешный ученик — это не только тот, кто умеет решать задачи, но и тот, кто умеет общаться, работать в команде и преодолевать трудности. Именно поэтому я</w:t>
      </w:r>
      <w:r w:rsidR="00B748FA" w:rsidRPr="00B748FA">
        <w:t xml:space="preserve"> </w:t>
      </w:r>
      <w:bookmarkStart w:id="0" w:name="_GoBack"/>
      <w:bookmarkEnd w:id="0"/>
      <w:r w:rsidR="00B748FA" w:rsidRPr="00B748FA">
        <w:t xml:space="preserve">стремлюсь интегрировать оба этих аспекта в современные уроки математики, вооружая своих учеников навыками, которые будут актуальны на протяжении всей их жизни. </w:t>
      </w:r>
    </w:p>
    <w:p w:rsidR="00B748FA" w:rsidRPr="00B748FA" w:rsidRDefault="00B748FA" w:rsidP="00B748FA"/>
    <w:p w:rsidR="00B748FA" w:rsidRPr="00B748FA" w:rsidRDefault="00B748FA" w:rsidP="00B748FA">
      <w:r w:rsidRPr="00B748FA">
        <w:lastRenderedPageBreak/>
        <w:t xml:space="preserve">Список литературы </w:t>
      </w:r>
    </w:p>
    <w:p w:rsidR="00B748FA" w:rsidRPr="00B748FA" w:rsidRDefault="00B748FA" w:rsidP="00B748FA"/>
    <w:p w:rsidR="00B748FA" w:rsidRPr="00B748FA" w:rsidRDefault="00B748FA" w:rsidP="00B748FA">
      <w:r w:rsidRPr="00B748FA">
        <w:t xml:space="preserve">1. </w:t>
      </w:r>
      <w:proofErr w:type="spellStart"/>
      <w:r w:rsidRPr="00B748FA">
        <w:t>Дружаева</w:t>
      </w:r>
      <w:proofErr w:type="spellEnd"/>
      <w:r w:rsidRPr="00B748FA">
        <w:t>, Т.Н. (2020). Развитие мягких навыков у школьников через предметные уроки. Журнал «Образование и общество», 8(3), 12-18.</w:t>
      </w:r>
    </w:p>
    <w:p w:rsidR="00B748FA" w:rsidRPr="00B748FA" w:rsidRDefault="00B748FA" w:rsidP="00B748FA">
      <w:pPr>
        <w:rPr>
          <w:lang w:val="en-US"/>
        </w:rPr>
      </w:pPr>
      <w:r w:rsidRPr="00B748FA">
        <w:t xml:space="preserve">2. Петрова, А.Л. (2021). Жесткие и мягкие навыки в образовательном процессе: методические рекомендации. </w:t>
      </w:r>
      <w:proofErr w:type="spellStart"/>
      <w:r w:rsidRPr="00B748FA">
        <w:rPr>
          <w:lang w:val="en-US"/>
        </w:rPr>
        <w:t>Издательство</w:t>
      </w:r>
      <w:proofErr w:type="spellEnd"/>
      <w:r w:rsidRPr="00B748FA">
        <w:rPr>
          <w:lang w:val="en-US"/>
        </w:rPr>
        <w:t xml:space="preserve"> «</w:t>
      </w:r>
      <w:proofErr w:type="spellStart"/>
      <w:r w:rsidRPr="00B748FA">
        <w:rPr>
          <w:lang w:val="en-US"/>
        </w:rPr>
        <w:t>Наука</w:t>
      </w:r>
      <w:proofErr w:type="spellEnd"/>
      <w:r w:rsidRPr="00B748FA">
        <w:rPr>
          <w:lang w:val="en-US"/>
        </w:rPr>
        <w:t>».</w:t>
      </w:r>
    </w:p>
    <w:p w:rsidR="0026147E" w:rsidRPr="00B748FA" w:rsidRDefault="00B748FA" w:rsidP="00B748FA">
      <w:pPr>
        <w:rPr>
          <w:lang w:val="en-US"/>
        </w:rPr>
      </w:pPr>
      <w:r w:rsidRPr="00B748FA">
        <w:t xml:space="preserve">3. Смирнова, М.В. (2019). Интеграция жестких и мягких навыков в школьное обучение: экспериментальный подход. </w:t>
      </w:r>
      <w:proofErr w:type="spellStart"/>
      <w:r w:rsidRPr="00B748FA">
        <w:rPr>
          <w:lang w:val="en-US"/>
        </w:rPr>
        <w:t>Журнал</w:t>
      </w:r>
      <w:proofErr w:type="spellEnd"/>
      <w:r w:rsidRPr="00B748FA">
        <w:rPr>
          <w:lang w:val="en-US"/>
        </w:rPr>
        <w:t xml:space="preserve"> «</w:t>
      </w:r>
      <w:proofErr w:type="spellStart"/>
      <w:r w:rsidRPr="00B748FA">
        <w:rPr>
          <w:lang w:val="en-US"/>
        </w:rPr>
        <w:t>Педагогика</w:t>
      </w:r>
      <w:proofErr w:type="spellEnd"/>
      <w:r w:rsidRPr="00B748FA">
        <w:rPr>
          <w:lang w:val="en-US"/>
        </w:rPr>
        <w:t xml:space="preserve"> и </w:t>
      </w:r>
      <w:proofErr w:type="spellStart"/>
      <w:r w:rsidRPr="00B748FA">
        <w:rPr>
          <w:lang w:val="en-US"/>
        </w:rPr>
        <w:t>психология</w:t>
      </w:r>
      <w:proofErr w:type="spellEnd"/>
      <w:r w:rsidRPr="00B748FA">
        <w:rPr>
          <w:lang w:val="en-US"/>
        </w:rPr>
        <w:t>», 4(5), 25-32.</w:t>
      </w:r>
    </w:p>
    <w:sectPr w:rsidR="0026147E" w:rsidRPr="00B74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D6"/>
    <w:rsid w:val="0026147E"/>
    <w:rsid w:val="00B748FA"/>
    <w:rsid w:val="00BB79D6"/>
    <w:rsid w:val="00E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52748-E609-41B7-9B7D-50C039D6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2025-02-18T04:50:00Z</dcterms:created>
  <dcterms:modified xsi:type="dcterms:W3CDTF">2025-02-18T05:09:00Z</dcterms:modified>
</cp:coreProperties>
</file>