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9B" w:rsidRPr="00D64C9B" w:rsidRDefault="00D64C9B" w:rsidP="007A6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C9B">
        <w:rPr>
          <w:rFonts w:ascii="Times New Roman" w:hAnsi="Times New Roman" w:cs="Times New Roman"/>
          <w:sz w:val="24"/>
          <w:szCs w:val="24"/>
        </w:rPr>
        <w:t>УДК 37.04</w:t>
      </w:r>
    </w:p>
    <w:p w:rsidR="00FE3765" w:rsidRDefault="00D64C9B" w:rsidP="00D64C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9B">
        <w:rPr>
          <w:rFonts w:ascii="Times New Roman" w:hAnsi="Times New Roman" w:cs="Times New Roman"/>
          <w:b/>
          <w:sz w:val="24"/>
          <w:szCs w:val="24"/>
        </w:rPr>
        <w:t>РЕБЁНОК РАС И СЕНСОРНАЯ ИНТЕГРАЦИЯ</w:t>
      </w:r>
    </w:p>
    <w:p w:rsidR="00D64C9B" w:rsidRDefault="00D64C9B" w:rsidP="00D64C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C9B">
        <w:rPr>
          <w:rFonts w:ascii="Times New Roman" w:hAnsi="Times New Roman" w:cs="Times New Roman"/>
          <w:sz w:val="24"/>
          <w:szCs w:val="24"/>
        </w:rPr>
        <w:t>Ракитина Е.Ю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D64C9B" w:rsidRDefault="00D64C9B" w:rsidP="00D64C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МАДОУ№33,</w:t>
      </w:r>
    </w:p>
    <w:p w:rsidR="00D64C9B" w:rsidRDefault="00D64C9B" w:rsidP="00D64C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21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Салават, Республика Башкортостан</w:t>
      </w:r>
    </w:p>
    <w:p w:rsidR="00341DFA" w:rsidRPr="00D0284B" w:rsidRDefault="00341DFA" w:rsidP="00116C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84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41DFA" w:rsidRPr="00D0284B" w:rsidRDefault="007D43E4" w:rsidP="00116C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4B">
        <w:rPr>
          <w:rFonts w:ascii="Times New Roman" w:hAnsi="Times New Roman" w:cs="Times New Roman"/>
          <w:sz w:val="24"/>
          <w:szCs w:val="24"/>
        </w:rPr>
        <w:t>В МАДОУ№33</w:t>
      </w:r>
      <w:r w:rsidR="00585498" w:rsidRPr="00D0284B">
        <w:rPr>
          <w:rFonts w:ascii="Times New Roman" w:hAnsi="Times New Roman" w:cs="Times New Roman"/>
          <w:sz w:val="24"/>
          <w:szCs w:val="24"/>
        </w:rPr>
        <w:t xml:space="preserve"> города Салават</w:t>
      </w:r>
      <w:r w:rsidRPr="00D0284B">
        <w:rPr>
          <w:rFonts w:ascii="Times New Roman" w:hAnsi="Times New Roman" w:cs="Times New Roman"/>
          <w:sz w:val="24"/>
          <w:szCs w:val="24"/>
        </w:rPr>
        <w:t xml:space="preserve"> была открыта группа для детей с расстройством </w:t>
      </w:r>
      <w:proofErr w:type="spellStart"/>
      <w:r w:rsidRPr="00D0284B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D0284B">
        <w:rPr>
          <w:rFonts w:ascii="Times New Roman" w:hAnsi="Times New Roman" w:cs="Times New Roman"/>
          <w:sz w:val="24"/>
          <w:szCs w:val="24"/>
        </w:rPr>
        <w:t xml:space="preserve"> спектра в 2021 году. </w:t>
      </w:r>
      <w:r w:rsidR="00341DFA" w:rsidRPr="00D0284B">
        <w:rPr>
          <w:rFonts w:ascii="Times New Roman" w:hAnsi="Times New Roman" w:cs="Times New Roman"/>
          <w:sz w:val="24"/>
          <w:szCs w:val="24"/>
        </w:rPr>
        <w:t>В данной статье рассматривается проблема  сенсорной интеграции у детей с расстройствами аутистического спектра с точки зрения теории сенсорной интеграции. На основе теории сенсорной интеграции предлагаются направления коррекционной работы, которые могут значительно улучшить сенсорную потребность детей с РАС.</w:t>
      </w:r>
    </w:p>
    <w:p w:rsidR="00341DFA" w:rsidRPr="00D0284B" w:rsidRDefault="00341DFA" w:rsidP="00116C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4B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D0284B">
        <w:rPr>
          <w:rFonts w:ascii="Times New Roman" w:hAnsi="Times New Roman" w:cs="Times New Roman"/>
          <w:sz w:val="24"/>
          <w:szCs w:val="24"/>
        </w:rPr>
        <w:t xml:space="preserve"> расстройства </w:t>
      </w:r>
      <w:proofErr w:type="spellStart"/>
      <w:r w:rsidRPr="00D0284B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D0284B">
        <w:rPr>
          <w:rFonts w:ascii="Times New Roman" w:hAnsi="Times New Roman" w:cs="Times New Roman"/>
          <w:sz w:val="24"/>
          <w:szCs w:val="24"/>
        </w:rPr>
        <w:t xml:space="preserve"> спектра, аутизм, </w:t>
      </w:r>
      <w:r w:rsidR="00585498" w:rsidRPr="00D0284B">
        <w:rPr>
          <w:rFonts w:ascii="Times New Roman" w:hAnsi="Times New Roman" w:cs="Times New Roman"/>
          <w:sz w:val="24"/>
          <w:szCs w:val="24"/>
        </w:rPr>
        <w:t xml:space="preserve">теория сенсорной интеграции, </w:t>
      </w:r>
      <w:proofErr w:type="spellStart"/>
      <w:r w:rsidR="00585498" w:rsidRPr="00D0284B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="00465BAA" w:rsidRPr="00D0284B">
        <w:rPr>
          <w:rFonts w:ascii="Times New Roman" w:hAnsi="Times New Roman" w:cs="Times New Roman"/>
          <w:sz w:val="24"/>
          <w:szCs w:val="24"/>
        </w:rPr>
        <w:t xml:space="preserve"> </w:t>
      </w:r>
      <w:r w:rsidRPr="00D0284B">
        <w:rPr>
          <w:rFonts w:ascii="Times New Roman" w:hAnsi="Times New Roman" w:cs="Times New Roman"/>
          <w:sz w:val="24"/>
          <w:szCs w:val="24"/>
        </w:rPr>
        <w:t>сенсорной интеграции, коррекционная работа.</w:t>
      </w:r>
    </w:p>
    <w:p w:rsidR="00672617" w:rsidRPr="00116C66" w:rsidRDefault="007A6505" w:rsidP="0011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C66">
        <w:rPr>
          <w:rFonts w:ascii="Times New Roman" w:hAnsi="Times New Roman" w:cs="Times New Roman"/>
          <w:sz w:val="28"/>
          <w:szCs w:val="28"/>
        </w:rPr>
        <w:tab/>
      </w:r>
      <w:r w:rsidR="00672617" w:rsidRPr="00116C66">
        <w:rPr>
          <w:rFonts w:ascii="Times New Roman" w:hAnsi="Times New Roman" w:cs="Times New Roman"/>
          <w:sz w:val="28"/>
          <w:szCs w:val="28"/>
        </w:rPr>
        <w:t xml:space="preserve">Сенсорная интеграция представляет собой упорядочивание ощущений, которые потом будут как-либо использованы. Ощущения дают </w:t>
      </w:r>
      <w:r w:rsidR="008C4FB8" w:rsidRPr="00116C66">
        <w:rPr>
          <w:rFonts w:ascii="Times New Roman" w:hAnsi="Times New Roman" w:cs="Times New Roman"/>
          <w:sz w:val="28"/>
          <w:szCs w:val="28"/>
        </w:rPr>
        <w:t>ребёнку</w:t>
      </w:r>
      <w:r w:rsidR="00672617" w:rsidRPr="00116C66">
        <w:rPr>
          <w:rFonts w:ascii="Times New Roman" w:hAnsi="Times New Roman" w:cs="Times New Roman"/>
          <w:sz w:val="28"/>
          <w:szCs w:val="28"/>
        </w:rPr>
        <w:t xml:space="preserve"> информацию о физическом состоянии</w:t>
      </w:r>
      <w:r w:rsidR="008C4FB8" w:rsidRPr="00116C66">
        <w:rPr>
          <w:rFonts w:ascii="Times New Roman" w:hAnsi="Times New Roman" w:cs="Times New Roman"/>
          <w:sz w:val="28"/>
          <w:szCs w:val="28"/>
        </w:rPr>
        <w:t xml:space="preserve"> его</w:t>
      </w:r>
      <w:r w:rsidR="00672617" w:rsidRPr="00116C66">
        <w:rPr>
          <w:rFonts w:ascii="Times New Roman" w:hAnsi="Times New Roman" w:cs="Times New Roman"/>
          <w:sz w:val="28"/>
          <w:szCs w:val="28"/>
        </w:rPr>
        <w:t xml:space="preserve"> тела и окружающей среды. Они текут в мозг подобно ручейкам, впадающим в озеро. Каждую миллисекунду в мозг поступают бесчисленные кусочки сенсорной информации – и не только от глаз или ушей, но от всего тела. </w:t>
      </w:r>
      <w:r w:rsidRPr="00116C66">
        <w:rPr>
          <w:rFonts w:ascii="Times New Roman" w:hAnsi="Times New Roman" w:cs="Times New Roman"/>
          <w:sz w:val="28"/>
          <w:szCs w:val="28"/>
        </w:rPr>
        <w:t>Ребёнок</w:t>
      </w:r>
      <w:r w:rsidR="00672617" w:rsidRPr="00116C66">
        <w:rPr>
          <w:rFonts w:ascii="Times New Roman" w:hAnsi="Times New Roman" w:cs="Times New Roman"/>
          <w:sz w:val="28"/>
          <w:szCs w:val="28"/>
        </w:rPr>
        <w:t xml:space="preserve"> </w:t>
      </w:r>
      <w:r w:rsidRPr="00116C66">
        <w:rPr>
          <w:rFonts w:ascii="Times New Roman" w:hAnsi="Times New Roman" w:cs="Times New Roman"/>
          <w:sz w:val="28"/>
          <w:szCs w:val="28"/>
        </w:rPr>
        <w:t>обладает также особым чувством, которое фиксирует действие силы тяжести и перемещения тела по отношению к земле.</w:t>
      </w:r>
    </w:p>
    <w:p w:rsidR="00317A79" w:rsidRDefault="00116C66" w:rsidP="005854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98">
        <w:rPr>
          <w:sz w:val="28"/>
          <w:szCs w:val="28"/>
        </w:rPr>
        <w:tab/>
      </w:r>
      <w:r w:rsidR="001C2D8A" w:rsidRPr="00585498">
        <w:rPr>
          <w:rFonts w:ascii="Times New Roman" w:hAnsi="Times New Roman" w:cs="Times New Roman"/>
          <w:sz w:val="28"/>
          <w:szCs w:val="28"/>
        </w:rPr>
        <w:t xml:space="preserve">Одной из главных особенностей в развитии детей с РАС является нарушение сенсорной интеграции, при которой процесс ощущения и восприятия остаётся сохранным, но искажена или отсутствует интерпретация воспринятого сигнала: ребенок чувствует дискомфорт, но не понимает причину этого состояния, в </w:t>
      </w:r>
      <w:proofErr w:type="gramStart"/>
      <w:r w:rsidR="001C2D8A" w:rsidRPr="0058549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1C2D8A" w:rsidRPr="00585498">
        <w:rPr>
          <w:rFonts w:ascii="Times New Roman" w:hAnsi="Times New Roman" w:cs="Times New Roman"/>
          <w:sz w:val="28"/>
          <w:szCs w:val="28"/>
        </w:rPr>
        <w:t xml:space="preserve"> с чем реакция ребенка направлена на дискомфорт. При отсутствии интерпретации ребенок может не познать нужной тревожности сигнала, что может привести даже к прекращению ее физического существования. Кроме того, эти дети характеризуются повышенной или пониженной реактивностью на сенсорную информацию или необычным интересом к сенсорным аспектам окружающей среды [1].</w:t>
      </w:r>
      <w:r w:rsidR="00317A79"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A79" w:rsidRPr="00585498" w:rsidRDefault="00585498" w:rsidP="005854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hAnsi="Times New Roman" w:cs="Times New Roman"/>
          <w:sz w:val="28"/>
          <w:szCs w:val="28"/>
        </w:rPr>
        <w:lastRenderedPageBreak/>
        <w:t>Сенсорная интеграция играет ключевую роль в развитии детей, особенно для детей РАС. Дети с РАС часто сталкиваются с особенностями в обработке сенсорной информации, что может влиять на их восприятие окружающего мира и взаимодействие с ним.  Ребёнок с РАС  должен развивать сенсорную интеграцию, по-разному взаимодействуя с окружающим миром.</w:t>
      </w:r>
    </w:p>
    <w:p w:rsidR="00317A79" w:rsidRPr="00585498" w:rsidRDefault="00317A79" w:rsidP="005854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 интеграция является бессознательным процессом, происходящим в головном мозге (мы не задумываемся о ней, как не задумываемся о дыхании);</w:t>
      </w:r>
    </w:p>
    <w:p w:rsidR="00317A79" w:rsidRPr="00585498" w:rsidRDefault="00317A79" w:rsidP="005854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информацию, полученную с помощью органов чувств (вкус, вид, звуки, запах, прикосновение, движение, воздействие силы тяжести и положение в пространстве);</w:t>
      </w:r>
    </w:p>
    <w:p w:rsidR="00317A79" w:rsidRPr="00585498" w:rsidRDefault="00317A79" w:rsidP="005854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наделяет значением испытываемые нами ощущения, фильтруя информацию и отбирая то, на чем следует сконцентрироваться</w:t>
      </w:r>
      <w:proofErr w:type="gramStart"/>
      <w:r w:rsid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нам осмысленно действовать и реагировать на ситуацию, в которой мы находимся (адаптивный ответ);</w:t>
      </w:r>
    </w:p>
    <w:p w:rsidR="00317A79" w:rsidRPr="00585498" w:rsidRDefault="00317A79" w:rsidP="005854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базу для теоретического обучения и социального поведения.</w:t>
      </w:r>
      <w:r w:rsidR="00585498"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</w:t>
      </w:r>
      <w:r w:rsidRPr="005854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 22]</w:t>
      </w:r>
    </w:p>
    <w:p w:rsidR="00B5536B" w:rsidRPr="00116C66" w:rsidRDefault="00585498" w:rsidP="00234C3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536B" w:rsidRPr="00585498">
        <w:rPr>
          <w:sz w:val="28"/>
          <w:szCs w:val="28"/>
        </w:rPr>
        <w:t>У детей с РАС,</w:t>
      </w:r>
      <w:r w:rsidR="00B5536B" w:rsidRPr="00116C66">
        <w:rPr>
          <w:sz w:val="28"/>
          <w:szCs w:val="28"/>
        </w:rPr>
        <w:t xml:space="preserve"> как мы уже обсуждали выше, проблема именно с организованностью информации. Специалистам необходимо использовать специальные техники, чтобы полноценно развить все стороны личности ребенка. Комплекс специальных упражнений и игр позволит детям полноценно сенсорно развиваться.</w:t>
      </w:r>
    </w:p>
    <w:p w:rsidR="00980ED7" w:rsidRPr="00980ED7" w:rsidRDefault="00234C35" w:rsidP="00980ED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36B" w:rsidRPr="00116C66">
        <w:rPr>
          <w:rFonts w:ascii="Times New Roman" w:hAnsi="Times New Roman" w:cs="Times New Roman"/>
          <w:sz w:val="28"/>
          <w:szCs w:val="28"/>
        </w:rPr>
        <w:t xml:space="preserve">Сенсорные </w:t>
      </w:r>
      <w:r w:rsidR="001C2D8A" w:rsidRPr="00116C66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B5536B" w:rsidRPr="00116C66">
        <w:rPr>
          <w:rFonts w:ascii="Times New Roman" w:hAnsi="Times New Roman" w:cs="Times New Roman"/>
          <w:sz w:val="28"/>
          <w:szCs w:val="28"/>
        </w:rPr>
        <w:t xml:space="preserve"> дают возможность детям с аутизмом получить положительный чувственный опыт одновременно с развитием визуального, обонятельного, </w:t>
      </w:r>
      <w:proofErr w:type="spellStart"/>
      <w:r w:rsidR="00B5536B" w:rsidRPr="00116C66">
        <w:rPr>
          <w:rFonts w:ascii="Times New Roman" w:hAnsi="Times New Roman" w:cs="Times New Roman"/>
          <w:sz w:val="28"/>
          <w:szCs w:val="28"/>
        </w:rPr>
        <w:t>аудиального</w:t>
      </w:r>
      <w:proofErr w:type="spellEnd"/>
      <w:r w:rsidR="00B5536B" w:rsidRPr="00116C66">
        <w:rPr>
          <w:rFonts w:ascii="Times New Roman" w:hAnsi="Times New Roman" w:cs="Times New Roman"/>
          <w:sz w:val="28"/>
          <w:szCs w:val="28"/>
        </w:rPr>
        <w:t xml:space="preserve">, вкусового, осязательного восприятия, а также с развитием системы координации и представления о собственном теле. Чтобы понимать детей, которым мы желаем помочь, необходимо понять, что следствие аутизма — особое состояние искаженного восприятия окружающего. И замкнутый ребенок с РАС — это ребенок с </w:t>
      </w:r>
      <w:r w:rsidR="00B5536B" w:rsidRPr="00116C66">
        <w:rPr>
          <w:rFonts w:ascii="Times New Roman" w:hAnsi="Times New Roman" w:cs="Times New Roman"/>
          <w:sz w:val="28"/>
          <w:szCs w:val="28"/>
        </w:rPr>
        <w:lastRenderedPageBreak/>
        <w:t xml:space="preserve">особым внутренним миром. Его мир наполнен яркими сенсорными вспышками, фрагментами событий реального мира, отголосками звуков, эхом отраженной речи, отблесками ярких событий, обонятельных и тактильных переживаний. </w:t>
      </w:r>
      <w:r w:rsidR="00585498">
        <w:rPr>
          <w:rFonts w:ascii="Times New Roman" w:hAnsi="Times New Roman" w:cs="Times New Roman"/>
          <w:sz w:val="28"/>
          <w:szCs w:val="28"/>
        </w:rPr>
        <w:tab/>
      </w:r>
      <w:r w:rsidR="00B5536B" w:rsidRPr="00116C66">
        <w:rPr>
          <w:rFonts w:ascii="Times New Roman" w:hAnsi="Times New Roman" w:cs="Times New Roman"/>
          <w:sz w:val="28"/>
          <w:szCs w:val="28"/>
        </w:rPr>
        <w:t xml:space="preserve">Все это может вести к сенсорным перегрузкам, иногда к </w:t>
      </w:r>
      <w:proofErr w:type="spellStart"/>
      <w:r w:rsidR="00B5536B" w:rsidRPr="00116C66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="00B5536B" w:rsidRPr="00116C66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="00B5536B" w:rsidRPr="00116C66">
        <w:rPr>
          <w:rFonts w:ascii="Times New Roman" w:hAnsi="Times New Roman" w:cs="Times New Roman"/>
          <w:sz w:val="28"/>
          <w:szCs w:val="28"/>
        </w:rPr>
        <w:t>deprivatio</w:t>
      </w:r>
      <w:proofErr w:type="spellEnd"/>
      <w:r w:rsidR="00B5536B" w:rsidRPr="00116C66">
        <w:rPr>
          <w:rFonts w:ascii="Times New Roman" w:hAnsi="Times New Roman" w:cs="Times New Roman"/>
          <w:sz w:val="28"/>
          <w:szCs w:val="28"/>
        </w:rPr>
        <w:t xml:space="preserve"> — потеря, лишение) — сокращение либо полное лишение возможности удовлетворять основные потребности — психофизиологические либо социальные. В коррекционной работе с </w:t>
      </w:r>
      <w:proofErr w:type="spellStart"/>
      <w:r w:rsidR="00B5536B" w:rsidRPr="00116C66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="00B5536B" w:rsidRPr="00116C66">
        <w:rPr>
          <w:rFonts w:ascii="Times New Roman" w:hAnsi="Times New Roman" w:cs="Times New Roman"/>
          <w:sz w:val="28"/>
          <w:szCs w:val="28"/>
        </w:rPr>
        <w:t xml:space="preserve"> ребенком часто у специалиста возникает ситуация, когда ребенок не обращает внимания на присутствие нового взрослого или становит</w:t>
      </w:r>
      <w:r w:rsidR="001C2D8A" w:rsidRPr="00116C66">
        <w:rPr>
          <w:rFonts w:ascii="Times New Roman" w:hAnsi="Times New Roman" w:cs="Times New Roman"/>
          <w:sz w:val="28"/>
          <w:szCs w:val="28"/>
        </w:rPr>
        <w:t>ся тревожным и агрессивным. Не</w:t>
      </w:r>
      <w:r w:rsidR="00B5536B" w:rsidRPr="00116C66">
        <w:rPr>
          <w:rFonts w:ascii="Times New Roman" w:hAnsi="Times New Roman" w:cs="Times New Roman"/>
          <w:sz w:val="28"/>
          <w:szCs w:val="28"/>
        </w:rPr>
        <w:t>обходимо заранее быть готовым к тако</w:t>
      </w:r>
      <w:r w:rsidR="001C2D8A" w:rsidRPr="00116C66">
        <w:rPr>
          <w:rFonts w:ascii="Times New Roman" w:hAnsi="Times New Roman" w:cs="Times New Roman"/>
          <w:sz w:val="28"/>
          <w:szCs w:val="28"/>
        </w:rPr>
        <w:t>й реакции и четко понимать при</w:t>
      </w:r>
      <w:r w:rsidR="00B5536B" w:rsidRPr="00116C66">
        <w:rPr>
          <w:rFonts w:ascii="Times New Roman" w:hAnsi="Times New Roman" w:cs="Times New Roman"/>
          <w:sz w:val="28"/>
          <w:szCs w:val="28"/>
        </w:rPr>
        <w:t>чины этого поведения</w:t>
      </w:r>
      <w:r w:rsidR="00D0284B">
        <w:rPr>
          <w:rFonts w:ascii="Times New Roman" w:hAnsi="Times New Roman" w:cs="Times New Roman"/>
          <w:sz w:val="28"/>
          <w:szCs w:val="28"/>
        </w:rPr>
        <w:t xml:space="preserve">. </w:t>
      </w:r>
      <w:r w:rsidR="00980ED7" w:rsidRPr="00980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того чтобы помочь детям с расстройством </w:t>
      </w:r>
      <w:proofErr w:type="spellStart"/>
      <w:r w:rsidR="00980ED7" w:rsidRPr="00980ED7">
        <w:rPr>
          <w:rFonts w:ascii="Times New Roman" w:eastAsia="Times New Roman" w:hAnsi="Times New Roman" w:cs="Times New Roman"/>
          <w:sz w:val="28"/>
          <w:szCs w:val="28"/>
          <w:lang w:eastAsia="zh-CN"/>
        </w:rPr>
        <w:t>аутистического</w:t>
      </w:r>
      <w:proofErr w:type="spellEnd"/>
      <w:r w:rsidR="00980ED7" w:rsidRPr="00980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спектра справиться с сенсорными проблемами мы создали доброжелательную, </w:t>
      </w:r>
      <w:r w:rsidR="00980ED7"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комфортную обстановку для обучения ребенка, убрав все непереносимые раздражители, например, яркий свет лампы, запах дезодоранта, громкий голос и т.п. Помимо исключения неприятных для ребенка с РАС сенсорных раздражителей, обеспечивали ему возможность получать приятные ощущения. Получение приятных сенсорных ощущений помогало ребенку успокоиться.</w:t>
      </w:r>
    </w:p>
    <w:p w:rsidR="00980ED7" w:rsidRPr="00980ED7" w:rsidRDefault="00980ED7" w:rsidP="00980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D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Разработали индивидуальные «сенсорные направления». Для каждого ребенка в группе выявили и оценили имеющиеся у них особенности функционирования сенсорных систем.</w:t>
      </w:r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методы сенсорной интеграции, мы следовали за ребенком и искали тот метод, который помогал преодолеть проблемы и трудности данного конкретного ребенка, и гибко менять приемы, методы, если они не подходят к конкретному ребенку. Мы целенаправленно стимулировали отдельные системы таким образом, чтобы на долю других приходилось как можно меньше работы.</w:t>
      </w:r>
    </w:p>
    <w:p w:rsidR="00980ED7" w:rsidRPr="00980ED7" w:rsidRDefault="00980ED7" w:rsidP="00980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сенсорных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направлений </w:t>
      </w:r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 выявить особенности каждого ребенка: повышенную или пониженную чувствительность к сенсорным стимулам, а также наличие </w:t>
      </w:r>
      <w:proofErr w:type="spellStart"/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самостимулирующего</w:t>
      </w:r>
      <w:proofErr w:type="spellEnd"/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которое может быть обусловлено различными причинами. Полученные </w:t>
      </w:r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дали возможность определить пути помощи в каждом конкретном случае.</w:t>
      </w:r>
    </w:p>
    <w:p w:rsidR="00980ED7" w:rsidRPr="00980ED7" w:rsidRDefault="00980ED7" w:rsidP="00980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имеющие сенсорные дисфункции, нуждаются в специальных занятиях, цель которых заключается в том, чтобы:</w:t>
      </w:r>
    </w:p>
    <w:p w:rsidR="00980ED7" w:rsidRPr="00980ED7" w:rsidRDefault="00980ED7" w:rsidP="00980ED7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ребенку получить необходимые ему ощущения, чтобы уменьшить стереотипность поведения, мешающую обучению и социализации;</w:t>
      </w:r>
    </w:p>
    <w:p w:rsidR="00980ED7" w:rsidRPr="00980ED7" w:rsidRDefault="00980ED7" w:rsidP="00980ED7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или повысить чувствительность к сенсорным раздражителям;</w:t>
      </w:r>
    </w:p>
    <w:p w:rsidR="00980ED7" w:rsidRPr="00980ED7" w:rsidRDefault="00980ED7" w:rsidP="00116C6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возможность расслабиться и предотвратить сенсорные перегрузки.</w:t>
      </w:r>
    </w:p>
    <w:p w:rsidR="00317A79" w:rsidRDefault="00B9703D" w:rsidP="00116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tab/>
      </w:r>
      <w:r w:rsidR="00154FDF" w:rsidRPr="00116C6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54FDF">
        <w:rPr>
          <w:rFonts w:ascii="Times New Roman" w:hAnsi="Times New Roman" w:cs="Times New Roman"/>
          <w:sz w:val="28"/>
          <w:szCs w:val="28"/>
        </w:rPr>
        <w:t>работы группы с 2021 года</w:t>
      </w:r>
      <w:r w:rsidR="00154FDF" w:rsidRPr="00116C66">
        <w:rPr>
          <w:rFonts w:ascii="Times New Roman" w:hAnsi="Times New Roman" w:cs="Times New Roman"/>
          <w:sz w:val="28"/>
          <w:szCs w:val="28"/>
        </w:rPr>
        <w:t xml:space="preserve"> нами был</w:t>
      </w:r>
      <w:r w:rsidR="00154FDF">
        <w:rPr>
          <w:rFonts w:ascii="Times New Roman" w:hAnsi="Times New Roman" w:cs="Times New Roman"/>
          <w:sz w:val="28"/>
          <w:szCs w:val="28"/>
        </w:rPr>
        <w:t>о</w:t>
      </w:r>
      <w:r w:rsidR="00154FDF" w:rsidRPr="00116C66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154FDF">
        <w:rPr>
          <w:rFonts w:ascii="Times New Roman" w:hAnsi="Times New Roman" w:cs="Times New Roman"/>
          <w:sz w:val="28"/>
          <w:szCs w:val="28"/>
        </w:rPr>
        <w:t xml:space="preserve">ы разные </w:t>
      </w:r>
      <w:r w:rsidR="00154FDF" w:rsidRPr="00116C66">
        <w:rPr>
          <w:rFonts w:ascii="Times New Roman" w:hAnsi="Times New Roman" w:cs="Times New Roman"/>
          <w:sz w:val="28"/>
          <w:szCs w:val="28"/>
        </w:rPr>
        <w:t>оборудовани</w:t>
      </w:r>
      <w:r w:rsidR="00154FDF">
        <w:rPr>
          <w:rFonts w:ascii="Times New Roman" w:hAnsi="Times New Roman" w:cs="Times New Roman"/>
          <w:sz w:val="28"/>
          <w:szCs w:val="28"/>
        </w:rPr>
        <w:t>я,</w:t>
      </w:r>
      <w:r w:rsidR="00154FDF" w:rsidRPr="00116C66">
        <w:rPr>
          <w:rFonts w:ascii="Times New Roman" w:hAnsi="Times New Roman" w:cs="Times New Roman"/>
          <w:sz w:val="28"/>
          <w:szCs w:val="28"/>
        </w:rPr>
        <w:t xml:space="preserve"> с</w:t>
      </w:r>
      <w:r w:rsidR="00154FDF">
        <w:rPr>
          <w:rFonts w:ascii="Times New Roman" w:hAnsi="Times New Roman" w:cs="Times New Roman"/>
          <w:sz w:val="28"/>
          <w:szCs w:val="28"/>
        </w:rPr>
        <w:t xml:space="preserve"> </w:t>
      </w:r>
      <w:r w:rsidR="00154FDF" w:rsidRPr="00116C66">
        <w:rPr>
          <w:rFonts w:ascii="Times New Roman" w:hAnsi="Times New Roman" w:cs="Times New Roman"/>
          <w:sz w:val="28"/>
          <w:szCs w:val="28"/>
        </w:rPr>
        <w:t>помощью них</w:t>
      </w:r>
      <w:r w:rsidR="00154FDF">
        <w:rPr>
          <w:rFonts w:ascii="Times New Roman" w:hAnsi="Times New Roman" w:cs="Times New Roman"/>
          <w:sz w:val="28"/>
          <w:szCs w:val="28"/>
        </w:rPr>
        <w:t xml:space="preserve"> мы</w:t>
      </w:r>
      <w:r w:rsidR="00787977">
        <w:rPr>
          <w:rFonts w:ascii="Times New Roman" w:hAnsi="Times New Roman" w:cs="Times New Roman"/>
          <w:sz w:val="28"/>
          <w:szCs w:val="28"/>
        </w:rPr>
        <w:t xml:space="preserve"> разработали сенсорные направления для наших детей РАС.</w:t>
      </w:r>
      <w:r w:rsidR="00154FDF">
        <w:rPr>
          <w:rFonts w:ascii="Times New Roman" w:hAnsi="Times New Roman" w:cs="Times New Roman"/>
          <w:sz w:val="28"/>
          <w:szCs w:val="28"/>
        </w:rPr>
        <w:t xml:space="preserve"> </w:t>
      </w:r>
      <w:r w:rsidR="00701D62" w:rsidRPr="00B9703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проведенного </w:t>
      </w:r>
      <w:r w:rsidRPr="00B9703D">
        <w:rPr>
          <w:rFonts w:ascii="Times New Roman" w:hAnsi="Times New Roman" w:cs="Times New Roman"/>
          <w:color w:val="000000"/>
          <w:sz w:val="28"/>
          <w:szCs w:val="28"/>
        </w:rPr>
        <w:t>мной</w:t>
      </w:r>
      <w:r w:rsidR="00701D62" w:rsidRPr="00B9703D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теоретического анализа литературы</w:t>
      </w:r>
      <w:r w:rsidRPr="00B97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D62" w:rsidRPr="00B9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предположил</w:t>
      </w:r>
      <w:r w:rsidRPr="00B9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701D62" w:rsidRPr="00B9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зависимости от особенностей</w:t>
      </w:r>
      <w:r w:rsidR="009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сенсорного направления </w:t>
      </w:r>
      <w:r w:rsidR="00701D62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необходимо использование различных форм активностей, которые будут обеспечивать воздействие на ту или иную сенсорную сферу </w:t>
      </w:r>
    </w:p>
    <w:p w:rsidR="005D41B0" w:rsidRPr="00585498" w:rsidRDefault="00317A79" w:rsidP="0058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занятия с использованием методов сенсорной интеграции проводили 1-2 раза в неделю по 20-30 минут.</w:t>
      </w:r>
    </w:p>
    <w:p w:rsidR="005D41B0" w:rsidRPr="00116C66" w:rsidRDefault="00B9703D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занятий использовали различные виды активностей, с целью воздействия на различные сенсорные системы.</w:t>
      </w:r>
    </w:p>
    <w:p w:rsidR="00E548EA" w:rsidRPr="00116C66" w:rsidRDefault="00B9703D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8EA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индивидуальности ребенка каждому ребенку подбирается</w:t>
      </w:r>
      <w:proofErr w:type="gramStart"/>
      <w:r w:rsidR="00E548EA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548EA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48EA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выработные</w:t>
      </w:r>
      <w:proofErr w:type="spellEnd"/>
      <w:r w:rsidR="00E548EA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 работы: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 </w:t>
      </w:r>
      <w:r w:rsidRPr="00116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11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ормализации тактильной чувствительности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Повышенной</w:t>
      </w:r>
    </w:p>
    <w:p w:rsidR="005D41B0" w:rsidRPr="00116C66" w:rsidRDefault="005D41B0" w:rsidP="00116C6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ребёнка о прикосновении, прекращение прикосновений по просьбе ребёнка.</w:t>
      </w:r>
    </w:p>
    <w:p w:rsidR="005D41B0" w:rsidRPr="00116C66" w:rsidRDefault="005D41B0" w:rsidP="00116C6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уверенных интенсивных прикосновений.</w:t>
      </w:r>
    </w:p>
    <w:p w:rsidR="005D41B0" w:rsidRPr="00116C66" w:rsidRDefault="005D41B0" w:rsidP="00116C6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комфортной в ношении одежды, удаление ярлыков с одежды.</w:t>
      </w:r>
    </w:p>
    <w:p w:rsidR="005D41B0" w:rsidRPr="00116C66" w:rsidRDefault="005D41B0" w:rsidP="00116C6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свободного доступа к предметам с приятной для ребёнка текстурой, подбор деятельности, которая не вызывает у него тактильной оборонительной реакции.</w:t>
      </w:r>
    </w:p>
    <w:p w:rsidR="005D41B0" w:rsidRPr="00116C66" w:rsidRDefault="005D41B0" w:rsidP="00116C6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Растирание поверхности тела ребёнка губкой или полотенцем перед неприятными для него процедурами (одеванием, купанием, причёсыванием, стрижкой), что позволяет снизить чувствительность.</w:t>
      </w:r>
    </w:p>
    <w:p w:rsidR="005D41B0" w:rsidRPr="00116C66" w:rsidRDefault="005D41B0" w:rsidP="00116C6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Утяжелители (жилеты, одеяла, браслеты).</w:t>
      </w:r>
    </w:p>
    <w:p w:rsidR="005D41B0" w:rsidRPr="00116C66" w:rsidRDefault="005D41B0" w:rsidP="00116C6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Сквишбоксы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SquishBox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мягкие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антисресс-игрушки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сжимания.</w:t>
      </w:r>
      <w:proofErr w:type="gramEnd"/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Пониженной</w:t>
      </w:r>
    </w:p>
    <w:p w:rsidR="005D41B0" w:rsidRPr="00116C66" w:rsidRDefault="005D41B0" w:rsidP="00116C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игры (с крупами, пластичными материалами, водой, пластилин, массы для лепки, жвачка для рук).</w:t>
      </w:r>
    </w:p>
    <w:p w:rsidR="005D41B0" w:rsidRPr="00116C66" w:rsidRDefault="005D41B0" w:rsidP="00116C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мячом (гимнастические, массажные)</w:t>
      </w:r>
    </w:p>
    <w:p w:rsidR="005D41B0" w:rsidRPr="00116C66" w:rsidRDefault="005D41B0" w:rsidP="00116C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игры с прикосновениями (больница, парикмахер, мойка машин).</w:t>
      </w:r>
    </w:p>
    <w:p w:rsidR="005D41B0" w:rsidRPr="00116C66" w:rsidRDefault="005D41B0" w:rsidP="00116C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Растирание поверхности тела ребёнка тканями различной текстуры.</w:t>
      </w:r>
    </w:p>
    <w:p w:rsidR="005D41B0" w:rsidRPr="00116C66" w:rsidRDefault="005D41B0" w:rsidP="00116C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Массаж.</w:t>
      </w:r>
    </w:p>
    <w:p w:rsidR="005D41B0" w:rsidRPr="00116C66" w:rsidRDefault="005D41B0" w:rsidP="00116C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чувства давления (плотная одежда, тяжёлое одеяло, спальный мешок, мешочки с песком,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бинтование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гимнастические ленты).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Нормализация </w:t>
      </w:r>
      <w:proofErr w:type="spellStart"/>
      <w:r w:rsidRPr="0011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проприоцептивной</w:t>
      </w:r>
      <w:proofErr w:type="spellEnd"/>
      <w:r w:rsidRPr="0011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чувствительности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Повышенной</w:t>
      </w:r>
    </w:p>
    <w:p w:rsidR="005D41B0" w:rsidRPr="00116C66" w:rsidRDefault="005D41B0" w:rsidP="00116C6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требований к скорости и точности выполнения движений.</w:t>
      </w:r>
    </w:p>
    <w:p w:rsidR="005D41B0" w:rsidRPr="00116C66" w:rsidRDefault="005D41B0" w:rsidP="00116C6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перерывы для отдыха в течение дня.</w:t>
      </w:r>
    </w:p>
    <w:p w:rsidR="005D41B0" w:rsidRPr="00116C66" w:rsidRDefault="005D41B0" w:rsidP="00116C6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Покачивание на гимнастическом мяче, качели, кресле-качалке (быстрое горизонтальное или вертикальное ускорение)</w:t>
      </w:r>
    </w:p>
    <w:p w:rsidR="005D41B0" w:rsidRPr="00116C66" w:rsidRDefault="005D41B0" w:rsidP="00116C6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Малоподвижные игры с повторяющимися ритмичными движениями.</w:t>
      </w:r>
    </w:p>
    <w:p w:rsidR="005D41B0" w:rsidRPr="00116C66" w:rsidRDefault="005D41B0" w:rsidP="00116C6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Ношение утяжелителей (специальные жилеты, пояса).</w:t>
      </w:r>
    </w:p>
    <w:p w:rsidR="005D41B0" w:rsidRPr="00116C66" w:rsidRDefault="005D41B0" w:rsidP="00116C6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нагрузка (толкание тяжёлых предметов, растягивание эластичных лент,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каната).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Пониженной</w:t>
      </w:r>
    </w:p>
    <w:p w:rsidR="005D41B0" w:rsidRPr="00116C66" w:rsidRDefault="005D41B0" w:rsidP="00116C6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безопасной среды (устойчивая мебель, отсутствие опасных предметов).</w:t>
      </w:r>
    </w:p>
    <w:p w:rsidR="005D41B0" w:rsidRPr="00116C66" w:rsidRDefault="005D41B0" w:rsidP="00116C6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Межсенсорное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усиление через горизонтальное или вертикальное ускорение (гамак, сова-лента, сова-няня и др.</w:t>
      </w:r>
      <w:proofErr w:type="gramEnd"/>
    </w:p>
    <w:p w:rsidR="005D41B0" w:rsidRPr="00116C66" w:rsidRDefault="005D41B0" w:rsidP="00116C6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опосредованная тактильная информация (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вибромассажеры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машина для обнимания и др.)</w:t>
      </w:r>
    </w:p>
    <w:p w:rsidR="005D41B0" w:rsidRPr="00116C66" w:rsidRDefault="005D41B0" w:rsidP="00116C6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и равномерное ускорение (разные виды качелей)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Нормализация вестибулярной чувствительности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Повышенной</w:t>
      </w:r>
    </w:p>
    <w:p w:rsidR="005D41B0" w:rsidRPr="00116C66" w:rsidRDefault="005D41B0" w:rsidP="00116C6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требований к скорости и точности выполнения движений.</w:t>
      </w:r>
    </w:p>
    <w:p w:rsidR="005D41B0" w:rsidRPr="00116C66" w:rsidRDefault="005D41B0" w:rsidP="00116C6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перерывы для отдыха в течение дня.</w:t>
      </w:r>
    </w:p>
    <w:p w:rsidR="005D41B0" w:rsidRPr="00116C66" w:rsidRDefault="005D41B0" w:rsidP="00116C6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Покачивание на гимнастическом мяче, качели, гамаке. Катание на велосипеде, прыжки на батуте.</w:t>
      </w:r>
    </w:p>
    <w:p w:rsidR="005D41B0" w:rsidRPr="00116C66" w:rsidRDefault="005D41B0" w:rsidP="00116C6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Малоподвижные игры с повторяющимися ритмичными движениями.</w:t>
      </w:r>
    </w:p>
    <w:p w:rsidR="005D41B0" w:rsidRPr="00116C66" w:rsidRDefault="005D41B0" w:rsidP="00116C6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воздушными шарами.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Пониженной</w:t>
      </w:r>
    </w:p>
    <w:p w:rsidR="005D41B0" w:rsidRPr="00116C66" w:rsidRDefault="005D41B0" w:rsidP="00116C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безопасной среды (устойчивая мебель, отсутствие опасных предметов).</w:t>
      </w:r>
    </w:p>
    <w:p w:rsidR="005D41B0" w:rsidRPr="00116C66" w:rsidRDefault="005D41B0" w:rsidP="00116C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помещения полосой препятствия, выделение зоны для прыжков и бега.</w:t>
      </w:r>
    </w:p>
    <w:p w:rsidR="005D41B0" w:rsidRPr="00116C66" w:rsidRDefault="005D41B0" w:rsidP="00116C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утяжелителей (специальные жилеты, пояса).</w:t>
      </w:r>
    </w:p>
    <w:p w:rsidR="005D41B0" w:rsidRPr="00116C66" w:rsidRDefault="005D41B0" w:rsidP="00116C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нагрузка (толкание тяжёлых предметов, растягивание эластичных лент,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каната, закатывание в маты, придавливание подушками).</w:t>
      </w:r>
    </w:p>
    <w:p w:rsidR="005D41B0" w:rsidRPr="00116C66" w:rsidRDefault="005D41B0" w:rsidP="00116C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спортом, танцами.</w:t>
      </w:r>
    </w:p>
    <w:p w:rsidR="005D41B0" w:rsidRPr="00116C66" w:rsidRDefault="005D41B0" w:rsidP="00116C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по дому и на приусадебном участке.</w:t>
      </w:r>
    </w:p>
    <w:p w:rsidR="005D41B0" w:rsidRPr="00116C66" w:rsidRDefault="005D41B0" w:rsidP="00116C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Шумные подвижные игры.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Нормализация слуховой чувствительности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Повышенной</w:t>
      </w:r>
    </w:p>
    <w:p w:rsidR="005D41B0" w:rsidRPr="00116C66" w:rsidRDefault="005D41B0" w:rsidP="00116C6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 или сведение к минимуму неприятных звуковых раздражителей (скрип передвигаемых стульев, гудение ламп или компьютеров, бытовые шумы).</w:t>
      </w:r>
    </w:p>
    <w:p w:rsidR="005D41B0" w:rsidRPr="00116C66" w:rsidRDefault="005D41B0" w:rsidP="00116C6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и упрощение словесных инструкций, обращение к ребёнку с использованием тихого спокойного тона голоса.</w:t>
      </w:r>
    </w:p>
    <w:p w:rsidR="005D41B0" w:rsidRPr="00116C66" w:rsidRDefault="005D41B0" w:rsidP="00116C6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наушников, силиконовых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шумной обстановке с целью звуковой изоляции.</w:t>
      </w:r>
    </w:p>
    <w:p w:rsidR="005D41B0" w:rsidRPr="00116C66" w:rsidRDefault="005D41B0" w:rsidP="00116C6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любимой музыки.</w:t>
      </w:r>
    </w:p>
    <w:p w:rsidR="005D41B0" w:rsidRPr="00116C66" w:rsidRDefault="005D41B0" w:rsidP="00116C6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шепотом.</w:t>
      </w:r>
    </w:p>
    <w:p w:rsidR="005D41B0" w:rsidRPr="00116C66" w:rsidRDefault="005D41B0" w:rsidP="00116C6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Спокойные игры с ритмами (хлопки в ладоши,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проговаривание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стихотворений-потешек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5D41B0" w:rsidRPr="00116C66" w:rsidRDefault="005D41B0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Пониженной</w:t>
      </w:r>
    </w:p>
    <w:p w:rsidR="005D41B0" w:rsidRPr="00116C66" w:rsidRDefault="005D41B0" w:rsidP="00116C6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вопросов, обращённых к ребёнку, и ожидание от него ответов.</w:t>
      </w:r>
    </w:p>
    <w:p w:rsidR="005D41B0" w:rsidRPr="00116C66" w:rsidRDefault="005D41B0" w:rsidP="00116C6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ребёнку с использованием оживлённого эмоционально окрашенного тона голоса.</w:t>
      </w:r>
    </w:p>
    <w:p w:rsidR="005D41B0" w:rsidRPr="00116C66" w:rsidRDefault="005D41B0" w:rsidP="00116C6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звукам ребёнка, имеющим для него значение, и придание им социального смысла.</w:t>
      </w:r>
    </w:p>
    <w:p w:rsidR="005D41B0" w:rsidRPr="00116C66" w:rsidRDefault="005D41B0" w:rsidP="00116C6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звучащими игрушками, музыкальными инструментами (барабан, бубен, металлофон, свистульки).</w:t>
      </w:r>
    </w:p>
    <w:p w:rsidR="005D41B0" w:rsidRPr="00116C66" w:rsidRDefault="005D41B0" w:rsidP="00116C6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музыкальные игры с движениями.</w:t>
      </w:r>
    </w:p>
    <w:p w:rsidR="005D41B0" w:rsidRPr="00116C66" w:rsidRDefault="005D41B0" w:rsidP="00116C6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песенок, стихов и считалок.</w:t>
      </w:r>
    </w:p>
    <w:p w:rsidR="005D41B0" w:rsidRPr="00116C66" w:rsidRDefault="00701D62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работой по применению методов сенсорной интеграции при дисфункции сенсорных систем у детей мы увлекли и родителей, так как очень важно, чтобы коррекционная работа осуществлялась дома. Для этого мы регулярно проводили консультации, мастер-классы, обучали их основам сенсорной интеграции и стимуляции, предоставляли видеозаписи занятий в ДОУ. Родители начали использовать сенсорные тренажеры (гамаки, доски, балансиры, </w:t>
      </w:r>
      <w:proofErr w:type="spellStart"/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батуты и т.п.) дома и отмечали положительный эффект от применения сенсорных тренажеров и методов сенсорной интеграции.</w:t>
      </w:r>
    </w:p>
    <w:p w:rsidR="005D41B0" w:rsidRPr="00116C66" w:rsidRDefault="00701D62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использования занятий с применением методов сенсорной интеграции, мы получили следующие результаты: улучшение чувствительности к тактильным, вестибулярным, слуховым стимулам; осознание своего тела в пространстве; снижение уровня двигательного беспокойства; улучшение мышечного тонуса; улучшение двигательной координации, моторных навыков; улучшение концентрации внимания; развитие способности к обучению и коммуникации; нормализация эмоционального фона.</w:t>
      </w:r>
    </w:p>
    <w:p w:rsidR="005D41B0" w:rsidRPr="00116C66" w:rsidRDefault="00701D62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проведенной работы подтвердил предположения о важности того, что у методов сенсорной интеграции в работе с детьми с РАС очень много достоинств. Мы считаем, что ребенок постепенно проходит процесс обучения интерпретации разных сенсорных откликов и начинает быстрее адаптироваться к новым, более высоким уровням, которые ранее были ему недоступны. Сенсорная интеграция эффективна в применении и в учебном процессе.</w:t>
      </w:r>
    </w:p>
    <w:p w:rsidR="005D41B0" w:rsidRPr="00116C66" w:rsidRDefault="00701D62" w:rsidP="0011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достаточно простой, доступный в использовании, и весьма эффективный метод может быть использован при работе не только с детьми с нарушениями </w:t>
      </w:r>
      <w:proofErr w:type="spellStart"/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="005D41B0"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спектра, как специалистами, так и непосредственно родителями.</w:t>
      </w:r>
    </w:p>
    <w:p w:rsidR="00116C66" w:rsidRPr="00F97742" w:rsidRDefault="00116C66" w:rsidP="00F30F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4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01D62" w:rsidRPr="00701D62" w:rsidRDefault="00701D62" w:rsidP="00116C66">
      <w:pPr>
        <w:pStyle w:val="a3"/>
        <w:numPr>
          <w:ilvl w:val="1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1D62">
        <w:rPr>
          <w:rFonts w:ascii="Times New Roman" w:hAnsi="Times New Roman" w:cs="Times New Roman"/>
          <w:color w:val="000000"/>
          <w:sz w:val="28"/>
          <w:szCs w:val="28"/>
        </w:rPr>
        <w:t>Кислинг</w:t>
      </w:r>
      <w:proofErr w:type="spellEnd"/>
      <w:r w:rsidRPr="00701D62">
        <w:rPr>
          <w:rFonts w:ascii="Times New Roman" w:hAnsi="Times New Roman" w:cs="Times New Roman"/>
          <w:color w:val="000000"/>
          <w:sz w:val="28"/>
          <w:szCs w:val="28"/>
        </w:rPr>
        <w:t xml:space="preserve"> У. Сенсорная интеграция в диалоге. - Москва: </w:t>
      </w:r>
      <w:proofErr w:type="spellStart"/>
      <w:r w:rsidRPr="00701D62">
        <w:rPr>
          <w:rFonts w:ascii="Times New Roman" w:hAnsi="Times New Roman" w:cs="Times New Roman"/>
          <w:color w:val="000000"/>
          <w:sz w:val="28"/>
          <w:szCs w:val="28"/>
        </w:rPr>
        <w:t>Теревинф</w:t>
      </w:r>
      <w:proofErr w:type="spellEnd"/>
      <w:r w:rsidRPr="00701D62">
        <w:rPr>
          <w:rFonts w:ascii="Times New Roman" w:hAnsi="Times New Roman" w:cs="Times New Roman"/>
          <w:color w:val="000000"/>
          <w:sz w:val="28"/>
          <w:szCs w:val="28"/>
        </w:rPr>
        <w:t>, 2017. -235с.</w:t>
      </w:r>
    </w:p>
    <w:p w:rsidR="00116C66" w:rsidRPr="00116C66" w:rsidRDefault="00116C66" w:rsidP="00116C66">
      <w:pPr>
        <w:pStyle w:val="a3"/>
        <w:numPr>
          <w:ilvl w:val="1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Айрес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Дж. Ребенок и сенсорная интеграция. Понимание скрытых проблем развития / Э. Дж.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Айрес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; [пер. с англ. Юлии Даре]. –5-е изд. – М.</w:t>
      </w:r>
      <w:proofErr w:type="gram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 . – 272 с.</w:t>
      </w:r>
    </w:p>
    <w:p w:rsidR="00116C66" w:rsidRPr="00116C66" w:rsidRDefault="00116C66" w:rsidP="00116C66">
      <w:pPr>
        <w:pStyle w:val="a3"/>
        <w:numPr>
          <w:ilvl w:val="1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Богдашина</w:t>
      </w:r>
      <w:proofErr w:type="gram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</w:t>
      </w:r>
      <w:proofErr w:type="spell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Сенсорно-перцептивные</w:t>
      </w:r>
      <w:proofErr w:type="spell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при аутизме. Министерство образования и науки Российской Федерации, Международный институт аутизма</w:t>
      </w:r>
      <w:proofErr w:type="gram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/О</w:t>
      </w:r>
      <w:proofErr w:type="gram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Богдашина. - Красноярск, 2014  - 179 </w:t>
      </w:r>
      <w:proofErr w:type="gramStart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6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C66" w:rsidRPr="00116C66" w:rsidRDefault="00116C66" w:rsidP="00116C66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C66">
        <w:rPr>
          <w:rFonts w:ascii="Times New Roman" w:hAnsi="Times New Roman" w:cs="Times New Roman"/>
          <w:sz w:val="28"/>
          <w:szCs w:val="28"/>
        </w:rPr>
        <w:t xml:space="preserve">Сенсорные особенности детей с расстройствами </w:t>
      </w:r>
      <w:proofErr w:type="spellStart"/>
      <w:r w:rsidRPr="00116C66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116C66">
        <w:rPr>
          <w:rFonts w:ascii="Times New Roman" w:hAnsi="Times New Roman" w:cs="Times New Roman"/>
          <w:sz w:val="28"/>
          <w:szCs w:val="28"/>
        </w:rPr>
        <w:t xml:space="preserve"> спектра. Стратегии помощи. Методическое пособие / </w:t>
      </w:r>
      <w:proofErr w:type="spellStart"/>
      <w:r w:rsidRPr="00116C66">
        <w:rPr>
          <w:rFonts w:ascii="Times New Roman" w:hAnsi="Times New Roman" w:cs="Times New Roman"/>
          <w:sz w:val="28"/>
          <w:szCs w:val="28"/>
        </w:rPr>
        <w:t>Манелис</w:t>
      </w:r>
      <w:proofErr w:type="spellEnd"/>
      <w:r w:rsidRPr="00116C66">
        <w:rPr>
          <w:rFonts w:ascii="Times New Roman" w:hAnsi="Times New Roman" w:cs="Times New Roman"/>
          <w:sz w:val="28"/>
          <w:szCs w:val="28"/>
        </w:rPr>
        <w:t xml:space="preserve"> Н.Г., </w:t>
      </w:r>
      <w:r w:rsidRPr="00116C66">
        <w:rPr>
          <w:rFonts w:ascii="Times New Roman" w:hAnsi="Times New Roman" w:cs="Times New Roman"/>
          <w:sz w:val="28"/>
          <w:szCs w:val="28"/>
        </w:rPr>
        <w:lastRenderedPageBreak/>
        <w:t xml:space="preserve">Никитина Ю.В., </w:t>
      </w:r>
      <w:proofErr w:type="spellStart"/>
      <w:r w:rsidRPr="00116C66">
        <w:rPr>
          <w:rFonts w:ascii="Times New Roman" w:hAnsi="Times New Roman" w:cs="Times New Roman"/>
          <w:sz w:val="28"/>
          <w:szCs w:val="28"/>
        </w:rPr>
        <w:t>Феррои</w:t>
      </w:r>
      <w:proofErr w:type="spellEnd"/>
      <w:r w:rsidRPr="00116C66">
        <w:rPr>
          <w:rFonts w:ascii="Times New Roman" w:hAnsi="Times New Roman" w:cs="Times New Roman"/>
          <w:sz w:val="28"/>
          <w:szCs w:val="28"/>
        </w:rPr>
        <w:t xml:space="preserve"> Л.М., Комарова О.П. / Под общ</w:t>
      </w:r>
      <w:proofErr w:type="gramStart"/>
      <w:r w:rsidRPr="00116C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C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6C66">
        <w:rPr>
          <w:rFonts w:ascii="Times New Roman" w:hAnsi="Times New Roman" w:cs="Times New Roman"/>
          <w:sz w:val="28"/>
          <w:szCs w:val="28"/>
        </w:rPr>
        <w:t xml:space="preserve">ед. А.В. Хаустова, Н.Г. </w:t>
      </w:r>
      <w:proofErr w:type="spellStart"/>
      <w:r w:rsidRPr="00116C66">
        <w:rPr>
          <w:rFonts w:ascii="Times New Roman" w:hAnsi="Times New Roman" w:cs="Times New Roman"/>
          <w:sz w:val="28"/>
          <w:szCs w:val="28"/>
        </w:rPr>
        <w:t>Манелис</w:t>
      </w:r>
      <w:proofErr w:type="spellEnd"/>
      <w:r w:rsidRPr="00116C66">
        <w:rPr>
          <w:rFonts w:ascii="Times New Roman" w:hAnsi="Times New Roman" w:cs="Times New Roman"/>
          <w:sz w:val="28"/>
          <w:szCs w:val="28"/>
        </w:rPr>
        <w:t>. М.: ФРЦ ФГБОУ ВО МГППУ, 2018 - 70 с.</w:t>
      </w:r>
    </w:p>
    <w:p w:rsidR="005D41B0" w:rsidRPr="00116C66" w:rsidRDefault="005D41B0" w:rsidP="0011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41B0" w:rsidRPr="00116C66" w:rsidSect="00FE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E4D"/>
    <w:multiLevelType w:val="multilevel"/>
    <w:tmpl w:val="4C6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51B18"/>
    <w:multiLevelType w:val="multilevel"/>
    <w:tmpl w:val="3B94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16642"/>
    <w:multiLevelType w:val="multilevel"/>
    <w:tmpl w:val="8C00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B6FF7"/>
    <w:multiLevelType w:val="hybridMultilevel"/>
    <w:tmpl w:val="37E24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E490C"/>
    <w:multiLevelType w:val="multilevel"/>
    <w:tmpl w:val="1834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762F4"/>
    <w:multiLevelType w:val="multilevel"/>
    <w:tmpl w:val="E260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94F72"/>
    <w:multiLevelType w:val="multilevel"/>
    <w:tmpl w:val="31C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8515A"/>
    <w:multiLevelType w:val="multilevel"/>
    <w:tmpl w:val="1792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5780A"/>
    <w:multiLevelType w:val="multilevel"/>
    <w:tmpl w:val="D5C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37D13"/>
    <w:multiLevelType w:val="multilevel"/>
    <w:tmpl w:val="26D2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F45BB"/>
    <w:multiLevelType w:val="hybridMultilevel"/>
    <w:tmpl w:val="ACD87D84"/>
    <w:lvl w:ilvl="0" w:tplc="A8987AE0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71F0"/>
    <w:rsid w:val="00116C66"/>
    <w:rsid w:val="00154923"/>
    <w:rsid w:val="00154FDF"/>
    <w:rsid w:val="001C2D8A"/>
    <w:rsid w:val="001C6BD1"/>
    <w:rsid w:val="00234C35"/>
    <w:rsid w:val="002700D6"/>
    <w:rsid w:val="00317A79"/>
    <w:rsid w:val="00341DFA"/>
    <w:rsid w:val="00396F9D"/>
    <w:rsid w:val="00465BAA"/>
    <w:rsid w:val="004670E4"/>
    <w:rsid w:val="0047100C"/>
    <w:rsid w:val="00480E44"/>
    <w:rsid w:val="004D293B"/>
    <w:rsid w:val="004E7588"/>
    <w:rsid w:val="00585498"/>
    <w:rsid w:val="005D41B0"/>
    <w:rsid w:val="00672617"/>
    <w:rsid w:val="00696B0C"/>
    <w:rsid w:val="006E59CA"/>
    <w:rsid w:val="006F5F5A"/>
    <w:rsid w:val="00701D62"/>
    <w:rsid w:val="0070585B"/>
    <w:rsid w:val="007168ED"/>
    <w:rsid w:val="00774CD9"/>
    <w:rsid w:val="00787977"/>
    <w:rsid w:val="007A6505"/>
    <w:rsid w:val="007D43E4"/>
    <w:rsid w:val="008C4FB8"/>
    <w:rsid w:val="008C71F0"/>
    <w:rsid w:val="00980ED7"/>
    <w:rsid w:val="00A009E7"/>
    <w:rsid w:val="00A61AD9"/>
    <w:rsid w:val="00B40988"/>
    <w:rsid w:val="00B5536B"/>
    <w:rsid w:val="00B962B1"/>
    <w:rsid w:val="00B9703D"/>
    <w:rsid w:val="00C71C76"/>
    <w:rsid w:val="00C817CC"/>
    <w:rsid w:val="00C94461"/>
    <w:rsid w:val="00D0284B"/>
    <w:rsid w:val="00D64C9B"/>
    <w:rsid w:val="00E21A24"/>
    <w:rsid w:val="00E548EA"/>
    <w:rsid w:val="00F100DB"/>
    <w:rsid w:val="00F30FDE"/>
    <w:rsid w:val="00F86167"/>
    <w:rsid w:val="00F97742"/>
    <w:rsid w:val="00FE3765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41B0"/>
    <w:rPr>
      <w:b/>
      <w:bCs/>
    </w:rPr>
  </w:style>
  <w:style w:type="character" w:styleId="a6">
    <w:name w:val="Emphasis"/>
    <w:basedOn w:val="a0"/>
    <w:uiPriority w:val="20"/>
    <w:qFormat/>
    <w:rsid w:val="005D41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BBEAA-2747-4754-BB2A-2F3549A7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2024-10-24T20:45:00Z</dcterms:created>
  <dcterms:modified xsi:type="dcterms:W3CDTF">2024-10-25T07:34:00Z</dcterms:modified>
</cp:coreProperties>
</file>