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EC" w:rsidRDefault="00400AEC" w:rsidP="00400AEC">
      <w:pPr>
        <w:jc w:val="center"/>
      </w:pPr>
      <w:r>
        <w:t xml:space="preserve">Казенное общеобразовательное учреждение </w:t>
      </w:r>
    </w:p>
    <w:p w:rsidR="00400AEC" w:rsidRDefault="00400AEC" w:rsidP="00400AEC">
      <w:pPr>
        <w:jc w:val="center"/>
      </w:pPr>
      <w:r>
        <w:t xml:space="preserve">Ханты-Мансийского автономного округа - Югры </w:t>
      </w:r>
    </w:p>
    <w:p w:rsidR="00400AEC" w:rsidRDefault="00400AEC" w:rsidP="00400AEC">
      <w:pPr>
        <w:jc w:val="center"/>
      </w:pPr>
      <w:r>
        <w:t xml:space="preserve"> «</w:t>
      </w:r>
      <w:proofErr w:type="spellStart"/>
      <w:r>
        <w:t>Няганская</w:t>
      </w:r>
      <w:proofErr w:type="spellEnd"/>
      <w:r>
        <w:t xml:space="preserve"> 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</w:t>
      </w:r>
    </w:p>
    <w:p w:rsidR="00400AEC" w:rsidRDefault="00400AEC" w:rsidP="00400AEC"/>
    <w:p w:rsidR="00400AEC" w:rsidRDefault="00400AEC" w:rsidP="00400AEC">
      <w:pPr>
        <w:jc w:val="right"/>
      </w:pPr>
      <w:r>
        <w:t>Утверждено:</w:t>
      </w:r>
      <w:r>
        <w:tab/>
      </w:r>
      <w:r>
        <w:tab/>
        <w:t xml:space="preserve">                                                                                                                                             </w:t>
      </w:r>
    </w:p>
    <w:p w:rsidR="00373F27" w:rsidRDefault="00543BED" w:rsidP="00543BE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400AEC">
        <w:t xml:space="preserve"> приказом </w:t>
      </w:r>
      <w:proofErr w:type="gramStart"/>
      <w:r w:rsidR="00400AEC" w:rsidRPr="006547CE">
        <w:t>от</w:t>
      </w:r>
      <w:proofErr w:type="gramEnd"/>
      <w:r w:rsidR="00400AEC" w:rsidRPr="006547CE">
        <w:t xml:space="preserve"> </w:t>
      </w:r>
      <w:r>
        <w:t xml:space="preserve"> </w:t>
      </w:r>
      <w:r w:rsidR="00400AEC" w:rsidRPr="00A706CE">
        <w:t xml:space="preserve"> № </w:t>
      </w:r>
      <w:r>
        <w:t xml:space="preserve"> </w:t>
      </w:r>
    </w:p>
    <w:p w:rsidR="00400AEC" w:rsidRDefault="00400AEC" w:rsidP="00400AEC">
      <w:pPr>
        <w:jc w:val="right"/>
      </w:pPr>
    </w:p>
    <w:p w:rsidR="00400AEC" w:rsidRDefault="00400AEC" w:rsidP="00400AEC">
      <w:pPr>
        <w:jc w:val="right"/>
      </w:pPr>
    </w:p>
    <w:p w:rsidR="00400AEC" w:rsidRDefault="00400AEC" w:rsidP="00400AEC">
      <w:pPr>
        <w:jc w:val="right"/>
      </w:pPr>
    </w:p>
    <w:p w:rsidR="00400AEC" w:rsidRDefault="00400AEC" w:rsidP="00400AEC">
      <w:pPr>
        <w:jc w:val="right"/>
      </w:pPr>
    </w:p>
    <w:p w:rsidR="00400AEC" w:rsidRDefault="00400AEC" w:rsidP="00400AEC">
      <w:pPr>
        <w:jc w:val="right"/>
      </w:pPr>
    </w:p>
    <w:p w:rsidR="00400AEC" w:rsidRDefault="00400AEC" w:rsidP="00400AEC">
      <w:pPr>
        <w:jc w:val="center"/>
        <w:rPr>
          <w:b/>
        </w:rPr>
      </w:pPr>
      <w:r>
        <w:rPr>
          <w:b/>
        </w:rPr>
        <w:t>Рабочая программа</w:t>
      </w:r>
    </w:p>
    <w:p w:rsidR="00400AEC" w:rsidRDefault="00400AEC" w:rsidP="00400AEC">
      <w:pPr>
        <w:jc w:val="center"/>
      </w:pPr>
      <w:r>
        <w:t xml:space="preserve"> </w:t>
      </w:r>
      <w:r w:rsidR="00024AE0">
        <w:t>п</w:t>
      </w:r>
      <w:r>
        <w:t xml:space="preserve">о </w:t>
      </w:r>
      <w:r w:rsidR="005045B8">
        <w:t>коррекционному курсу</w:t>
      </w:r>
      <w:r w:rsidR="00CA2F4F">
        <w:t xml:space="preserve"> </w:t>
      </w:r>
      <w:r>
        <w:t>«</w:t>
      </w:r>
      <w:r w:rsidR="00F5651A">
        <w:t>Социально-бытовая ориентировка</w:t>
      </w:r>
      <w:r>
        <w:t>»</w:t>
      </w:r>
      <w:r>
        <w:rPr>
          <w:b/>
        </w:rPr>
        <w:t xml:space="preserve"> </w:t>
      </w:r>
      <w:r>
        <w:t xml:space="preserve">   </w:t>
      </w:r>
    </w:p>
    <w:p w:rsidR="00400AEC" w:rsidRDefault="00400AEC" w:rsidP="00400AEC">
      <w:pPr>
        <w:jc w:val="center"/>
      </w:pPr>
      <w:proofErr w:type="gramStart"/>
      <w:r>
        <w:rPr>
          <w:b/>
        </w:rPr>
        <w:t>6</w:t>
      </w:r>
      <w:proofErr w:type="gramEnd"/>
      <w:r>
        <w:t xml:space="preserve"> </w:t>
      </w:r>
      <w:r w:rsidR="003015FA">
        <w:t xml:space="preserve">а </w:t>
      </w:r>
      <w:r>
        <w:t>класс</w:t>
      </w:r>
      <w:r w:rsidR="003015FA">
        <w:t>а</w:t>
      </w:r>
      <w:r w:rsidR="00E30C59">
        <w:t xml:space="preserve"> </w:t>
      </w:r>
    </w:p>
    <w:p w:rsidR="00400AEC" w:rsidRDefault="004249CD" w:rsidP="00400AEC">
      <w:pPr>
        <w:jc w:val="center"/>
      </w:pPr>
      <w:r>
        <w:t>в</w:t>
      </w:r>
      <w:r w:rsidR="00400AEC">
        <w:t>ариант 1</w:t>
      </w:r>
    </w:p>
    <w:p w:rsidR="00400AEC" w:rsidRDefault="00E30C59" w:rsidP="00E30C59">
      <w:pPr>
        <w:jc w:val="center"/>
      </w:pPr>
      <w:r>
        <w:t xml:space="preserve">(для </w:t>
      </w:r>
      <w:proofErr w:type="gramStart"/>
      <w:r>
        <w:t>обучающегося</w:t>
      </w:r>
      <w:proofErr w:type="gramEnd"/>
      <w:r>
        <w:t xml:space="preserve"> с РАС </w:t>
      </w:r>
      <w:r w:rsidR="00400AEC">
        <w:t>с интеллектуальными нарушениями)</w:t>
      </w:r>
    </w:p>
    <w:p w:rsidR="00400AEC" w:rsidRDefault="00400AEC" w:rsidP="00400AEC">
      <w:pPr>
        <w:jc w:val="center"/>
      </w:pPr>
    </w:p>
    <w:p w:rsidR="00400AEC" w:rsidRDefault="00400AEC" w:rsidP="00400AEC">
      <w:pPr>
        <w:jc w:val="center"/>
      </w:pPr>
    </w:p>
    <w:p w:rsidR="00400AEC" w:rsidRDefault="00400AEC" w:rsidP="00400AEC">
      <w:pPr>
        <w:jc w:val="center"/>
      </w:pPr>
    </w:p>
    <w:p w:rsidR="00400AEC" w:rsidRDefault="00400AEC" w:rsidP="00400AEC">
      <w:pPr>
        <w:jc w:val="center"/>
      </w:pPr>
    </w:p>
    <w:p w:rsidR="00400AEC" w:rsidRDefault="00400AEC" w:rsidP="00400AEC">
      <w:pPr>
        <w:jc w:val="center"/>
      </w:pPr>
    </w:p>
    <w:p w:rsidR="00400AEC" w:rsidRDefault="00400AEC" w:rsidP="00400AEC">
      <w:pPr>
        <w:jc w:val="center"/>
      </w:pPr>
    </w:p>
    <w:p w:rsidR="00400AEC" w:rsidRDefault="005045B8" w:rsidP="00400AEC">
      <w:pPr>
        <w:jc w:val="right"/>
        <w:rPr>
          <w:u w:val="single"/>
        </w:rPr>
      </w:pPr>
      <w:r>
        <w:t>Деменева Татьяна Владимировна</w:t>
      </w:r>
    </w:p>
    <w:p w:rsidR="001B03E1" w:rsidRPr="001B03E1" w:rsidRDefault="001B03E1" w:rsidP="001B03E1">
      <w:pPr>
        <w:jc w:val="right"/>
        <w:rPr>
          <w:rFonts w:eastAsia="Calibri"/>
        </w:rPr>
      </w:pPr>
      <w:r w:rsidRPr="001B03E1">
        <w:rPr>
          <w:rFonts w:eastAsia="Calibri"/>
        </w:rPr>
        <w:t>учитель – дефектолог</w:t>
      </w:r>
    </w:p>
    <w:p w:rsidR="001B03E1" w:rsidRPr="001B03E1" w:rsidRDefault="001B03E1" w:rsidP="001B03E1">
      <w:pPr>
        <w:jc w:val="right"/>
        <w:rPr>
          <w:rFonts w:eastAsia="Calibri"/>
        </w:rPr>
      </w:pPr>
      <w:r w:rsidRPr="001B03E1">
        <w:rPr>
          <w:rFonts w:eastAsia="Calibri"/>
        </w:rPr>
        <w:t>соответствие занимаемой должности</w:t>
      </w:r>
    </w:p>
    <w:p w:rsidR="00400AEC" w:rsidRDefault="001B03E1" w:rsidP="001B03E1">
      <w:pPr>
        <w:tabs>
          <w:tab w:val="left" w:pos="0"/>
          <w:tab w:val="right" w:pos="14317"/>
        </w:tabs>
        <w:jc w:val="right"/>
      </w:pPr>
      <w:r w:rsidRPr="006F4D94">
        <w:rPr>
          <w:rFonts w:eastAsia="Calibri"/>
        </w:rPr>
        <w:tab/>
      </w:r>
      <w:r w:rsidRPr="006F4D94">
        <w:rPr>
          <w:rFonts w:eastAsia="Calibri"/>
        </w:rPr>
        <w:tab/>
      </w:r>
      <w:r w:rsidRPr="006F4D94">
        <w:rPr>
          <w:rFonts w:eastAsia="Calibri"/>
        </w:rPr>
        <w:tab/>
      </w:r>
      <w:r w:rsidRPr="006F4D94">
        <w:rPr>
          <w:rFonts w:eastAsia="Calibri"/>
        </w:rPr>
        <w:tab/>
      </w:r>
      <w:r w:rsidRPr="006F4D94">
        <w:rPr>
          <w:rFonts w:eastAsia="Calibri"/>
        </w:rPr>
        <w:tab/>
      </w:r>
      <w:r w:rsidRPr="006F4D94">
        <w:rPr>
          <w:rFonts w:eastAsia="Calibri"/>
        </w:rPr>
        <w:tab/>
      </w:r>
      <w:r w:rsidRPr="006F4D94">
        <w:rPr>
          <w:rFonts w:eastAsia="Calibri"/>
        </w:rPr>
        <w:tab/>
      </w:r>
      <w:r w:rsidRPr="006F4D94">
        <w:rPr>
          <w:rFonts w:eastAsia="Calibri"/>
        </w:rPr>
        <w:tab/>
      </w:r>
      <w:r w:rsidRPr="006F4D94">
        <w:rPr>
          <w:rFonts w:eastAsia="Calibri"/>
        </w:rPr>
        <w:tab/>
      </w:r>
      <w:r w:rsidR="00400AEC">
        <w:tab/>
      </w:r>
    </w:p>
    <w:p w:rsidR="00400AEC" w:rsidRDefault="00400AEC" w:rsidP="00400AEC">
      <w:pPr>
        <w:jc w:val="center"/>
      </w:pPr>
    </w:p>
    <w:p w:rsidR="00400AEC" w:rsidRDefault="00400AEC" w:rsidP="00400AEC">
      <w:pPr>
        <w:jc w:val="center"/>
      </w:pPr>
    </w:p>
    <w:p w:rsidR="00F5651A" w:rsidRDefault="00F5651A" w:rsidP="00400AEC">
      <w:pPr>
        <w:jc w:val="center"/>
      </w:pPr>
    </w:p>
    <w:p w:rsidR="00F5651A" w:rsidRDefault="00F5651A" w:rsidP="00400AEC">
      <w:pPr>
        <w:jc w:val="center"/>
      </w:pPr>
    </w:p>
    <w:p w:rsidR="00F5651A" w:rsidRDefault="00F5651A" w:rsidP="00400AEC">
      <w:pPr>
        <w:jc w:val="center"/>
      </w:pPr>
    </w:p>
    <w:p w:rsidR="00400AEC" w:rsidRDefault="00400AEC" w:rsidP="00400AEC"/>
    <w:p w:rsidR="00400AEC" w:rsidRDefault="00400AEC" w:rsidP="00400AEC">
      <w:pPr>
        <w:tabs>
          <w:tab w:val="left" w:pos="3160"/>
        </w:tabs>
      </w:pPr>
      <w:r>
        <w:t xml:space="preserve">                                                                                                                     </w:t>
      </w:r>
      <w:proofErr w:type="spellStart"/>
      <w:r>
        <w:t>Нягань</w:t>
      </w:r>
      <w:proofErr w:type="spellEnd"/>
      <w:r>
        <w:t xml:space="preserve">, </w:t>
      </w:r>
      <w:r w:rsidRPr="0060711E">
        <w:t>202</w:t>
      </w:r>
      <w:r w:rsidR="00024AE0">
        <w:t>3</w:t>
      </w:r>
    </w:p>
    <w:p w:rsidR="00400AEC" w:rsidRDefault="00400AEC" w:rsidP="00400AEC">
      <w:pPr>
        <w:tabs>
          <w:tab w:val="left" w:pos="3160"/>
        </w:tabs>
      </w:pPr>
    </w:p>
    <w:p w:rsidR="00400AEC" w:rsidRPr="00F5651A" w:rsidRDefault="00400AEC" w:rsidP="00400AEC">
      <w:pPr>
        <w:pStyle w:val="a3"/>
        <w:numPr>
          <w:ilvl w:val="0"/>
          <w:numId w:val="2"/>
        </w:numPr>
        <w:tabs>
          <w:tab w:val="left" w:pos="3160"/>
        </w:tabs>
        <w:jc w:val="center"/>
      </w:pPr>
      <w:r w:rsidRPr="00024AE0">
        <w:rPr>
          <w:b/>
          <w:bCs/>
        </w:rPr>
        <w:lastRenderedPageBreak/>
        <w:t>Пояснительная записка</w:t>
      </w:r>
    </w:p>
    <w:p w:rsidR="00F5651A" w:rsidRPr="00F5651A" w:rsidRDefault="00F5651A" w:rsidP="00F5651A">
      <w:pPr>
        <w:tabs>
          <w:tab w:val="left" w:pos="3160"/>
        </w:tabs>
      </w:pPr>
    </w:p>
    <w:p w:rsidR="00F5651A" w:rsidRPr="002958D7" w:rsidRDefault="00F5651A" w:rsidP="00F5651A">
      <w:pPr>
        <w:tabs>
          <w:tab w:val="left" w:pos="3160"/>
        </w:tabs>
        <w:jc w:val="both"/>
      </w:pPr>
      <w:bookmarkStart w:id="0" w:name="_Hlk145332459"/>
      <w:r w:rsidRPr="00F5651A">
        <w:rPr>
          <w:color w:val="000000"/>
        </w:rPr>
        <w:t xml:space="preserve">Рабочая программа по </w:t>
      </w:r>
      <w:r w:rsidR="003015FA">
        <w:rPr>
          <w:color w:val="000000"/>
        </w:rPr>
        <w:t xml:space="preserve">коррекционному </w:t>
      </w:r>
      <w:r w:rsidRPr="00F5651A">
        <w:rPr>
          <w:color w:val="000000"/>
        </w:rPr>
        <w:t>курсу «Социально – бытов</w:t>
      </w:r>
      <w:r>
        <w:rPr>
          <w:color w:val="000000"/>
        </w:rPr>
        <w:t xml:space="preserve">ая ориентировка» для </w:t>
      </w:r>
      <w:proofErr w:type="gramStart"/>
      <w:r>
        <w:rPr>
          <w:color w:val="000000"/>
        </w:rPr>
        <w:t>6</w:t>
      </w:r>
      <w:proofErr w:type="gramEnd"/>
      <w:r w:rsidR="003015FA">
        <w:rPr>
          <w:color w:val="000000"/>
        </w:rPr>
        <w:t xml:space="preserve"> а</w:t>
      </w:r>
      <w:r>
        <w:rPr>
          <w:color w:val="000000"/>
        </w:rPr>
        <w:t xml:space="preserve"> класса</w:t>
      </w:r>
      <w:r w:rsidRPr="00F5651A">
        <w:rPr>
          <w:color w:val="000000"/>
        </w:rPr>
        <w:t xml:space="preserve"> составлена для </w:t>
      </w:r>
      <w:r>
        <w:rPr>
          <w:color w:val="000000"/>
        </w:rPr>
        <w:t>обучающего</w:t>
      </w:r>
      <w:r w:rsidRPr="00F5651A">
        <w:rPr>
          <w:color w:val="000000"/>
        </w:rPr>
        <w:t>ся с расстройствами а</w:t>
      </w:r>
      <w:r>
        <w:rPr>
          <w:color w:val="000000"/>
        </w:rPr>
        <w:t>утистического спектра на основе</w:t>
      </w:r>
      <w:r w:rsidRPr="002958D7">
        <w:t xml:space="preserve">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1026.</w:t>
      </w:r>
    </w:p>
    <w:p w:rsidR="00F5651A" w:rsidRPr="002958D7" w:rsidRDefault="00F5651A" w:rsidP="00F5651A">
      <w:pPr>
        <w:tabs>
          <w:tab w:val="left" w:pos="3160"/>
        </w:tabs>
        <w:jc w:val="both"/>
      </w:pPr>
      <w:r w:rsidRPr="002958D7">
        <w:t xml:space="preserve">        АООП УО (вариант 1) </w:t>
      </w:r>
      <w:proofErr w:type="gramStart"/>
      <w:r w:rsidRPr="002958D7">
        <w:t>адресована</w:t>
      </w:r>
      <w:proofErr w:type="gramEnd"/>
      <w:r w:rsidRPr="002958D7">
        <w:t xml:space="preserve"> обучающ</w:t>
      </w:r>
      <w:r>
        <w:t>е</w:t>
      </w:r>
      <w:r w:rsidRPr="002958D7">
        <w:t>м</w:t>
      </w:r>
      <w:r>
        <w:t>у</w:t>
      </w:r>
      <w:r w:rsidRPr="002958D7">
        <w:t xml:space="preserve">ся </w:t>
      </w:r>
      <w:r w:rsidRPr="00F5651A">
        <w:rPr>
          <w:color w:val="000000"/>
        </w:rPr>
        <w:t>с расстр</w:t>
      </w:r>
      <w:r>
        <w:rPr>
          <w:color w:val="000000"/>
        </w:rPr>
        <w:t>ойствами аутистического спектра</w:t>
      </w:r>
      <w:r w:rsidRPr="002958D7">
        <w:t xml:space="preserve"> </w:t>
      </w:r>
      <w:r w:rsidR="00B2105B" w:rsidRPr="00B2105B">
        <w:rPr>
          <w:rFonts w:eastAsiaTheme="minorHAnsi"/>
          <w:lang w:eastAsia="en-US"/>
        </w:rPr>
        <w:t>и легкой умственной отсталостью</w:t>
      </w:r>
      <w:r w:rsidR="00B2105B" w:rsidRPr="002958D7">
        <w:t xml:space="preserve"> </w:t>
      </w:r>
      <w:r w:rsidRPr="002958D7">
        <w:t>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704957" w:rsidRDefault="00EF3AF9" w:rsidP="00D87234">
      <w:pPr>
        <w:contextualSpacing/>
        <w:jc w:val="both"/>
      </w:pPr>
      <w:r>
        <w:rPr>
          <w:color w:val="000000"/>
        </w:rPr>
        <w:t xml:space="preserve">        </w:t>
      </w:r>
      <w:r w:rsidR="00704957" w:rsidRPr="00D10141">
        <w:rPr>
          <w:color w:val="000000"/>
        </w:rPr>
        <w:t xml:space="preserve">Коррекционный курс «Социально – бытовая ориентировка» </w:t>
      </w:r>
      <w:r w:rsidR="00704957" w:rsidRPr="00D10141">
        <w:t xml:space="preserve">относится </w:t>
      </w:r>
      <w:r w:rsidR="00B2105B" w:rsidRPr="00D10141">
        <w:t>к</w:t>
      </w:r>
      <w:r w:rsidR="00E30C59" w:rsidRPr="00D10141">
        <w:t xml:space="preserve"> коррекционно-развивающей области и реализуется в рамках </w:t>
      </w:r>
      <w:r w:rsidR="00D10141" w:rsidRPr="00D10141">
        <w:t xml:space="preserve"> внеурочной деятельности</w:t>
      </w:r>
      <w:r w:rsidR="00D10141">
        <w:t>.</w:t>
      </w:r>
      <w:r w:rsidR="00704957" w:rsidRPr="00400AEC">
        <w:t xml:space="preserve"> </w:t>
      </w:r>
      <w:r w:rsidR="00704957" w:rsidRPr="002958D7">
        <w:t>В соответствии с учебным планом рабочая программа по</w:t>
      </w:r>
      <w:r w:rsidR="00704957">
        <w:t xml:space="preserve"> </w:t>
      </w:r>
      <w:r w:rsidR="00704957">
        <w:rPr>
          <w:color w:val="000000"/>
        </w:rPr>
        <w:t>коррекционному</w:t>
      </w:r>
      <w:r w:rsidR="00704957" w:rsidRPr="002958D7">
        <w:t xml:space="preserve"> </w:t>
      </w:r>
      <w:r w:rsidR="00704957" w:rsidRPr="00F5651A">
        <w:rPr>
          <w:color w:val="000000"/>
        </w:rPr>
        <w:t>курсу «Социально – бытов</w:t>
      </w:r>
      <w:r w:rsidR="00704957">
        <w:rPr>
          <w:color w:val="000000"/>
        </w:rPr>
        <w:t xml:space="preserve">ая ориентировка» </w:t>
      </w:r>
      <w:r w:rsidR="00704957" w:rsidRPr="002958D7">
        <w:t xml:space="preserve"> в 6 классе рассч</w:t>
      </w:r>
      <w:r w:rsidR="00704957">
        <w:t>итана на 34 учебные недели и со</w:t>
      </w:r>
      <w:r w:rsidR="00704957" w:rsidRPr="002958D7">
        <w:t>ставляет 68 часов в год (2 часа в неделю).</w:t>
      </w:r>
    </w:p>
    <w:p w:rsidR="00D87234" w:rsidRDefault="00D87234" w:rsidP="00D87234">
      <w:pPr>
        <w:jc w:val="both"/>
        <w:rPr>
          <w:rFonts w:eastAsiaTheme="minorHAnsi"/>
          <w:lang w:eastAsia="en-US"/>
        </w:rPr>
      </w:pPr>
      <w:r>
        <w:rPr>
          <w:b/>
        </w:rPr>
        <w:t xml:space="preserve">        </w:t>
      </w:r>
      <w:r w:rsidR="00D10141">
        <w:rPr>
          <w:b/>
        </w:rPr>
        <w:t>Ц</w:t>
      </w:r>
      <w:r w:rsidRPr="00F5651A">
        <w:rPr>
          <w:b/>
        </w:rPr>
        <w:t>ель</w:t>
      </w:r>
      <w:r w:rsidR="00D10141">
        <w:rPr>
          <w:b/>
        </w:rPr>
        <w:t xml:space="preserve">: </w:t>
      </w:r>
      <w:r w:rsidRPr="00B2105B">
        <w:rPr>
          <w:rFonts w:eastAsiaTheme="minorHAnsi"/>
          <w:lang w:eastAsia="en-US"/>
        </w:rPr>
        <w:t>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деятельности, способствующих социальной адаптации.</w:t>
      </w:r>
    </w:p>
    <w:p w:rsidR="00D87234" w:rsidRPr="003015FA" w:rsidRDefault="00D87234" w:rsidP="00D87234">
      <w:pPr>
        <w:spacing w:line="276" w:lineRule="auto"/>
        <w:jc w:val="both"/>
        <w:rPr>
          <w:b/>
        </w:rPr>
      </w:pPr>
      <w:r>
        <w:t xml:space="preserve">       </w:t>
      </w:r>
      <w:r w:rsidRPr="003015FA">
        <w:rPr>
          <w:b/>
        </w:rPr>
        <w:t xml:space="preserve"> </w:t>
      </w:r>
      <w:r w:rsidR="00D10141" w:rsidRPr="003015FA">
        <w:rPr>
          <w:b/>
        </w:rPr>
        <w:t>Задачи</w:t>
      </w:r>
      <w:r w:rsidRPr="003015FA">
        <w:rPr>
          <w:b/>
        </w:rPr>
        <w:t>:</w:t>
      </w:r>
    </w:p>
    <w:p w:rsidR="00D87234" w:rsidRPr="00B2105B" w:rsidRDefault="00D87234" w:rsidP="00D87234">
      <w:pPr>
        <w:spacing w:line="276" w:lineRule="auto"/>
        <w:jc w:val="both"/>
        <w:rPr>
          <w:rFonts w:eastAsiaTheme="minorHAnsi"/>
          <w:lang w:eastAsia="en-US"/>
        </w:rPr>
      </w:pPr>
      <w:r w:rsidRPr="00B2105B">
        <w:rPr>
          <w:rFonts w:eastAsiaTheme="minorHAnsi"/>
          <w:lang w:eastAsia="en-US"/>
        </w:rPr>
        <w:t>- формирование представлений о предметах и явлениях окружающего организованной практической социально-бытовой деятельности;</w:t>
      </w:r>
    </w:p>
    <w:p w:rsidR="00D87234" w:rsidRPr="00B2105B" w:rsidRDefault="00D87234" w:rsidP="00D87234">
      <w:pPr>
        <w:spacing w:line="276" w:lineRule="auto"/>
        <w:jc w:val="both"/>
        <w:rPr>
          <w:rFonts w:eastAsiaTheme="minorHAnsi"/>
          <w:lang w:eastAsia="en-US"/>
        </w:rPr>
      </w:pPr>
      <w:r w:rsidRPr="00B2105B">
        <w:rPr>
          <w:rFonts w:eastAsiaTheme="minorHAnsi"/>
          <w:lang w:eastAsia="en-US"/>
        </w:rPr>
        <w:t>- развитие представлений о себе, своей семье, ближайшем социальном окружении, обществе;</w:t>
      </w:r>
    </w:p>
    <w:p w:rsidR="00D87234" w:rsidRPr="00B2105B" w:rsidRDefault="00D87234" w:rsidP="00D87234">
      <w:pPr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B2105B">
        <w:rPr>
          <w:rFonts w:eastAsiaTheme="minorHAnsi"/>
          <w:lang w:eastAsia="en-US"/>
        </w:rPr>
        <w:t>- развитие навыков самообслуживания, помощи близким, в том числе выполнения различных поручений, связанных с бытом семьи;</w:t>
      </w:r>
      <w:proofErr w:type="gramEnd"/>
    </w:p>
    <w:p w:rsidR="00D87234" w:rsidRPr="00B2105B" w:rsidRDefault="00D87234" w:rsidP="00D87234">
      <w:pPr>
        <w:spacing w:line="276" w:lineRule="auto"/>
        <w:jc w:val="both"/>
        <w:rPr>
          <w:rFonts w:eastAsiaTheme="minorHAnsi"/>
          <w:lang w:eastAsia="en-US"/>
        </w:rPr>
      </w:pPr>
      <w:r w:rsidRPr="00B2105B">
        <w:rPr>
          <w:rFonts w:eastAsiaTheme="minorHAnsi"/>
          <w:lang w:eastAsia="en-US"/>
        </w:rPr>
        <w:t>- приобретение нового социального опыта, на основе которого обучающи</w:t>
      </w:r>
      <w:r w:rsidR="00230A5C">
        <w:rPr>
          <w:rFonts w:eastAsiaTheme="minorHAnsi"/>
          <w:lang w:eastAsia="en-US"/>
        </w:rPr>
        <w:t>й</w:t>
      </w:r>
      <w:r w:rsidRPr="00B2105B">
        <w:rPr>
          <w:rFonts w:eastAsiaTheme="minorHAnsi"/>
          <w:lang w:eastAsia="en-US"/>
        </w:rPr>
        <w:t>ся смо</w:t>
      </w:r>
      <w:r w:rsidR="00230A5C">
        <w:rPr>
          <w:rFonts w:eastAsiaTheme="minorHAnsi"/>
          <w:lang w:eastAsia="en-US"/>
        </w:rPr>
        <w:t>г</w:t>
      </w:r>
      <w:r w:rsidRPr="00B2105B">
        <w:rPr>
          <w:rFonts w:eastAsiaTheme="minorHAnsi"/>
          <w:lang w:eastAsia="en-US"/>
        </w:rPr>
        <w:t xml:space="preserve"> бы выстраивать собственное социальное поведение;</w:t>
      </w:r>
    </w:p>
    <w:p w:rsidR="00D87234" w:rsidRPr="00B2105B" w:rsidRDefault="00D87234" w:rsidP="00D87234">
      <w:pPr>
        <w:spacing w:line="276" w:lineRule="auto"/>
        <w:jc w:val="both"/>
        <w:rPr>
          <w:rFonts w:eastAsiaTheme="minorHAnsi"/>
          <w:lang w:eastAsia="en-US"/>
        </w:rPr>
      </w:pPr>
      <w:r w:rsidRPr="00B2105B">
        <w:rPr>
          <w:rFonts w:eastAsiaTheme="minorHAnsi"/>
          <w:lang w:eastAsia="en-US"/>
        </w:rPr>
        <w:t>-</w:t>
      </w:r>
      <w:r w:rsidR="00230A5C">
        <w:rPr>
          <w:rFonts w:eastAsiaTheme="minorHAnsi"/>
          <w:lang w:eastAsia="en-US"/>
        </w:rPr>
        <w:t xml:space="preserve"> </w:t>
      </w:r>
      <w:r w:rsidRPr="00B2105B">
        <w:rPr>
          <w:rFonts w:eastAsiaTheme="minorHAnsi"/>
          <w:lang w:eastAsia="en-US"/>
        </w:rPr>
        <w:t>практическая подготовка к самостоятельной жизнедеятельности.</w:t>
      </w:r>
    </w:p>
    <w:p w:rsidR="00AB7778" w:rsidRPr="00F5651A" w:rsidRDefault="00F012B3" w:rsidP="00AB77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t xml:space="preserve"> </w:t>
      </w:r>
    </w:p>
    <w:p w:rsidR="00D87234" w:rsidRDefault="00AB7778" w:rsidP="00EF3AF9">
      <w:pPr>
        <w:tabs>
          <w:tab w:val="left" w:pos="3160"/>
        </w:tabs>
        <w:jc w:val="center"/>
        <w:rPr>
          <w:b/>
          <w:bCs/>
        </w:rPr>
      </w:pPr>
      <w:r w:rsidRPr="00F83629">
        <w:rPr>
          <w:b/>
          <w:bCs/>
        </w:rPr>
        <w:t xml:space="preserve">Планируемые результаты освоения </w:t>
      </w:r>
      <w:r w:rsidR="00D87234">
        <w:rPr>
          <w:b/>
          <w:bCs/>
        </w:rPr>
        <w:t xml:space="preserve">содержания </w:t>
      </w:r>
      <w:r w:rsidRPr="00F83629">
        <w:rPr>
          <w:b/>
          <w:bCs/>
        </w:rPr>
        <w:t xml:space="preserve">рабочей программы </w:t>
      </w:r>
    </w:p>
    <w:p w:rsidR="00AB7778" w:rsidRDefault="00AB7778" w:rsidP="00AB7778">
      <w:pPr>
        <w:tabs>
          <w:tab w:val="left" w:pos="3160"/>
        </w:tabs>
        <w:jc w:val="center"/>
        <w:rPr>
          <w:b/>
          <w:bCs/>
        </w:rPr>
      </w:pPr>
      <w:r w:rsidRPr="00F83629">
        <w:rPr>
          <w:b/>
          <w:bCs/>
        </w:rPr>
        <w:t xml:space="preserve">по </w:t>
      </w:r>
      <w:r>
        <w:rPr>
          <w:b/>
          <w:bCs/>
        </w:rPr>
        <w:t>коррекционному курсу</w:t>
      </w:r>
      <w:r w:rsidRPr="00F83629">
        <w:rPr>
          <w:b/>
          <w:bCs/>
        </w:rPr>
        <w:t xml:space="preserve"> </w:t>
      </w:r>
      <w:r w:rsidRPr="00AB7778">
        <w:rPr>
          <w:b/>
          <w:bCs/>
        </w:rPr>
        <w:t>«</w:t>
      </w:r>
      <w:r w:rsidRPr="00AB7778">
        <w:rPr>
          <w:b/>
        </w:rPr>
        <w:t>Социально-бытовая ориентировка</w:t>
      </w:r>
      <w:r w:rsidRPr="00F83629">
        <w:rPr>
          <w:b/>
          <w:bCs/>
        </w:rPr>
        <w:t>»</w:t>
      </w:r>
      <w:r w:rsidR="00D87234">
        <w:rPr>
          <w:b/>
          <w:bCs/>
        </w:rPr>
        <w:t xml:space="preserve"> </w:t>
      </w:r>
      <w:r w:rsidRPr="00F83629">
        <w:rPr>
          <w:b/>
          <w:bCs/>
        </w:rPr>
        <w:t xml:space="preserve">в </w:t>
      </w:r>
      <w:proofErr w:type="gramStart"/>
      <w:r w:rsidRPr="00F83629">
        <w:rPr>
          <w:b/>
          <w:bCs/>
        </w:rPr>
        <w:t>6</w:t>
      </w:r>
      <w:proofErr w:type="gramEnd"/>
      <w:r w:rsidRPr="00F83629">
        <w:rPr>
          <w:b/>
          <w:bCs/>
        </w:rPr>
        <w:t xml:space="preserve"> </w:t>
      </w:r>
      <w:r w:rsidR="003015FA">
        <w:rPr>
          <w:b/>
          <w:bCs/>
        </w:rPr>
        <w:t xml:space="preserve">а </w:t>
      </w:r>
      <w:r w:rsidRPr="00F83629">
        <w:rPr>
          <w:b/>
          <w:bCs/>
        </w:rPr>
        <w:t>классе</w:t>
      </w:r>
    </w:p>
    <w:p w:rsidR="00AB7778" w:rsidRDefault="00AB7778" w:rsidP="00AB7778">
      <w:pPr>
        <w:tabs>
          <w:tab w:val="left" w:pos="3160"/>
        </w:tabs>
        <w:jc w:val="center"/>
        <w:rPr>
          <w:b/>
        </w:rPr>
      </w:pPr>
      <w:r w:rsidRPr="00734F5E">
        <w:rPr>
          <w:b/>
        </w:rPr>
        <w:t>Личностные результаты:</w:t>
      </w:r>
    </w:p>
    <w:bookmarkEnd w:id="0"/>
    <w:p w:rsidR="00C11048" w:rsidRPr="00F5651A" w:rsidRDefault="00C11048" w:rsidP="00230A5C">
      <w:r w:rsidRPr="00F5651A">
        <w:t xml:space="preserve">С учётом психофизических особенностей </w:t>
      </w:r>
      <w:proofErr w:type="gramStart"/>
      <w:r w:rsidRPr="00F5651A">
        <w:t>обучающ</w:t>
      </w:r>
      <w:r>
        <w:t>его</w:t>
      </w:r>
      <w:r w:rsidRPr="00F5651A">
        <w:t>ся</w:t>
      </w:r>
      <w:proofErr w:type="gramEnd"/>
      <w:r w:rsidRPr="00F5651A">
        <w:rPr>
          <w:b/>
        </w:rPr>
        <w:t xml:space="preserve"> личностные результаты</w:t>
      </w:r>
      <w:r w:rsidRPr="00F5651A">
        <w:t xml:space="preserve"> включают:</w:t>
      </w:r>
    </w:p>
    <w:p w:rsidR="00C11048" w:rsidRPr="00F5651A" w:rsidRDefault="00C11048" w:rsidP="00C1104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F5651A">
        <w:rPr>
          <w:color w:val="000000"/>
        </w:rPr>
        <w:t xml:space="preserve">овладение навыками сотрудничества </w:t>
      </w:r>
      <w:proofErr w:type="gramStart"/>
      <w:r w:rsidRPr="00F5651A">
        <w:rPr>
          <w:color w:val="000000"/>
        </w:rPr>
        <w:t>со</w:t>
      </w:r>
      <w:proofErr w:type="gramEnd"/>
      <w:r w:rsidRPr="00F5651A">
        <w:rPr>
          <w:color w:val="000000"/>
        </w:rPr>
        <w:t xml:space="preserve"> взрослыми и сверстниками в различных социальных и бытовых ситуациях, умением    </w:t>
      </w:r>
      <w:r>
        <w:rPr>
          <w:color w:val="000000"/>
        </w:rPr>
        <w:t xml:space="preserve">                        не </w:t>
      </w:r>
      <w:r w:rsidRPr="00F5651A">
        <w:rPr>
          <w:color w:val="000000"/>
        </w:rPr>
        <w:t>создавать конфликтов и находить выходы из спорных ситуаций;</w:t>
      </w:r>
    </w:p>
    <w:p w:rsidR="00C11048" w:rsidRPr="00F5651A" w:rsidRDefault="00C11048" w:rsidP="00C1104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F5651A">
        <w:rPr>
          <w:color w:val="000000"/>
        </w:rPr>
        <w:t>овладение способами регуляции своего эмоционального состояния.</w:t>
      </w:r>
    </w:p>
    <w:p w:rsidR="00C11048" w:rsidRPr="00F5651A" w:rsidRDefault="00C11048" w:rsidP="00C11048">
      <w:pPr>
        <w:ind w:firstLine="709"/>
        <w:jc w:val="both"/>
      </w:pPr>
      <w:r w:rsidRPr="00F5651A">
        <w:t xml:space="preserve">Оценка личностных результатов предполагает, прежде всего, оценку продвижения ребенка в овладении социальными </w:t>
      </w:r>
      <w:r>
        <w:t xml:space="preserve">(жизненными)  </w:t>
      </w:r>
      <w:r w:rsidRPr="00F5651A">
        <w:t xml:space="preserve">компетенциями, которые, в конечном итоге, составляют основу этих результатов. </w:t>
      </w:r>
    </w:p>
    <w:p w:rsidR="00AB7778" w:rsidRDefault="00AB7778" w:rsidP="00AB7778">
      <w:pPr>
        <w:tabs>
          <w:tab w:val="left" w:pos="3160"/>
        </w:tabs>
        <w:jc w:val="center"/>
        <w:rPr>
          <w:b/>
        </w:rPr>
      </w:pPr>
      <w:r w:rsidRPr="00F83629">
        <w:rPr>
          <w:b/>
        </w:rPr>
        <w:t xml:space="preserve">Уровни достижения предметных результатов по </w:t>
      </w:r>
      <w:r>
        <w:rPr>
          <w:b/>
        </w:rPr>
        <w:t>коррекционному курсу</w:t>
      </w:r>
      <w:r w:rsidRPr="00F83629">
        <w:rPr>
          <w:b/>
        </w:rPr>
        <w:t xml:space="preserve"> </w:t>
      </w:r>
      <w:bookmarkStart w:id="1" w:name="_Hlk145673392"/>
      <w:r w:rsidRPr="00F83629">
        <w:rPr>
          <w:b/>
        </w:rPr>
        <w:t>«</w:t>
      </w:r>
      <w:r w:rsidRPr="00AB7778">
        <w:rPr>
          <w:b/>
          <w:color w:val="000000"/>
        </w:rPr>
        <w:t>Социально – бытовая ориентировка</w:t>
      </w:r>
      <w:bookmarkEnd w:id="1"/>
      <w:r w:rsidRPr="00F83629">
        <w:rPr>
          <w:b/>
        </w:rPr>
        <w:t xml:space="preserve">» в </w:t>
      </w:r>
      <w:proofErr w:type="gramStart"/>
      <w:r w:rsidRPr="00F83629">
        <w:rPr>
          <w:b/>
        </w:rPr>
        <w:t>6</w:t>
      </w:r>
      <w:proofErr w:type="gramEnd"/>
      <w:r w:rsidRPr="00F83629">
        <w:rPr>
          <w:b/>
        </w:rPr>
        <w:t xml:space="preserve"> </w:t>
      </w:r>
      <w:r w:rsidR="003015FA">
        <w:rPr>
          <w:b/>
        </w:rPr>
        <w:t xml:space="preserve">а </w:t>
      </w:r>
      <w:r w:rsidRPr="00F83629">
        <w:rPr>
          <w:b/>
        </w:rPr>
        <w:t>классе</w:t>
      </w:r>
    </w:p>
    <w:p w:rsidR="00AB7778" w:rsidRPr="00F5651A" w:rsidRDefault="00AB7778" w:rsidP="00AB7778">
      <w:pPr>
        <w:ind w:firstLine="709"/>
        <w:jc w:val="both"/>
        <w:rPr>
          <w:b/>
        </w:rPr>
      </w:pPr>
      <w:r w:rsidRPr="00F5651A">
        <w:rPr>
          <w:b/>
        </w:rPr>
        <w:t>Минимальный уровень:</w:t>
      </w:r>
    </w:p>
    <w:p w:rsidR="00AB7778" w:rsidRPr="00F5651A" w:rsidRDefault="00AB7778" w:rsidP="00AB777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F5651A">
        <w:rPr>
          <w:color w:val="000000"/>
        </w:rPr>
        <w:lastRenderedPageBreak/>
        <w:t>иметь представления о назначении объектов изучения;</w:t>
      </w:r>
    </w:p>
    <w:p w:rsidR="00AB7778" w:rsidRPr="00F5651A" w:rsidRDefault="00AB7778" w:rsidP="00AB777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F5651A">
        <w:rPr>
          <w:color w:val="000000"/>
        </w:rPr>
        <w:t>иметь представления об элементарных правилах безопасного поведения</w:t>
      </w:r>
      <w:r>
        <w:rPr>
          <w:color w:val="000000"/>
        </w:rPr>
        <w:t>;</w:t>
      </w:r>
    </w:p>
    <w:p w:rsidR="00AB7778" w:rsidRPr="00F5651A" w:rsidRDefault="00AB7778" w:rsidP="00AB777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F5651A">
        <w:rPr>
          <w:color w:val="000000"/>
        </w:rPr>
        <w:t>владеть элементарными санитарно-гигиеническими навыками (мыть руки, чистить зубы, расчесывать волосы и т. п.)</w:t>
      </w:r>
      <w:r>
        <w:rPr>
          <w:color w:val="000000"/>
        </w:rPr>
        <w:t>;</w:t>
      </w:r>
    </w:p>
    <w:p w:rsidR="00AB7778" w:rsidRPr="00F5651A" w:rsidRDefault="00AB7778" w:rsidP="00AB777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F5651A">
        <w:rPr>
          <w:color w:val="000000"/>
          <w:highlight w:val="white"/>
        </w:rPr>
        <w:t>иметь представления об уходе за одеждой и обувью</w:t>
      </w:r>
      <w:r>
        <w:rPr>
          <w:color w:val="000000"/>
        </w:rPr>
        <w:t>;</w:t>
      </w:r>
    </w:p>
    <w:p w:rsidR="00AB7778" w:rsidRPr="00F5651A" w:rsidRDefault="00AB7778" w:rsidP="00AB777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F5651A">
        <w:rPr>
          <w:color w:val="000000"/>
          <w:highlight w:val="white"/>
        </w:rPr>
        <w:t xml:space="preserve">иметь представления об </w:t>
      </w:r>
      <w:r w:rsidRPr="00F5651A">
        <w:rPr>
          <w:color w:val="000000"/>
        </w:rPr>
        <w:t>улице и ее частях</w:t>
      </w:r>
      <w:r>
        <w:rPr>
          <w:color w:val="000000"/>
        </w:rPr>
        <w:t>;</w:t>
      </w:r>
    </w:p>
    <w:p w:rsidR="00AB7778" w:rsidRPr="00F5651A" w:rsidRDefault="00AB7778" w:rsidP="00AB777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F5651A">
        <w:rPr>
          <w:color w:val="000000"/>
          <w:highlight w:val="white"/>
        </w:rPr>
        <w:t xml:space="preserve">иметь представления о </w:t>
      </w:r>
      <w:r w:rsidRPr="00F5651A">
        <w:rPr>
          <w:color w:val="000000"/>
        </w:rPr>
        <w:t>видах жилых помещений в городе</w:t>
      </w:r>
      <w:r>
        <w:rPr>
          <w:color w:val="000000"/>
        </w:rPr>
        <w:t>;</w:t>
      </w:r>
    </w:p>
    <w:p w:rsidR="00AB7778" w:rsidRPr="00F5651A" w:rsidRDefault="00AB7778" w:rsidP="00AB777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F5651A">
        <w:rPr>
          <w:color w:val="000000"/>
        </w:rPr>
        <w:t>применять элементарные практические навыки с помощью учителя</w:t>
      </w:r>
      <w:r>
        <w:rPr>
          <w:color w:val="000000"/>
        </w:rPr>
        <w:t>.</w:t>
      </w:r>
      <w:r w:rsidRPr="00F5651A">
        <w:rPr>
          <w:color w:val="000000"/>
        </w:rPr>
        <w:t xml:space="preserve"> </w:t>
      </w:r>
    </w:p>
    <w:p w:rsidR="00AB7778" w:rsidRPr="00F5651A" w:rsidRDefault="00AB7778" w:rsidP="00AB7778">
      <w:pPr>
        <w:ind w:firstLine="709"/>
        <w:jc w:val="both"/>
        <w:rPr>
          <w:b/>
        </w:rPr>
      </w:pPr>
      <w:r w:rsidRPr="00F5651A">
        <w:rPr>
          <w:b/>
        </w:rPr>
        <w:t>Достаточный уровень:</w:t>
      </w:r>
    </w:p>
    <w:p w:rsidR="00AB7778" w:rsidRPr="00F5651A" w:rsidRDefault="00AB7778" w:rsidP="00C5534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F5651A">
        <w:rPr>
          <w:color w:val="000000"/>
        </w:rPr>
        <w:t>участвовать в беседе на темы, близкие личному опыту ребёнка;</w:t>
      </w:r>
    </w:p>
    <w:p w:rsidR="00AB7778" w:rsidRDefault="00AB7778" w:rsidP="00C5534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 w:rsidRPr="00F5651A">
        <w:rPr>
          <w:color w:val="000000"/>
        </w:rPr>
        <w:t>участвовать в практическ</w:t>
      </w:r>
      <w:r>
        <w:rPr>
          <w:color w:val="000000"/>
        </w:rPr>
        <w:t>ой деятельности</w:t>
      </w:r>
      <w:r w:rsidR="00BF76BC">
        <w:rPr>
          <w:color w:val="000000"/>
        </w:rPr>
        <w:t>, выполнять самостоятельно</w:t>
      </w:r>
      <w:r>
        <w:rPr>
          <w:color w:val="000000"/>
        </w:rPr>
        <w:t>.</w:t>
      </w:r>
    </w:p>
    <w:p w:rsidR="00F31609" w:rsidRPr="00C55349" w:rsidRDefault="00F31609" w:rsidP="00F31609">
      <w:pPr>
        <w:ind w:firstLine="709"/>
        <w:jc w:val="both"/>
        <w:rPr>
          <w:color w:val="000000"/>
        </w:rPr>
      </w:pPr>
      <w:r w:rsidRPr="00C55349">
        <w:rPr>
          <w:color w:val="000000"/>
        </w:rPr>
        <w:t>-          проявление самостоятельности в выполнении простых учебных заданий;</w:t>
      </w:r>
    </w:p>
    <w:p w:rsidR="00F31609" w:rsidRPr="00C55349" w:rsidRDefault="00F31609" w:rsidP="00F31609">
      <w:pPr>
        <w:ind w:firstLine="709"/>
        <w:jc w:val="both"/>
        <w:rPr>
          <w:color w:val="000000"/>
        </w:rPr>
      </w:pPr>
      <w:r w:rsidRPr="00C55349">
        <w:t xml:space="preserve">-          положительное отношение к окружающей действительности, готовность к организации взаимодействия с ней; </w:t>
      </w:r>
    </w:p>
    <w:p w:rsidR="00F31609" w:rsidRPr="00C55349" w:rsidRDefault="00F31609" w:rsidP="00F31609">
      <w:pPr>
        <w:ind w:firstLine="709"/>
        <w:jc w:val="both"/>
      </w:pPr>
      <w:r w:rsidRPr="00C55349">
        <w:t>-          вступать в контакт и работать в коллективе (учитель-ученик, ученик-ученик, ученик-класс, учитель-класс);</w:t>
      </w:r>
    </w:p>
    <w:p w:rsidR="00F31609" w:rsidRPr="00C55349" w:rsidRDefault="00F31609" w:rsidP="00F31609">
      <w:pPr>
        <w:ind w:firstLine="709"/>
        <w:jc w:val="both"/>
      </w:pPr>
      <w:r w:rsidRPr="00C55349">
        <w:t xml:space="preserve">- </w:t>
      </w:r>
      <w:r w:rsidR="00C55349" w:rsidRPr="00C55349">
        <w:t xml:space="preserve">         </w:t>
      </w:r>
      <w:r w:rsidRPr="00C55349">
        <w:t>обращаться за помощью и принимать помощь;</w:t>
      </w:r>
    </w:p>
    <w:p w:rsidR="00F31609" w:rsidRPr="00C55349" w:rsidRDefault="00F31609" w:rsidP="00F31609">
      <w:pPr>
        <w:ind w:firstLine="709"/>
        <w:jc w:val="both"/>
        <w:rPr>
          <w:color w:val="000000"/>
        </w:rPr>
      </w:pPr>
      <w:r w:rsidRPr="00C55349">
        <w:rPr>
          <w:color w:val="000000"/>
        </w:rPr>
        <w:t xml:space="preserve">- </w:t>
      </w:r>
      <w:r w:rsidR="00C55349" w:rsidRPr="00C55349">
        <w:rPr>
          <w:color w:val="000000"/>
        </w:rPr>
        <w:t xml:space="preserve">         </w:t>
      </w:r>
      <w:r w:rsidRPr="00C55349">
        <w:rPr>
          <w:color w:val="000000"/>
        </w:rPr>
        <w:t>адекватно соблюдать ритуалы школьного поведения (поднимать руку, вставать и выходить из-за парты и т.д.);</w:t>
      </w:r>
    </w:p>
    <w:p w:rsidR="00F31609" w:rsidRPr="00C55349" w:rsidRDefault="00F31609" w:rsidP="00F31609">
      <w:pPr>
        <w:ind w:firstLine="709"/>
        <w:jc w:val="both"/>
        <w:rPr>
          <w:color w:val="000000"/>
        </w:rPr>
      </w:pPr>
      <w:r w:rsidRPr="00C55349">
        <w:rPr>
          <w:color w:val="000000"/>
        </w:rPr>
        <w:t xml:space="preserve">- </w:t>
      </w:r>
      <w:r w:rsidR="00C55349" w:rsidRPr="00C55349">
        <w:rPr>
          <w:color w:val="000000"/>
        </w:rPr>
        <w:t xml:space="preserve">         </w:t>
      </w:r>
      <w:r w:rsidRPr="00C55349">
        <w:rPr>
          <w:color w:val="000000"/>
        </w:rPr>
        <w:t>активно участвовать в специально организованной деятельности (игровой, творческой, учебной).</w:t>
      </w:r>
    </w:p>
    <w:p w:rsidR="00F31609" w:rsidRPr="00F5651A" w:rsidRDefault="00C55349" w:rsidP="00F31609">
      <w:pPr>
        <w:ind w:firstLine="709"/>
        <w:jc w:val="both"/>
      </w:pPr>
      <w:r>
        <w:rPr>
          <w:u w:val="single"/>
        </w:rPr>
        <w:t xml:space="preserve"> </w:t>
      </w:r>
    </w:p>
    <w:p w:rsidR="00F31609" w:rsidRDefault="00F31609" w:rsidP="00F316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84BE8" w:rsidRPr="00D87234" w:rsidRDefault="00184BE8" w:rsidP="003015FA">
      <w:pPr>
        <w:tabs>
          <w:tab w:val="left" w:pos="3160"/>
        </w:tabs>
        <w:jc w:val="center"/>
        <w:rPr>
          <w:b/>
        </w:rPr>
      </w:pPr>
      <w:r w:rsidRPr="00D87234">
        <w:rPr>
          <w:b/>
        </w:rPr>
        <w:t xml:space="preserve">Система оценки достижения обучающимся </w:t>
      </w:r>
      <w:r w:rsidR="003015FA" w:rsidRPr="003015FA">
        <w:rPr>
          <w:b/>
        </w:rPr>
        <w:t>с РАС</w:t>
      </w:r>
      <w:r w:rsidR="003015FA">
        <w:t xml:space="preserve"> и</w:t>
      </w:r>
      <w:r w:rsidRPr="00D87234">
        <w:rPr>
          <w:b/>
        </w:rPr>
        <w:t xml:space="preserve"> умственной отсталостью планируемых результатов освоения </w:t>
      </w:r>
      <w:r w:rsidR="00632ED5" w:rsidRPr="00F83629">
        <w:rPr>
          <w:b/>
          <w:bCs/>
        </w:rPr>
        <w:t xml:space="preserve">рабочей программы по </w:t>
      </w:r>
      <w:r w:rsidR="00632ED5">
        <w:rPr>
          <w:b/>
          <w:bCs/>
        </w:rPr>
        <w:t>коррекционному курсу</w:t>
      </w:r>
      <w:r w:rsidR="00632ED5" w:rsidRPr="00F83629">
        <w:rPr>
          <w:b/>
          <w:bCs/>
        </w:rPr>
        <w:t xml:space="preserve"> </w:t>
      </w:r>
      <w:r w:rsidR="00A622D1" w:rsidRPr="00F83629">
        <w:rPr>
          <w:b/>
        </w:rPr>
        <w:t>«</w:t>
      </w:r>
      <w:r w:rsidR="00A622D1" w:rsidRPr="00AB7778">
        <w:rPr>
          <w:b/>
          <w:color w:val="000000"/>
        </w:rPr>
        <w:t>Социально – бытовая ориентировка</w:t>
      </w:r>
      <w:r w:rsidRPr="00D87234">
        <w:rPr>
          <w:b/>
        </w:rPr>
        <w:t xml:space="preserve">» в </w:t>
      </w:r>
      <w:proofErr w:type="gramStart"/>
      <w:r w:rsidRPr="00D87234">
        <w:rPr>
          <w:b/>
        </w:rPr>
        <w:t>6</w:t>
      </w:r>
      <w:proofErr w:type="gramEnd"/>
      <w:r w:rsidRPr="00D87234">
        <w:rPr>
          <w:b/>
        </w:rPr>
        <w:t xml:space="preserve"> </w:t>
      </w:r>
      <w:r w:rsidR="003015FA">
        <w:rPr>
          <w:b/>
        </w:rPr>
        <w:t xml:space="preserve">а </w:t>
      </w:r>
      <w:r w:rsidRPr="00D87234">
        <w:rPr>
          <w:b/>
        </w:rPr>
        <w:t>классе</w:t>
      </w:r>
    </w:p>
    <w:p w:rsidR="00184BE8" w:rsidRPr="00A622D1" w:rsidRDefault="00184BE8" w:rsidP="00184BE8">
      <w:pPr>
        <w:tabs>
          <w:tab w:val="left" w:pos="3160"/>
        </w:tabs>
        <w:jc w:val="both"/>
      </w:pPr>
      <w:r w:rsidRPr="00A622D1">
        <w:t xml:space="preserve">          Оценка личностных результатов предполагает, прежде всего, оценку продвижения обучающегося </w:t>
      </w:r>
      <w:r w:rsidR="00A622D1">
        <w:t>к</w:t>
      </w:r>
      <w:r w:rsidRPr="00A622D1">
        <w:t xml:space="preserve"> овладени</w:t>
      </w:r>
      <w:r w:rsidR="00A622D1">
        <w:t>ю</w:t>
      </w:r>
      <w:r w:rsidRPr="00A622D1">
        <w:t xml:space="preserve"> социальными (жизненными) компетенциями, может быть представлена в условных единицах:</w:t>
      </w:r>
    </w:p>
    <w:p w:rsidR="00184BE8" w:rsidRPr="00A622D1" w:rsidRDefault="00184BE8" w:rsidP="00184BE8">
      <w:pPr>
        <w:tabs>
          <w:tab w:val="left" w:pos="3160"/>
        </w:tabs>
        <w:jc w:val="both"/>
      </w:pPr>
      <w:r w:rsidRPr="00A622D1">
        <w:t>− 0 баллов - нет фиксируемой динамики;</w:t>
      </w:r>
    </w:p>
    <w:p w:rsidR="00184BE8" w:rsidRPr="00A622D1" w:rsidRDefault="00184BE8" w:rsidP="00184BE8">
      <w:pPr>
        <w:tabs>
          <w:tab w:val="left" w:pos="3160"/>
        </w:tabs>
        <w:jc w:val="both"/>
      </w:pPr>
      <w:r w:rsidRPr="00A622D1">
        <w:t>− 1 балл - минимальная динамика;</w:t>
      </w:r>
    </w:p>
    <w:p w:rsidR="00184BE8" w:rsidRPr="00A622D1" w:rsidRDefault="00184BE8" w:rsidP="00184BE8">
      <w:pPr>
        <w:tabs>
          <w:tab w:val="left" w:pos="3160"/>
        </w:tabs>
        <w:jc w:val="both"/>
      </w:pPr>
      <w:r w:rsidRPr="00A622D1">
        <w:t>− 2 балла - удовлетворительная динамика;</w:t>
      </w:r>
    </w:p>
    <w:p w:rsidR="00184BE8" w:rsidRDefault="00184BE8" w:rsidP="00184BE8">
      <w:pPr>
        <w:tabs>
          <w:tab w:val="left" w:pos="3160"/>
        </w:tabs>
        <w:jc w:val="both"/>
      </w:pPr>
      <w:r w:rsidRPr="00A622D1">
        <w:t>− 3 балла - значительная динамика.</w:t>
      </w:r>
    </w:p>
    <w:p w:rsidR="00AB7778" w:rsidRDefault="00AB7778" w:rsidP="00AB7778">
      <w:pPr>
        <w:tabs>
          <w:tab w:val="left" w:pos="3160"/>
        </w:tabs>
        <w:jc w:val="both"/>
      </w:pPr>
    </w:p>
    <w:p w:rsidR="00184BE8" w:rsidRPr="00632ED5" w:rsidRDefault="00184BE8" w:rsidP="00184BE8">
      <w:pPr>
        <w:jc w:val="center"/>
        <w:rPr>
          <w:b/>
        </w:rPr>
      </w:pPr>
      <w:r w:rsidRPr="00632ED5">
        <w:rPr>
          <w:b/>
        </w:rPr>
        <w:t xml:space="preserve">2.Содержание </w:t>
      </w:r>
      <w:r w:rsidR="002F6F57" w:rsidRPr="00632ED5">
        <w:rPr>
          <w:b/>
        </w:rPr>
        <w:t>коррекционного курса</w:t>
      </w:r>
      <w:r w:rsidR="00632ED5" w:rsidRPr="00632ED5">
        <w:rPr>
          <w:b/>
        </w:rPr>
        <w:t>.</w:t>
      </w:r>
    </w:p>
    <w:p w:rsidR="00367C3C" w:rsidRDefault="00184BE8" w:rsidP="00184BE8">
      <w:pPr>
        <w:tabs>
          <w:tab w:val="left" w:pos="3160"/>
        </w:tabs>
        <w:jc w:val="center"/>
        <w:rPr>
          <w:b/>
        </w:rPr>
      </w:pPr>
      <w:r w:rsidRPr="00384E6D">
        <w:rPr>
          <w:b/>
        </w:rPr>
        <w:t xml:space="preserve">Общая характеристика </w:t>
      </w:r>
      <w:r>
        <w:rPr>
          <w:b/>
        </w:rPr>
        <w:t xml:space="preserve"> </w:t>
      </w:r>
      <w:r>
        <w:rPr>
          <w:b/>
          <w:bCs/>
        </w:rPr>
        <w:t>коррекционного курса</w:t>
      </w:r>
      <w:r w:rsidRPr="00F83629">
        <w:rPr>
          <w:b/>
          <w:bCs/>
        </w:rPr>
        <w:t xml:space="preserve"> </w:t>
      </w:r>
      <w:r w:rsidRPr="00AB7778">
        <w:rPr>
          <w:b/>
          <w:bCs/>
        </w:rPr>
        <w:t>«</w:t>
      </w:r>
      <w:r w:rsidRPr="00AB7778">
        <w:rPr>
          <w:b/>
        </w:rPr>
        <w:t>Социально-бытовая ориентировка</w:t>
      </w:r>
      <w:r w:rsidRPr="00F83629">
        <w:rPr>
          <w:b/>
          <w:bCs/>
        </w:rPr>
        <w:t xml:space="preserve">» </w:t>
      </w:r>
      <w:r w:rsidRPr="00384E6D">
        <w:rPr>
          <w:b/>
        </w:rPr>
        <w:t xml:space="preserve"> </w:t>
      </w:r>
    </w:p>
    <w:p w:rsidR="00F5651A" w:rsidRPr="00F5651A" w:rsidRDefault="00184BE8" w:rsidP="00184BE8">
      <w:pPr>
        <w:tabs>
          <w:tab w:val="left" w:pos="3160"/>
        </w:tabs>
        <w:jc w:val="center"/>
      </w:pPr>
      <w:r w:rsidRPr="00384E6D">
        <w:rPr>
          <w:b/>
        </w:rPr>
        <w:t>с учетом особ</w:t>
      </w:r>
      <w:r w:rsidR="00367C3C">
        <w:rPr>
          <w:b/>
        </w:rPr>
        <w:t xml:space="preserve">енностей его </w:t>
      </w:r>
      <w:proofErr w:type="gramStart"/>
      <w:r w:rsidR="00367C3C">
        <w:rPr>
          <w:b/>
        </w:rPr>
        <w:t>освоения</w:t>
      </w:r>
      <w:proofErr w:type="gramEnd"/>
      <w:r w:rsidR="00367C3C">
        <w:rPr>
          <w:b/>
        </w:rPr>
        <w:t xml:space="preserve"> обучающим</w:t>
      </w:r>
      <w:r w:rsidRPr="00384E6D">
        <w:rPr>
          <w:b/>
        </w:rPr>
        <w:t>ся</w:t>
      </w:r>
      <w:r w:rsidR="003015FA">
        <w:rPr>
          <w:b/>
        </w:rPr>
        <w:t xml:space="preserve"> с РАС</w:t>
      </w:r>
      <w:r w:rsidRPr="00384E6D">
        <w:rPr>
          <w:b/>
        </w:rPr>
        <w:t>.</w:t>
      </w:r>
    </w:p>
    <w:p w:rsidR="00F5651A" w:rsidRPr="00367C3C" w:rsidRDefault="00F5651A" w:rsidP="00F5651A">
      <w:pPr>
        <w:ind w:firstLine="709"/>
        <w:jc w:val="both"/>
      </w:pPr>
      <w:r w:rsidRPr="00367C3C">
        <w:t>Наблюдения и опыт изучения бытовой и социаль</w:t>
      </w:r>
      <w:r w:rsidR="00184BE8" w:rsidRPr="00367C3C">
        <w:t>ной адаптации</w:t>
      </w:r>
      <w:r w:rsidRPr="00367C3C">
        <w:t xml:space="preserve"> </w:t>
      </w:r>
      <w:r w:rsidR="00184BE8" w:rsidRPr="00367C3C">
        <w:rPr>
          <w:color w:val="000000"/>
        </w:rPr>
        <w:t>для обучающегося с расстройствами аутистического спектра</w:t>
      </w:r>
      <w:r w:rsidR="00184BE8" w:rsidRPr="00367C3C">
        <w:t xml:space="preserve"> </w:t>
      </w:r>
      <w:r w:rsidRPr="00367C3C">
        <w:t xml:space="preserve">показывает большие трудности в их приспособлении к самостоятельной практической жизни. Дети с расстройством аутистического спектра с трудом приспосабливаются к окружающему миру, у них отсутствуют навыки самообслуживания, или данные навыки очень </w:t>
      </w:r>
      <w:r w:rsidRPr="00367C3C">
        <w:lastRenderedPageBreak/>
        <w:t xml:space="preserve">слабо сформированы, с большим трудом ими усваиваются усложненные навыки ориентирования в общественной жизни: умение пользоваться общественным транспортом, навыки общения, навыки поведения в магазинах и других общественных местах. </w:t>
      </w:r>
    </w:p>
    <w:p w:rsidR="00F5651A" w:rsidRPr="00F5651A" w:rsidRDefault="00F5651A" w:rsidP="00F5651A">
      <w:pPr>
        <w:ind w:firstLine="709"/>
        <w:jc w:val="both"/>
      </w:pPr>
      <w:r w:rsidRPr="00367C3C">
        <w:t>Для овладения обучающимися с РАС знаниями и умениями, обеспечивающими их личную самостоятельность поведения, общения с окружающими людьми в различных социально-бытовых ситу</w:t>
      </w:r>
      <w:r w:rsidR="00367C3C" w:rsidRPr="00367C3C">
        <w:t>ациях</w:t>
      </w:r>
      <w:r w:rsidRPr="00367C3C">
        <w:t xml:space="preserve"> введен коррекционный курс</w:t>
      </w:r>
      <w:r w:rsidR="00A16588">
        <w:t xml:space="preserve"> </w:t>
      </w:r>
      <w:r w:rsidRPr="00367C3C">
        <w:t>«Социально – бытовая ориентировка».</w:t>
      </w:r>
    </w:p>
    <w:p w:rsidR="00F5651A" w:rsidRPr="00F5651A" w:rsidRDefault="00F5651A" w:rsidP="00F5651A">
      <w:pPr>
        <w:ind w:firstLine="709"/>
        <w:jc w:val="both"/>
      </w:pPr>
      <w:r w:rsidRPr="00F5651A">
        <w:t>Реализация программы курса осуществляется с учетом особенностей развития обучающ</w:t>
      </w:r>
      <w:r w:rsidR="00367C3C">
        <w:t>его</w:t>
      </w:r>
      <w:r w:rsidRPr="00F5651A">
        <w:t xml:space="preserve">ся с РАС. </w:t>
      </w:r>
      <w:proofErr w:type="gramStart"/>
      <w:r w:rsidRPr="00F5651A">
        <w:t xml:space="preserve">Компенсация особенностей развития достигается путем организации обучения разным по уровню сложности видом труда, </w:t>
      </w:r>
      <w:r w:rsidR="00367C3C">
        <w:t>с учетом интересов</w:t>
      </w:r>
      <w:r w:rsidRPr="00F5651A">
        <w:t xml:space="preserve">, в соответствии с </w:t>
      </w:r>
      <w:r w:rsidR="00A16588">
        <w:t>его</w:t>
      </w:r>
      <w:r w:rsidRPr="00F5651A">
        <w:t xml:space="preserve"> психофизическими возможностями, с использованием индиви</w:t>
      </w:r>
      <w:r w:rsidR="00367C3C">
        <w:t>дуального подхода,</w:t>
      </w:r>
      <w:r w:rsidRPr="00F5651A">
        <w:t xml:space="preserve">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  <w:proofErr w:type="gramEnd"/>
    </w:p>
    <w:p w:rsidR="00EF3AF9" w:rsidRDefault="00EF3AF9" w:rsidP="00367C3C">
      <w:pPr>
        <w:contextualSpacing/>
        <w:rPr>
          <w:b/>
        </w:rPr>
      </w:pPr>
    </w:p>
    <w:p w:rsidR="00367C3C" w:rsidRPr="00384E6D" w:rsidRDefault="00367C3C" w:rsidP="00367C3C">
      <w:pPr>
        <w:contextualSpacing/>
        <w:rPr>
          <w:b/>
        </w:rPr>
      </w:pPr>
      <w:r w:rsidRPr="00384E6D">
        <w:rPr>
          <w:b/>
        </w:rPr>
        <w:t>Тематическое планирование</w:t>
      </w:r>
      <w:r w:rsidR="00632ED5" w:rsidRPr="00632ED5">
        <w:rPr>
          <w:b/>
          <w:bCs/>
        </w:rPr>
        <w:t xml:space="preserve"> </w:t>
      </w:r>
      <w:r w:rsidR="00632ED5">
        <w:rPr>
          <w:b/>
          <w:bCs/>
        </w:rPr>
        <w:t>коррекционного курса</w:t>
      </w:r>
      <w:r w:rsidR="00632ED5" w:rsidRPr="00F83629">
        <w:rPr>
          <w:b/>
          <w:bCs/>
        </w:rPr>
        <w:t xml:space="preserve"> </w:t>
      </w:r>
      <w:r w:rsidR="00632ED5" w:rsidRPr="00AB7778">
        <w:rPr>
          <w:b/>
          <w:bCs/>
        </w:rPr>
        <w:t>«</w:t>
      </w:r>
      <w:r w:rsidR="00632ED5" w:rsidRPr="00AB7778">
        <w:rPr>
          <w:b/>
        </w:rPr>
        <w:t>Социально-бытовая ориентировка</w:t>
      </w:r>
      <w:r w:rsidR="00632ED5">
        <w:rPr>
          <w:b/>
          <w:bCs/>
        </w:rPr>
        <w:t>»</w:t>
      </w:r>
      <w:r w:rsidR="00632ED5" w:rsidRPr="004F7B99">
        <w:rPr>
          <w:b/>
        </w:rPr>
        <w:t xml:space="preserve">, </w:t>
      </w:r>
      <w:r w:rsidRPr="00384E6D">
        <w:rPr>
          <w:b/>
        </w:rPr>
        <w:t xml:space="preserve"> </w:t>
      </w:r>
      <w:proofErr w:type="gramStart"/>
      <w:r w:rsidRPr="00384E6D">
        <w:rPr>
          <w:b/>
        </w:rPr>
        <w:t>6</w:t>
      </w:r>
      <w:proofErr w:type="gramEnd"/>
      <w:r w:rsidRPr="00384E6D">
        <w:rPr>
          <w:b/>
        </w:rPr>
        <w:t xml:space="preserve"> </w:t>
      </w:r>
      <w:r w:rsidR="003015FA">
        <w:rPr>
          <w:b/>
        </w:rPr>
        <w:t xml:space="preserve">а </w:t>
      </w:r>
      <w:r w:rsidRPr="00384E6D">
        <w:rPr>
          <w:b/>
        </w:rPr>
        <w:t>класс: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111"/>
        <w:gridCol w:w="2835"/>
        <w:gridCol w:w="4253"/>
      </w:tblGrid>
      <w:tr w:rsidR="00367C3C" w:rsidRPr="00384E6D" w:rsidTr="00FD6E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3C" w:rsidRPr="00384E6D" w:rsidRDefault="00367C3C" w:rsidP="00367C3C">
            <w:pPr>
              <w:spacing w:line="276" w:lineRule="auto"/>
              <w:rPr>
                <w:lang w:eastAsia="en-US"/>
              </w:rPr>
            </w:pPr>
            <w:r w:rsidRPr="00384E6D">
              <w:rPr>
                <w:lang w:eastAsia="en-US"/>
              </w:rPr>
              <w:t xml:space="preserve">№ </w:t>
            </w:r>
            <w:proofErr w:type="gramStart"/>
            <w:r w:rsidRPr="00384E6D">
              <w:rPr>
                <w:lang w:eastAsia="en-US"/>
              </w:rPr>
              <w:t>п</w:t>
            </w:r>
            <w:proofErr w:type="gramEnd"/>
            <w:r w:rsidRPr="00384E6D">
              <w:rPr>
                <w:lang w:eastAsia="en-US"/>
              </w:rPr>
              <w:t>/п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3C" w:rsidRPr="00384E6D" w:rsidRDefault="00367C3C" w:rsidP="00367C3C">
            <w:pPr>
              <w:spacing w:line="276" w:lineRule="auto"/>
              <w:rPr>
                <w:lang w:eastAsia="en-US"/>
              </w:rPr>
            </w:pPr>
            <w:r w:rsidRPr="00384E6D">
              <w:rPr>
                <w:lang w:eastAsia="en-US"/>
              </w:rPr>
              <w:t>Тема раздела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3C" w:rsidRPr="00384E6D" w:rsidRDefault="00367C3C" w:rsidP="00367C3C">
            <w:pPr>
              <w:spacing w:line="276" w:lineRule="auto"/>
              <w:rPr>
                <w:lang w:eastAsia="en-US"/>
              </w:rPr>
            </w:pPr>
            <w:r w:rsidRPr="00384E6D">
              <w:rPr>
                <w:lang w:eastAsia="en-US"/>
              </w:rPr>
              <w:t>Кол-во часов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3C" w:rsidRPr="00384E6D" w:rsidRDefault="00367C3C" w:rsidP="00367C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 контрольные работы</w:t>
            </w:r>
          </w:p>
        </w:tc>
      </w:tr>
      <w:tr w:rsidR="008A4B76" w:rsidRPr="00384E6D" w:rsidTr="00FD6E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76" w:rsidRPr="00384E6D" w:rsidRDefault="008A4B76" w:rsidP="00367C3C">
            <w:pPr>
              <w:spacing w:line="276" w:lineRule="auto"/>
              <w:rPr>
                <w:lang w:eastAsia="en-US"/>
              </w:rPr>
            </w:pPr>
            <w:r w:rsidRPr="00384E6D">
              <w:rPr>
                <w:lang w:eastAsia="en-US"/>
              </w:rPr>
              <w:t>1.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76" w:rsidRPr="004F7B99" w:rsidRDefault="008A4B76" w:rsidP="008A4B76">
            <w:pPr>
              <w:jc w:val="both"/>
              <w:rPr>
                <w:b/>
              </w:rPr>
            </w:pPr>
            <w:r>
              <w:rPr>
                <w:b/>
              </w:rPr>
              <w:t xml:space="preserve">Диагностика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76" w:rsidRPr="00384E6D" w:rsidRDefault="00FD6E2D" w:rsidP="00367C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6" w:rsidRPr="00384E6D" w:rsidRDefault="008A4B76" w:rsidP="00367C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8A4B76" w:rsidRPr="00384E6D" w:rsidTr="00FD6E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76" w:rsidRPr="00384E6D" w:rsidRDefault="008A4B76" w:rsidP="00367C3C">
            <w:pPr>
              <w:spacing w:line="276" w:lineRule="auto"/>
              <w:rPr>
                <w:lang w:eastAsia="en-US"/>
              </w:rPr>
            </w:pPr>
            <w:r w:rsidRPr="00384E6D">
              <w:rPr>
                <w:lang w:eastAsia="en-US"/>
              </w:rPr>
              <w:t>2.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76" w:rsidRDefault="008A4B76" w:rsidP="005C7F32">
            <w:r>
              <w:t xml:space="preserve">Культура </w:t>
            </w:r>
            <w:r w:rsidR="00A16588">
              <w:t xml:space="preserve">поведения и </w:t>
            </w:r>
            <w:r w:rsidR="005C7F32">
              <w:t>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76" w:rsidRPr="00384E6D" w:rsidRDefault="00FD6E2D" w:rsidP="00367C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6" w:rsidRPr="00384E6D" w:rsidRDefault="008A4B76" w:rsidP="00367C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8A4B76" w:rsidRPr="00384E6D" w:rsidTr="00FD6E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6" w:rsidRPr="00384E6D" w:rsidRDefault="008A4B76" w:rsidP="00367C3C">
            <w:pPr>
              <w:spacing w:line="276" w:lineRule="auto"/>
              <w:rPr>
                <w:lang w:eastAsia="en-US"/>
              </w:rPr>
            </w:pPr>
            <w:r w:rsidRPr="00384E6D">
              <w:rPr>
                <w:lang w:eastAsia="en-US"/>
              </w:rPr>
              <w:t>3.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76" w:rsidRDefault="008A4B76" w:rsidP="008A4B76">
            <w:r>
              <w:t>Личная гигиена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6" w:rsidRPr="00384E6D" w:rsidRDefault="00FD6E2D" w:rsidP="00367C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6" w:rsidRPr="00384E6D" w:rsidRDefault="008A4B76" w:rsidP="00367C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8A4B76" w:rsidRPr="00384E6D" w:rsidTr="00FD6E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6" w:rsidRPr="00384E6D" w:rsidRDefault="008A4B76" w:rsidP="00367C3C">
            <w:pPr>
              <w:spacing w:line="276" w:lineRule="auto"/>
              <w:rPr>
                <w:lang w:eastAsia="en-US"/>
              </w:rPr>
            </w:pPr>
            <w:r w:rsidRPr="00384E6D">
              <w:rPr>
                <w:lang w:eastAsia="en-US"/>
              </w:rPr>
              <w:t>4.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76" w:rsidRDefault="008A4B76" w:rsidP="008A4B76">
            <w:r>
              <w:t>Одежда и обувь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6" w:rsidRPr="00384E6D" w:rsidRDefault="00FD6E2D" w:rsidP="00367C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6" w:rsidRDefault="008A4B76" w:rsidP="00367C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8A4B76" w:rsidRPr="00384E6D" w:rsidTr="00FD6E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6" w:rsidRPr="00384E6D" w:rsidRDefault="008A4B76" w:rsidP="00367C3C">
            <w:pPr>
              <w:spacing w:line="276" w:lineRule="auto"/>
              <w:rPr>
                <w:lang w:eastAsia="en-US"/>
              </w:rPr>
            </w:pPr>
            <w:r w:rsidRPr="00384E6D">
              <w:rPr>
                <w:lang w:eastAsia="en-US"/>
              </w:rPr>
              <w:t>5.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76" w:rsidRDefault="00FD6E2D" w:rsidP="008A4B76">
            <w:r>
              <w:t>Мой дом, моё ж</w:t>
            </w:r>
            <w:r w:rsidR="008A4B76">
              <w:t>илище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76" w:rsidRPr="00384E6D" w:rsidRDefault="00FD6E2D" w:rsidP="00D66E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66E6C"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6" w:rsidRPr="00384E6D" w:rsidRDefault="008A4B76" w:rsidP="00367C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8A4B76" w:rsidRPr="00384E6D" w:rsidTr="00FD6E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6" w:rsidRPr="00384E6D" w:rsidRDefault="008A4B76" w:rsidP="00367C3C">
            <w:pPr>
              <w:spacing w:line="276" w:lineRule="auto"/>
              <w:rPr>
                <w:lang w:eastAsia="en-US"/>
              </w:rPr>
            </w:pPr>
            <w:r w:rsidRPr="00384E6D">
              <w:rPr>
                <w:lang w:eastAsia="en-US"/>
              </w:rPr>
              <w:t>6.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76" w:rsidRDefault="008A4B76" w:rsidP="008A4B76">
            <w:r>
              <w:t>Дорога, транспорт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6" w:rsidRPr="00384E6D" w:rsidRDefault="00D66E6C" w:rsidP="00FD6E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6" w:rsidRPr="00384E6D" w:rsidRDefault="008A4B76" w:rsidP="00367C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8A4B76" w:rsidRPr="00384E6D" w:rsidTr="00FD6E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6" w:rsidRPr="00384E6D" w:rsidRDefault="008A4B76" w:rsidP="00367C3C">
            <w:pPr>
              <w:spacing w:line="276" w:lineRule="auto"/>
              <w:rPr>
                <w:lang w:eastAsia="en-US"/>
              </w:rPr>
            </w:pPr>
            <w:r w:rsidRPr="00384E6D">
              <w:rPr>
                <w:lang w:eastAsia="en-US"/>
              </w:rPr>
              <w:t>7.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76" w:rsidRDefault="008A4B76" w:rsidP="008A4B76">
            <w:r>
              <w:rPr>
                <w:b/>
              </w:rPr>
              <w:t>Диагностика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6" w:rsidRPr="00384E6D" w:rsidRDefault="00FD6E2D" w:rsidP="00367C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6" w:rsidRPr="00384E6D" w:rsidRDefault="008A4B76" w:rsidP="00367C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367C3C" w:rsidRPr="00384E6D" w:rsidTr="00FD6E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3C" w:rsidRPr="00384E6D" w:rsidRDefault="00367C3C" w:rsidP="00367C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3C" w:rsidRPr="00384E6D" w:rsidRDefault="00367C3C" w:rsidP="00367C3C">
            <w:pPr>
              <w:spacing w:line="276" w:lineRule="auto"/>
              <w:rPr>
                <w:lang w:eastAsia="en-US"/>
              </w:rPr>
            </w:pPr>
            <w:r w:rsidRPr="00384E6D">
              <w:rPr>
                <w:lang w:eastAsia="en-US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3C" w:rsidRPr="00384E6D" w:rsidRDefault="00367C3C" w:rsidP="00367C3C">
            <w:pPr>
              <w:spacing w:line="276" w:lineRule="auto"/>
              <w:rPr>
                <w:b/>
                <w:lang w:eastAsia="en-US"/>
              </w:rPr>
            </w:pPr>
            <w:r w:rsidRPr="00384E6D">
              <w:rPr>
                <w:b/>
                <w:lang w:eastAsia="en-US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3C" w:rsidRPr="00384E6D" w:rsidRDefault="008A4B76" w:rsidP="00367C3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</w:tbl>
    <w:p w:rsidR="00367C3C" w:rsidRDefault="00367C3C" w:rsidP="00367C3C">
      <w:pPr>
        <w:tabs>
          <w:tab w:val="left" w:pos="3160"/>
        </w:tabs>
        <w:jc w:val="both"/>
      </w:pPr>
    </w:p>
    <w:p w:rsidR="00367C3C" w:rsidRPr="004F7B99" w:rsidRDefault="00367C3C" w:rsidP="00367C3C">
      <w:p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7B99">
        <w:rPr>
          <w:b/>
        </w:rPr>
        <w:t xml:space="preserve">Содержание </w:t>
      </w:r>
      <w:r w:rsidR="002F6F57">
        <w:rPr>
          <w:b/>
        </w:rPr>
        <w:t xml:space="preserve">разделов </w:t>
      </w:r>
      <w:bookmarkStart w:id="2" w:name="_Hlk147301002"/>
      <w:r w:rsidR="00EF3AF9">
        <w:rPr>
          <w:b/>
          <w:bCs/>
        </w:rPr>
        <w:t>коррекционного курса</w:t>
      </w:r>
      <w:r w:rsidR="00EF3AF9" w:rsidRPr="00F83629">
        <w:rPr>
          <w:b/>
          <w:bCs/>
        </w:rPr>
        <w:t xml:space="preserve"> </w:t>
      </w:r>
      <w:r w:rsidR="00EF3AF9" w:rsidRPr="00AB7778">
        <w:rPr>
          <w:b/>
          <w:bCs/>
        </w:rPr>
        <w:t>«</w:t>
      </w:r>
      <w:r w:rsidR="00EF3AF9" w:rsidRPr="00AB7778">
        <w:rPr>
          <w:b/>
        </w:rPr>
        <w:t>Социально-бытовая ориентировка</w:t>
      </w:r>
      <w:r w:rsidR="00EF3AF9">
        <w:rPr>
          <w:b/>
          <w:bCs/>
        </w:rPr>
        <w:t>»</w:t>
      </w:r>
      <w:r w:rsidRPr="004F7B99">
        <w:rPr>
          <w:b/>
        </w:rPr>
        <w:t xml:space="preserve">, </w:t>
      </w:r>
      <w:bookmarkEnd w:id="2"/>
      <w:proofErr w:type="gramStart"/>
      <w:r w:rsidRPr="004F7B99">
        <w:rPr>
          <w:b/>
        </w:rPr>
        <w:t>6</w:t>
      </w:r>
      <w:proofErr w:type="gramEnd"/>
      <w:r w:rsidRPr="004F7B99">
        <w:rPr>
          <w:b/>
        </w:rPr>
        <w:t xml:space="preserve"> </w:t>
      </w:r>
      <w:r w:rsidR="003015FA">
        <w:rPr>
          <w:b/>
        </w:rPr>
        <w:t xml:space="preserve">а </w:t>
      </w:r>
      <w:r w:rsidRPr="004F7B99">
        <w:rPr>
          <w:b/>
        </w:rPr>
        <w:t>класс</w:t>
      </w:r>
      <w:r w:rsidR="003015FA">
        <w:rPr>
          <w:b/>
        </w:rPr>
        <w:t>:</w:t>
      </w:r>
    </w:p>
    <w:tbl>
      <w:tblPr>
        <w:tblStyle w:val="11"/>
        <w:tblW w:w="14601" w:type="dxa"/>
        <w:tblInd w:w="-34" w:type="dxa"/>
        <w:tblLook w:val="04A0"/>
      </w:tblPr>
      <w:tblGrid>
        <w:gridCol w:w="709"/>
        <w:gridCol w:w="2733"/>
        <w:gridCol w:w="11159"/>
      </w:tblGrid>
      <w:tr w:rsidR="00367C3C" w:rsidRPr="004F7B99" w:rsidTr="00EF378B">
        <w:tc>
          <w:tcPr>
            <w:tcW w:w="709" w:type="dxa"/>
          </w:tcPr>
          <w:p w:rsidR="00367C3C" w:rsidRPr="004F7B99" w:rsidRDefault="00367C3C" w:rsidP="00367C3C">
            <w:pPr>
              <w:jc w:val="both"/>
              <w:rPr>
                <w:b/>
              </w:rPr>
            </w:pPr>
            <w:r w:rsidRPr="004F7B99">
              <w:rPr>
                <w:b/>
              </w:rPr>
              <w:t>№</w:t>
            </w:r>
          </w:p>
        </w:tc>
        <w:tc>
          <w:tcPr>
            <w:tcW w:w="2733" w:type="dxa"/>
          </w:tcPr>
          <w:p w:rsidR="00367C3C" w:rsidRPr="004F7B99" w:rsidRDefault="00367C3C" w:rsidP="00367C3C">
            <w:pPr>
              <w:jc w:val="both"/>
              <w:rPr>
                <w:b/>
              </w:rPr>
            </w:pPr>
            <w:r w:rsidRPr="004F7B99">
              <w:rPr>
                <w:b/>
              </w:rPr>
              <w:t>Наименование раздела</w:t>
            </w:r>
          </w:p>
        </w:tc>
        <w:tc>
          <w:tcPr>
            <w:tcW w:w="11159" w:type="dxa"/>
          </w:tcPr>
          <w:p w:rsidR="00367C3C" w:rsidRPr="004F7B99" w:rsidRDefault="00367C3C" w:rsidP="00367C3C">
            <w:pPr>
              <w:jc w:val="both"/>
              <w:rPr>
                <w:b/>
              </w:rPr>
            </w:pPr>
            <w:r w:rsidRPr="004F7B99">
              <w:rPr>
                <w:b/>
              </w:rPr>
              <w:t>Краткая характеристика содержания раздела</w:t>
            </w:r>
          </w:p>
        </w:tc>
      </w:tr>
      <w:tr w:rsidR="00A25DF1" w:rsidRPr="004F7B99" w:rsidTr="00EF378B">
        <w:tc>
          <w:tcPr>
            <w:tcW w:w="709" w:type="dxa"/>
          </w:tcPr>
          <w:p w:rsidR="00A25DF1" w:rsidRPr="004F7B99" w:rsidRDefault="00A25DF1" w:rsidP="00367C3C">
            <w:pPr>
              <w:jc w:val="both"/>
              <w:rPr>
                <w:b/>
              </w:rPr>
            </w:pPr>
            <w:r w:rsidRPr="004F7B99">
              <w:rPr>
                <w:lang w:eastAsia="en-US"/>
              </w:rPr>
              <w:t>1.</w:t>
            </w:r>
          </w:p>
        </w:tc>
        <w:tc>
          <w:tcPr>
            <w:tcW w:w="2733" w:type="dxa"/>
          </w:tcPr>
          <w:p w:rsidR="00A25DF1" w:rsidRPr="00453C33" w:rsidRDefault="00A25DF1" w:rsidP="00367C3C">
            <w:pPr>
              <w:jc w:val="both"/>
              <w:rPr>
                <w:bCs/>
              </w:rPr>
            </w:pPr>
            <w:r w:rsidRPr="00453C33">
              <w:rPr>
                <w:bCs/>
              </w:rPr>
              <w:t xml:space="preserve">Диагностика </w:t>
            </w:r>
          </w:p>
        </w:tc>
        <w:tc>
          <w:tcPr>
            <w:tcW w:w="11159" w:type="dxa"/>
          </w:tcPr>
          <w:p w:rsidR="00A25DF1" w:rsidRPr="00453C33" w:rsidRDefault="00453C33" w:rsidP="00367C3C">
            <w:pPr>
              <w:jc w:val="both"/>
              <w:rPr>
                <w:bCs/>
              </w:rPr>
            </w:pPr>
            <w:r w:rsidRPr="00453C33">
              <w:rPr>
                <w:bCs/>
              </w:rPr>
              <w:t>Диагностическое обследование</w:t>
            </w:r>
          </w:p>
        </w:tc>
      </w:tr>
      <w:tr w:rsidR="00EF3AF9" w:rsidRPr="004F7B99" w:rsidTr="00EF378B">
        <w:trPr>
          <w:trHeight w:val="683"/>
        </w:trPr>
        <w:tc>
          <w:tcPr>
            <w:tcW w:w="709" w:type="dxa"/>
          </w:tcPr>
          <w:p w:rsidR="00EF3AF9" w:rsidRPr="004F7B99" w:rsidRDefault="00A25DF1" w:rsidP="00367C3C">
            <w:pPr>
              <w:rPr>
                <w:lang w:eastAsia="en-US"/>
              </w:rPr>
            </w:pPr>
            <w:r w:rsidRPr="004F7B99">
              <w:rPr>
                <w:lang w:eastAsia="en-US"/>
              </w:rPr>
              <w:t>2.</w:t>
            </w:r>
          </w:p>
        </w:tc>
        <w:tc>
          <w:tcPr>
            <w:tcW w:w="2733" w:type="dxa"/>
            <w:vAlign w:val="center"/>
          </w:tcPr>
          <w:p w:rsidR="00EF3AF9" w:rsidRDefault="00EF3AF9" w:rsidP="005C7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</w:t>
            </w:r>
            <w:r w:rsidR="00A16588">
              <w:rPr>
                <w:sz w:val="24"/>
                <w:szCs w:val="24"/>
              </w:rPr>
              <w:t xml:space="preserve">поведения и </w:t>
            </w:r>
            <w:r w:rsidR="005C7F32">
              <w:rPr>
                <w:sz w:val="24"/>
                <w:szCs w:val="24"/>
              </w:rPr>
              <w:t>общения</w:t>
            </w:r>
          </w:p>
        </w:tc>
        <w:tc>
          <w:tcPr>
            <w:tcW w:w="11159" w:type="dxa"/>
          </w:tcPr>
          <w:p w:rsidR="00EF3AF9" w:rsidRDefault="00EF3AF9" w:rsidP="00EF3AF9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при встрече и расставании со сверстниками и взрослыми;</w:t>
            </w:r>
          </w:p>
          <w:p w:rsidR="00EF3AF9" w:rsidRDefault="00EF3AF9" w:rsidP="00EF3AF9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слов</w:t>
            </w:r>
            <w:r w:rsidR="007723B5">
              <w:rPr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color w:val="000000"/>
                <w:sz w:val="24"/>
                <w:szCs w:val="24"/>
                <w:highlight w:val="white"/>
              </w:rPr>
              <w:t>, выражающи</w:t>
            </w:r>
            <w:r w:rsidR="007723B5">
              <w:rPr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просьбу, благодарность;</w:t>
            </w:r>
          </w:p>
          <w:p w:rsidR="00EF3AF9" w:rsidRDefault="00EF3AF9" w:rsidP="00EF3AF9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</w:t>
            </w:r>
            <w:r w:rsidR="00A25DF1">
              <w:rPr>
                <w:sz w:val="24"/>
                <w:szCs w:val="24"/>
              </w:rPr>
              <w:t>щение</w:t>
            </w:r>
            <w:r>
              <w:rPr>
                <w:sz w:val="24"/>
                <w:szCs w:val="24"/>
              </w:rPr>
              <w:t xml:space="preserve"> с просьбой к сверстнику и взрослому;</w:t>
            </w:r>
          </w:p>
          <w:p w:rsidR="00EF3AF9" w:rsidRDefault="007723B5" w:rsidP="00EF3AF9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оказ</w:t>
            </w:r>
            <w:r w:rsidR="00EF3AF9">
              <w:rPr>
                <w:color w:val="000000"/>
                <w:sz w:val="24"/>
                <w:szCs w:val="24"/>
                <w:highlight w:val="white"/>
              </w:rPr>
              <w:t>а</w:t>
            </w:r>
            <w:r w:rsidR="00A25DF1">
              <w:rPr>
                <w:color w:val="000000"/>
                <w:sz w:val="24"/>
                <w:szCs w:val="24"/>
                <w:highlight w:val="white"/>
              </w:rPr>
              <w:t>ние</w:t>
            </w:r>
            <w:r w:rsidR="00EF3AF9">
              <w:rPr>
                <w:color w:val="000000"/>
                <w:sz w:val="24"/>
                <w:szCs w:val="24"/>
                <w:highlight w:val="white"/>
              </w:rPr>
              <w:t xml:space="preserve"> помощ</w:t>
            </w:r>
            <w:r w:rsidR="00A25DF1">
              <w:rPr>
                <w:color w:val="000000"/>
                <w:sz w:val="24"/>
                <w:szCs w:val="24"/>
                <w:highlight w:val="white"/>
              </w:rPr>
              <w:t xml:space="preserve">и </w:t>
            </w:r>
            <w:r w:rsidR="00EF3AF9">
              <w:rPr>
                <w:color w:val="000000"/>
                <w:sz w:val="24"/>
                <w:szCs w:val="24"/>
                <w:highlight w:val="white"/>
              </w:rPr>
              <w:t xml:space="preserve">по просьбе другого </w:t>
            </w:r>
            <w:r>
              <w:rPr>
                <w:color w:val="000000"/>
                <w:sz w:val="24"/>
                <w:szCs w:val="24"/>
                <w:highlight w:val="white"/>
              </w:rPr>
              <w:t>человека</w:t>
            </w:r>
            <w:r w:rsidR="00EF3AF9">
              <w:rPr>
                <w:color w:val="000000"/>
                <w:sz w:val="24"/>
                <w:szCs w:val="24"/>
                <w:highlight w:val="white"/>
              </w:rPr>
              <w:t xml:space="preserve">; </w:t>
            </w:r>
          </w:p>
          <w:p w:rsidR="00EF3AF9" w:rsidRDefault="00A25DF1" w:rsidP="00EF3AF9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обращение</w:t>
            </w:r>
            <w:proofErr w:type="gramEnd"/>
            <w:r w:rsidR="00EF3AF9">
              <w:rPr>
                <w:color w:val="000000"/>
                <w:sz w:val="24"/>
                <w:szCs w:val="24"/>
                <w:highlight w:val="white"/>
              </w:rPr>
              <w:t xml:space="preserve"> к сверстнику называя его по имени, отвечать на его вопросы;</w:t>
            </w:r>
          </w:p>
          <w:p w:rsidR="00EF3AF9" w:rsidRDefault="00EF3AF9" w:rsidP="00A25DF1">
            <w:pPr>
              <w:numPr>
                <w:ilvl w:val="0"/>
                <w:numId w:val="32"/>
              </w:numPr>
              <w:shd w:val="clear" w:color="auto" w:fill="FFFFFF"/>
              <w:spacing w:after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соблюд</w:t>
            </w:r>
            <w:r w:rsidR="00A25DF1">
              <w:rPr>
                <w:color w:val="000000"/>
                <w:sz w:val="24"/>
                <w:szCs w:val="24"/>
                <w:highlight w:val="white"/>
              </w:rPr>
              <w:t>ение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правил поведения на улице, дома</w:t>
            </w:r>
            <w:r w:rsidR="007723B5">
              <w:rPr>
                <w:color w:val="000000"/>
                <w:sz w:val="24"/>
                <w:szCs w:val="24"/>
                <w:highlight w:val="white"/>
              </w:rPr>
              <w:t>,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в школе, магазине, театре, музее.</w:t>
            </w:r>
          </w:p>
        </w:tc>
      </w:tr>
      <w:tr w:rsidR="00EF3AF9" w:rsidRPr="004F7B99" w:rsidTr="00EF378B">
        <w:trPr>
          <w:trHeight w:val="683"/>
        </w:trPr>
        <w:tc>
          <w:tcPr>
            <w:tcW w:w="709" w:type="dxa"/>
          </w:tcPr>
          <w:p w:rsidR="00EF3AF9" w:rsidRPr="004F7B99" w:rsidRDefault="00A25DF1" w:rsidP="00367C3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2733" w:type="dxa"/>
            <w:vAlign w:val="center"/>
          </w:tcPr>
          <w:p w:rsidR="00EF3AF9" w:rsidRDefault="00EF3AF9" w:rsidP="008A4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гигиена</w:t>
            </w:r>
          </w:p>
        </w:tc>
        <w:tc>
          <w:tcPr>
            <w:tcW w:w="11159" w:type="dxa"/>
          </w:tcPr>
          <w:p w:rsidR="00A25DF1" w:rsidRPr="00A25DF1" w:rsidRDefault="00A25DF1" w:rsidP="00EF3AF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предметы личной гигиены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EF3AF9" w:rsidRDefault="00EF3AF9" w:rsidP="00EF3AF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уход за руками, ногами, зубами, ушами, глазами</w:t>
            </w:r>
            <w:r w:rsidR="007723B5">
              <w:rPr>
                <w:color w:val="000000"/>
                <w:sz w:val="24"/>
                <w:szCs w:val="24"/>
              </w:rPr>
              <w:t>;</w:t>
            </w:r>
          </w:p>
          <w:p w:rsidR="00EF3AF9" w:rsidRDefault="00EF3AF9" w:rsidP="00EF3AF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самостоятельное мытье лица и рук, правильное пользование мылом</w:t>
            </w:r>
            <w:r w:rsidR="007723B5">
              <w:rPr>
                <w:color w:val="000000"/>
                <w:sz w:val="24"/>
                <w:szCs w:val="24"/>
              </w:rPr>
              <w:t>;</w:t>
            </w:r>
          </w:p>
          <w:p w:rsidR="00EF3AF9" w:rsidRDefault="00EF3AF9" w:rsidP="00A25DF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соблюд</w:t>
            </w:r>
            <w:r w:rsidR="00A25DF1">
              <w:rPr>
                <w:color w:val="000000"/>
                <w:sz w:val="24"/>
                <w:szCs w:val="24"/>
                <w:highlight w:val="white"/>
              </w:rPr>
              <w:t>ение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опрятност</w:t>
            </w:r>
            <w:r w:rsidR="00A25DF1">
              <w:rPr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 </w:t>
            </w:r>
            <w:r w:rsidR="007723B5">
              <w:rPr>
                <w:color w:val="000000"/>
                <w:sz w:val="24"/>
                <w:szCs w:val="24"/>
                <w:highlight w:val="white"/>
              </w:rPr>
              <w:t xml:space="preserve">при необходимости </w:t>
            </w:r>
            <w:r>
              <w:rPr>
                <w:color w:val="000000"/>
                <w:sz w:val="24"/>
                <w:szCs w:val="24"/>
                <w:highlight w:val="white"/>
              </w:rPr>
              <w:t>устран</w:t>
            </w:r>
            <w:r w:rsidR="007723B5">
              <w:rPr>
                <w:color w:val="000000"/>
                <w:sz w:val="24"/>
                <w:szCs w:val="24"/>
                <w:highlight w:val="white"/>
              </w:rPr>
              <w:t>ять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непорядок в одежде.</w:t>
            </w:r>
          </w:p>
        </w:tc>
      </w:tr>
      <w:tr w:rsidR="00EF3AF9" w:rsidRPr="004F7B99" w:rsidTr="00EF378B">
        <w:trPr>
          <w:trHeight w:val="683"/>
        </w:trPr>
        <w:tc>
          <w:tcPr>
            <w:tcW w:w="709" w:type="dxa"/>
          </w:tcPr>
          <w:p w:rsidR="00EF3AF9" w:rsidRPr="004F7B99" w:rsidRDefault="00A25DF1" w:rsidP="00367C3C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733" w:type="dxa"/>
            <w:vAlign w:val="center"/>
          </w:tcPr>
          <w:p w:rsidR="00EF3AF9" w:rsidRDefault="00A25DF1" w:rsidP="008A4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</w:t>
            </w:r>
            <w:r w:rsidR="00EF3AF9">
              <w:rPr>
                <w:sz w:val="24"/>
                <w:szCs w:val="24"/>
              </w:rPr>
              <w:t xml:space="preserve"> и обувь</w:t>
            </w:r>
          </w:p>
        </w:tc>
        <w:tc>
          <w:tcPr>
            <w:tcW w:w="11159" w:type="dxa"/>
          </w:tcPr>
          <w:p w:rsidR="007723B5" w:rsidRDefault="007723B5" w:rsidP="007723B5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своим внешним видом;</w:t>
            </w:r>
          </w:p>
          <w:p w:rsidR="00EF3AF9" w:rsidRDefault="00EF3AF9" w:rsidP="00EF3AF9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и называть </w:t>
            </w:r>
            <w:r w:rsidR="00A25DF1">
              <w:rPr>
                <w:sz w:val="24"/>
                <w:szCs w:val="24"/>
              </w:rPr>
              <w:t>сезонную одежду и обувь, головные уборы</w:t>
            </w:r>
            <w:r w:rsidR="007723B5">
              <w:rPr>
                <w:sz w:val="24"/>
                <w:szCs w:val="24"/>
              </w:rPr>
              <w:t>;</w:t>
            </w:r>
          </w:p>
          <w:p w:rsidR="00EF3AF9" w:rsidRDefault="00EF3AF9" w:rsidP="00EF3AF9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шнуровать ботинки</w:t>
            </w:r>
            <w:r w:rsidR="007723B5">
              <w:rPr>
                <w:sz w:val="24"/>
                <w:szCs w:val="24"/>
              </w:rPr>
              <w:t>, завязывать</w:t>
            </w:r>
            <w:r>
              <w:rPr>
                <w:sz w:val="24"/>
                <w:szCs w:val="24"/>
              </w:rPr>
              <w:t xml:space="preserve"> и развязывать шнурки.</w:t>
            </w:r>
          </w:p>
        </w:tc>
      </w:tr>
      <w:tr w:rsidR="00EF3AF9" w:rsidRPr="004F7B99" w:rsidTr="00EF378B">
        <w:trPr>
          <w:trHeight w:val="683"/>
        </w:trPr>
        <w:tc>
          <w:tcPr>
            <w:tcW w:w="709" w:type="dxa"/>
          </w:tcPr>
          <w:p w:rsidR="00EF3AF9" w:rsidRPr="004F7B99" w:rsidRDefault="00A25DF1" w:rsidP="00367C3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33" w:type="dxa"/>
            <w:vAlign w:val="center"/>
          </w:tcPr>
          <w:p w:rsidR="00EF3AF9" w:rsidRDefault="00FD6E2D" w:rsidP="008A4B76">
            <w:pPr>
              <w:rPr>
                <w:sz w:val="24"/>
                <w:szCs w:val="24"/>
              </w:rPr>
            </w:pPr>
            <w:r>
              <w:t>Мой дом, моё жилище</w:t>
            </w:r>
          </w:p>
        </w:tc>
        <w:tc>
          <w:tcPr>
            <w:tcW w:w="11159" w:type="dxa"/>
          </w:tcPr>
          <w:p w:rsidR="00EF3AF9" w:rsidRDefault="00EF3AF9" w:rsidP="00EF3AF9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</w:t>
            </w:r>
            <w:r w:rsidR="00572DCA">
              <w:rPr>
                <w:sz w:val="24"/>
                <w:szCs w:val="24"/>
              </w:rPr>
              <w:t xml:space="preserve">ть </w:t>
            </w:r>
            <w:r>
              <w:rPr>
                <w:sz w:val="24"/>
                <w:szCs w:val="24"/>
              </w:rPr>
              <w:t>крупны</w:t>
            </w:r>
            <w:r w:rsidR="00572DC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объект</w:t>
            </w:r>
            <w:r w:rsidR="00572DC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расположенны</w:t>
            </w:r>
            <w:r w:rsidR="00572DCA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вблизи школы</w:t>
            </w:r>
            <w:r w:rsidR="00572DCA">
              <w:rPr>
                <w:sz w:val="24"/>
                <w:szCs w:val="24"/>
              </w:rPr>
              <w:t>;</w:t>
            </w:r>
          </w:p>
          <w:p w:rsidR="00EF3AF9" w:rsidRDefault="00572DCA" w:rsidP="00EF3AF9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домашний </w:t>
            </w:r>
            <w:r w:rsidR="00EF3AF9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>;</w:t>
            </w:r>
          </w:p>
          <w:p w:rsidR="00EF3AF9" w:rsidRDefault="00A25DF1" w:rsidP="00EF3AF9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</w:t>
            </w:r>
            <w:r w:rsidR="00453C33">
              <w:rPr>
                <w:color w:val="000000"/>
                <w:sz w:val="24"/>
                <w:szCs w:val="24"/>
              </w:rPr>
              <w:t>овывать своё</w:t>
            </w:r>
            <w:r w:rsidR="00572DCA">
              <w:rPr>
                <w:color w:val="000000"/>
                <w:sz w:val="24"/>
                <w:szCs w:val="24"/>
              </w:rPr>
              <w:t xml:space="preserve"> рабоче</w:t>
            </w:r>
            <w:r w:rsidR="00453C33">
              <w:rPr>
                <w:color w:val="000000"/>
                <w:sz w:val="24"/>
                <w:szCs w:val="24"/>
              </w:rPr>
              <w:t>е</w:t>
            </w:r>
            <w:r w:rsidR="00572DCA">
              <w:rPr>
                <w:color w:val="000000"/>
                <w:sz w:val="24"/>
                <w:szCs w:val="24"/>
              </w:rPr>
              <w:t xml:space="preserve"> мест</w:t>
            </w:r>
            <w:r w:rsidR="00453C33">
              <w:rPr>
                <w:color w:val="000000"/>
                <w:sz w:val="24"/>
                <w:szCs w:val="24"/>
              </w:rPr>
              <w:t>о</w:t>
            </w:r>
            <w:r w:rsidR="00572DCA">
              <w:rPr>
                <w:color w:val="000000"/>
                <w:sz w:val="24"/>
                <w:szCs w:val="24"/>
              </w:rPr>
              <w:t>;</w:t>
            </w:r>
          </w:p>
          <w:p w:rsidR="00EF3AF9" w:rsidRPr="00572DCA" w:rsidRDefault="00572DCA" w:rsidP="00A25DF1">
            <w:pPr>
              <w:numPr>
                <w:ilvl w:val="0"/>
                <w:numId w:val="3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</w:t>
            </w:r>
            <w:r w:rsidR="00453C33">
              <w:rPr>
                <w:color w:val="000000"/>
                <w:sz w:val="24"/>
                <w:szCs w:val="24"/>
              </w:rPr>
              <w:t>ть</w:t>
            </w:r>
            <w:r>
              <w:rPr>
                <w:color w:val="000000"/>
                <w:sz w:val="24"/>
                <w:szCs w:val="24"/>
              </w:rPr>
              <w:t xml:space="preserve"> поддерживать </w:t>
            </w:r>
            <w:r w:rsidR="00EF3AF9">
              <w:rPr>
                <w:color w:val="000000"/>
                <w:sz w:val="24"/>
                <w:szCs w:val="24"/>
              </w:rPr>
              <w:t>чистот</w:t>
            </w:r>
            <w:r>
              <w:rPr>
                <w:color w:val="000000"/>
                <w:sz w:val="24"/>
                <w:szCs w:val="24"/>
              </w:rPr>
              <w:t>у</w:t>
            </w:r>
            <w:r w:rsidR="00EF3AF9">
              <w:rPr>
                <w:color w:val="000000"/>
                <w:sz w:val="24"/>
                <w:szCs w:val="24"/>
              </w:rPr>
              <w:t xml:space="preserve"> и порядок в доме</w:t>
            </w:r>
            <w:r>
              <w:rPr>
                <w:color w:val="000000"/>
                <w:sz w:val="24"/>
                <w:szCs w:val="24"/>
              </w:rPr>
              <w:t>, знать</w:t>
            </w:r>
            <w:r>
              <w:rPr>
                <w:sz w:val="24"/>
                <w:szCs w:val="24"/>
              </w:rPr>
              <w:t xml:space="preserve"> назначение основных помещений в квартире.</w:t>
            </w:r>
          </w:p>
        </w:tc>
      </w:tr>
      <w:tr w:rsidR="00A25DF1" w:rsidRPr="004F7B99" w:rsidTr="00EF378B">
        <w:trPr>
          <w:trHeight w:val="683"/>
        </w:trPr>
        <w:tc>
          <w:tcPr>
            <w:tcW w:w="709" w:type="dxa"/>
          </w:tcPr>
          <w:p w:rsidR="00A25DF1" w:rsidRDefault="00A25DF1" w:rsidP="00367C3C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733" w:type="dxa"/>
            <w:vAlign w:val="center"/>
          </w:tcPr>
          <w:p w:rsidR="00A25DF1" w:rsidRDefault="00A25DF1" w:rsidP="008A4B76">
            <w:r>
              <w:rPr>
                <w:sz w:val="24"/>
                <w:szCs w:val="24"/>
              </w:rPr>
              <w:t>Дорога, транспорт</w:t>
            </w:r>
          </w:p>
        </w:tc>
        <w:tc>
          <w:tcPr>
            <w:tcW w:w="11159" w:type="dxa"/>
          </w:tcPr>
          <w:p w:rsidR="00A25DF1" w:rsidRDefault="00A25DF1" w:rsidP="008A4B7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-     виды транспорта; </w:t>
            </w:r>
          </w:p>
          <w:p w:rsidR="00A25DF1" w:rsidRDefault="00A25DF1" w:rsidP="008A4B7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-     правила уличного движения (переход улицы при наличии светофора и без него);</w:t>
            </w:r>
            <w:r w:rsidR="006A1A09">
              <w:rPr>
                <w:rFonts w:cs="Times New Roman"/>
              </w:rPr>
              <w:t xml:space="preserve"> </w:t>
            </w:r>
          </w:p>
          <w:p w:rsidR="00A25DF1" w:rsidRDefault="00A25DF1" w:rsidP="008A4B7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-     правила поведения в транспорте</w:t>
            </w:r>
            <w:r w:rsidR="00453C33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</w:t>
            </w:r>
          </w:p>
          <w:p w:rsidR="00A25DF1" w:rsidRDefault="00A25DF1" w:rsidP="008A4B7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Обобщающий урок «Мой путь до школы»</w:t>
            </w:r>
            <w:r w:rsidR="00453C33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</w:t>
            </w:r>
          </w:p>
          <w:p w:rsidR="00A25DF1" w:rsidRDefault="00A25DF1" w:rsidP="008A4B7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Итоговое занятие Дидактические игры «Так или не так?», «Где ты был?»</w:t>
            </w:r>
          </w:p>
        </w:tc>
      </w:tr>
      <w:tr w:rsidR="00A25DF1" w:rsidRPr="004F7B99" w:rsidTr="00EF378B">
        <w:trPr>
          <w:trHeight w:val="683"/>
        </w:trPr>
        <w:tc>
          <w:tcPr>
            <w:tcW w:w="709" w:type="dxa"/>
          </w:tcPr>
          <w:p w:rsidR="00A25DF1" w:rsidRDefault="00A25DF1" w:rsidP="00367C3C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733" w:type="dxa"/>
            <w:vAlign w:val="center"/>
          </w:tcPr>
          <w:p w:rsidR="00A25DF1" w:rsidRPr="00453C33" w:rsidRDefault="00A25DF1" w:rsidP="008A4B76">
            <w:pPr>
              <w:rPr>
                <w:bCs/>
              </w:rPr>
            </w:pPr>
            <w:r w:rsidRPr="00453C33">
              <w:rPr>
                <w:bCs/>
              </w:rPr>
              <w:t>Диагностика</w:t>
            </w:r>
          </w:p>
        </w:tc>
        <w:tc>
          <w:tcPr>
            <w:tcW w:w="11159" w:type="dxa"/>
          </w:tcPr>
          <w:p w:rsidR="00A25DF1" w:rsidRDefault="00453C33" w:rsidP="008A4B7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Диагностическое обследование.</w:t>
            </w:r>
          </w:p>
        </w:tc>
      </w:tr>
    </w:tbl>
    <w:p w:rsidR="00367C3C" w:rsidRDefault="00367C3C" w:rsidP="00367C3C">
      <w:pPr>
        <w:tabs>
          <w:tab w:val="left" w:pos="3160"/>
        </w:tabs>
        <w:jc w:val="both"/>
      </w:pPr>
    </w:p>
    <w:p w:rsidR="003015FA" w:rsidRDefault="003015FA" w:rsidP="00367C3C">
      <w:pPr>
        <w:tabs>
          <w:tab w:val="left" w:pos="3160"/>
        </w:tabs>
        <w:jc w:val="center"/>
        <w:rPr>
          <w:b/>
        </w:rPr>
      </w:pPr>
    </w:p>
    <w:p w:rsidR="00367C3C" w:rsidRDefault="00367C3C" w:rsidP="00367C3C">
      <w:pPr>
        <w:tabs>
          <w:tab w:val="left" w:pos="3160"/>
        </w:tabs>
        <w:jc w:val="center"/>
        <w:rPr>
          <w:b/>
        </w:rPr>
      </w:pPr>
      <w:r w:rsidRPr="00632ED5">
        <w:rPr>
          <w:b/>
        </w:rPr>
        <w:t>Календарно-тематическое планирование</w:t>
      </w:r>
      <w:r w:rsidR="00632ED5" w:rsidRPr="00632ED5">
        <w:rPr>
          <w:b/>
          <w:bCs/>
        </w:rPr>
        <w:t xml:space="preserve"> </w:t>
      </w:r>
      <w:r w:rsidR="00632ED5">
        <w:rPr>
          <w:b/>
          <w:bCs/>
        </w:rPr>
        <w:t>коррекционного курса</w:t>
      </w:r>
      <w:r w:rsidR="00632ED5" w:rsidRPr="00F83629">
        <w:rPr>
          <w:b/>
          <w:bCs/>
        </w:rPr>
        <w:t xml:space="preserve"> </w:t>
      </w:r>
      <w:r w:rsidR="00632ED5" w:rsidRPr="00AB7778">
        <w:rPr>
          <w:b/>
          <w:bCs/>
        </w:rPr>
        <w:t>«</w:t>
      </w:r>
      <w:r w:rsidR="00632ED5" w:rsidRPr="00AB7778">
        <w:rPr>
          <w:b/>
        </w:rPr>
        <w:t>Социально-бытовая ориентировка</w:t>
      </w:r>
      <w:r w:rsidR="00632ED5">
        <w:rPr>
          <w:b/>
          <w:bCs/>
        </w:rPr>
        <w:t>»</w:t>
      </w:r>
      <w:r w:rsidRPr="00632ED5">
        <w:rPr>
          <w:b/>
        </w:rPr>
        <w:t xml:space="preserve">, </w:t>
      </w:r>
      <w:proofErr w:type="gramStart"/>
      <w:r w:rsidRPr="00632ED5">
        <w:rPr>
          <w:b/>
        </w:rPr>
        <w:t>6</w:t>
      </w:r>
      <w:proofErr w:type="gramEnd"/>
      <w:r w:rsidRPr="00632ED5">
        <w:rPr>
          <w:b/>
        </w:rPr>
        <w:t xml:space="preserve"> </w:t>
      </w:r>
      <w:r w:rsidR="003015FA">
        <w:rPr>
          <w:b/>
        </w:rPr>
        <w:t xml:space="preserve">а </w:t>
      </w:r>
      <w:r w:rsidRPr="00632ED5">
        <w:rPr>
          <w:b/>
        </w:rPr>
        <w:t>класс</w:t>
      </w:r>
      <w:r w:rsidR="003015FA">
        <w:rPr>
          <w:b/>
        </w:rPr>
        <w:t>а</w:t>
      </w:r>
    </w:p>
    <w:p w:rsidR="003015FA" w:rsidRPr="003015FA" w:rsidRDefault="003015FA" w:rsidP="003015FA">
      <w:pPr>
        <w:jc w:val="center"/>
        <w:rPr>
          <w:color w:val="000000"/>
          <w:szCs w:val="20"/>
        </w:rPr>
      </w:pPr>
    </w:p>
    <w:p w:rsidR="00367C3C" w:rsidRDefault="00367C3C" w:rsidP="00367C3C">
      <w:pPr>
        <w:tabs>
          <w:tab w:val="left" w:pos="3160"/>
        </w:tabs>
        <w:jc w:val="center"/>
        <w:rPr>
          <w:b/>
        </w:rPr>
      </w:pPr>
    </w:p>
    <w:tbl>
      <w:tblPr>
        <w:tblStyle w:val="2"/>
        <w:tblW w:w="14567" w:type="dxa"/>
        <w:tblLayout w:type="fixed"/>
        <w:tblLook w:val="04A0"/>
      </w:tblPr>
      <w:tblGrid>
        <w:gridCol w:w="658"/>
        <w:gridCol w:w="4251"/>
        <w:gridCol w:w="236"/>
        <w:gridCol w:w="1341"/>
        <w:gridCol w:w="1561"/>
        <w:gridCol w:w="6520"/>
      </w:tblGrid>
      <w:tr w:rsidR="009A436C" w:rsidRPr="009C547A" w:rsidTr="006D036B">
        <w:trPr>
          <w:trHeight w:val="685"/>
        </w:trPr>
        <w:tc>
          <w:tcPr>
            <w:tcW w:w="658" w:type="dxa"/>
          </w:tcPr>
          <w:p w:rsidR="00481515" w:rsidRPr="009C547A" w:rsidRDefault="00481515" w:rsidP="00367C3C">
            <w:pPr>
              <w:jc w:val="both"/>
              <w:rPr>
                <w:sz w:val="24"/>
                <w:szCs w:val="24"/>
              </w:rPr>
            </w:pPr>
            <w:r w:rsidRPr="009C547A">
              <w:rPr>
                <w:b/>
                <w:bCs/>
                <w:sz w:val="24"/>
                <w:szCs w:val="24"/>
              </w:rPr>
              <w:t xml:space="preserve"> </w:t>
            </w:r>
            <w:r w:rsidRPr="009C547A">
              <w:rPr>
                <w:b/>
                <w:sz w:val="24"/>
                <w:szCs w:val="24"/>
              </w:rPr>
              <w:t xml:space="preserve"> </w:t>
            </w:r>
            <w:r w:rsidRPr="009C547A">
              <w:rPr>
                <w:sz w:val="24"/>
                <w:szCs w:val="24"/>
              </w:rPr>
              <w:t xml:space="preserve">№ </w:t>
            </w:r>
            <w:proofErr w:type="spellStart"/>
            <w:r w:rsidRPr="009C547A">
              <w:rPr>
                <w:sz w:val="24"/>
                <w:szCs w:val="24"/>
              </w:rPr>
              <w:t>п\</w:t>
            </w:r>
            <w:proofErr w:type="gramStart"/>
            <w:r w:rsidRPr="009C547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1" w:type="dxa"/>
          </w:tcPr>
          <w:p w:rsidR="00481515" w:rsidRPr="009C547A" w:rsidRDefault="00481515" w:rsidP="00481515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Тема занятия, раздела</w:t>
            </w:r>
          </w:p>
        </w:tc>
        <w:tc>
          <w:tcPr>
            <w:tcW w:w="236" w:type="dxa"/>
            <w:tcBorders>
              <w:right w:val="nil"/>
            </w:tcBorders>
          </w:tcPr>
          <w:p w:rsidR="00481515" w:rsidRPr="009C547A" w:rsidRDefault="00481515" w:rsidP="0048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left w:val="nil"/>
            </w:tcBorders>
          </w:tcPr>
          <w:p w:rsidR="00481515" w:rsidRPr="009C547A" w:rsidRDefault="00481515" w:rsidP="006D036B">
            <w:pPr>
              <w:ind w:left="242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Кол-во занятий</w:t>
            </w:r>
          </w:p>
        </w:tc>
        <w:tc>
          <w:tcPr>
            <w:tcW w:w="1561" w:type="dxa"/>
            <w:tcBorders>
              <w:left w:val="nil"/>
            </w:tcBorders>
          </w:tcPr>
          <w:p w:rsidR="00481515" w:rsidRPr="009C547A" w:rsidRDefault="00481515" w:rsidP="00481515">
            <w:pPr>
              <w:ind w:left="50"/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6520" w:type="dxa"/>
          </w:tcPr>
          <w:p w:rsidR="00481515" w:rsidRPr="009C547A" w:rsidRDefault="00481515" w:rsidP="003015FA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 xml:space="preserve">   Основные виды учебной деятельности </w:t>
            </w:r>
          </w:p>
          <w:p w:rsidR="00481515" w:rsidRPr="009C547A" w:rsidRDefault="00481515" w:rsidP="00367C3C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 xml:space="preserve"> </w:t>
            </w:r>
          </w:p>
          <w:p w:rsidR="00481515" w:rsidRPr="009C547A" w:rsidRDefault="00481515" w:rsidP="003015FA">
            <w:pPr>
              <w:pStyle w:val="Default"/>
              <w:rPr>
                <w:color w:val="auto"/>
              </w:rPr>
            </w:pPr>
            <w:r w:rsidRPr="009C547A">
              <w:rPr>
                <w:color w:val="auto"/>
              </w:rPr>
              <w:t xml:space="preserve"> </w:t>
            </w:r>
          </w:p>
          <w:p w:rsidR="00481515" w:rsidRPr="009C547A" w:rsidRDefault="00481515" w:rsidP="003015FA">
            <w:pPr>
              <w:pStyle w:val="Default"/>
            </w:pPr>
            <w:r w:rsidRPr="009C547A">
              <w:rPr>
                <w:color w:val="auto"/>
              </w:rPr>
              <w:t xml:space="preserve"> </w:t>
            </w:r>
          </w:p>
        </w:tc>
      </w:tr>
      <w:tr w:rsidR="009C547A" w:rsidRPr="009C547A" w:rsidTr="006D036B">
        <w:tc>
          <w:tcPr>
            <w:tcW w:w="658" w:type="dxa"/>
          </w:tcPr>
          <w:p w:rsidR="00481515" w:rsidRPr="009C547A" w:rsidRDefault="00481515" w:rsidP="00EF378B">
            <w:pPr>
              <w:jc w:val="both"/>
              <w:rPr>
                <w:b/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1-4</w:t>
            </w:r>
          </w:p>
        </w:tc>
        <w:tc>
          <w:tcPr>
            <w:tcW w:w="4251" w:type="dxa"/>
          </w:tcPr>
          <w:p w:rsidR="00481515" w:rsidRPr="009C547A" w:rsidRDefault="00481515" w:rsidP="00A25DF1">
            <w:pPr>
              <w:jc w:val="both"/>
              <w:rPr>
                <w:b/>
                <w:sz w:val="24"/>
                <w:szCs w:val="24"/>
              </w:rPr>
            </w:pPr>
            <w:r w:rsidRPr="009C547A">
              <w:rPr>
                <w:b/>
                <w:sz w:val="24"/>
                <w:szCs w:val="24"/>
              </w:rPr>
              <w:t>Диагностика</w:t>
            </w:r>
          </w:p>
        </w:tc>
        <w:tc>
          <w:tcPr>
            <w:tcW w:w="1577" w:type="dxa"/>
            <w:gridSpan w:val="2"/>
          </w:tcPr>
          <w:p w:rsidR="00481515" w:rsidRPr="009C547A" w:rsidRDefault="00481515" w:rsidP="00481515">
            <w:pPr>
              <w:jc w:val="center"/>
              <w:rPr>
                <w:b/>
                <w:sz w:val="24"/>
                <w:szCs w:val="24"/>
              </w:rPr>
            </w:pPr>
            <w:r w:rsidRPr="009C547A">
              <w:rPr>
                <w:b/>
                <w:sz w:val="24"/>
                <w:szCs w:val="24"/>
              </w:rPr>
              <w:t>4</w:t>
            </w:r>
          </w:p>
          <w:p w:rsidR="00481515" w:rsidRPr="009C547A" w:rsidRDefault="00481515" w:rsidP="00367C3C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 xml:space="preserve"> </w:t>
            </w:r>
          </w:p>
          <w:p w:rsidR="00481515" w:rsidRPr="009C547A" w:rsidRDefault="00481515" w:rsidP="003015FA">
            <w:pPr>
              <w:pStyle w:val="Default"/>
              <w:rPr>
                <w:color w:val="auto"/>
              </w:rPr>
            </w:pPr>
          </w:p>
        </w:tc>
        <w:tc>
          <w:tcPr>
            <w:tcW w:w="1561" w:type="dxa"/>
            <w:tcBorders>
              <w:left w:val="nil"/>
            </w:tcBorders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0</w:t>
            </w:r>
            <w:r w:rsidR="00C4221E">
              <w:rPr>
                <w:sz w:val="24"/>
                <w:szCs w:val="24"/>
              </w:rPr>
              <w:t>5</w:t>
            </w:r>
            <w:r w:rsidRPr="009C547A">
              <w:rPr>
                <w:sz w:val="24"/>
                <w:szCs w:val="24"/>
              </w:rPr>
              <w:t>.09</w:t>
            </w:r>
          </w:p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0</w:t>
            </w:r>
            <w:r w:rsidR="00C4221E">
              <w:rPr>
                <w:sz w:val="24"/>
                <w:szCs w:val="24"/>
              </w:rPr>
              <w:t>8</w:t>
            </w:r>
            <w:r w:rsidRPr="009C547A">
              <w:rPr>
                <w:sz w:val="24"/>
                <w:szCs w:val="24"/>
              </w:rPr>
              <w:t>.09</w:t>
            </w:r>
          </w:p>
          <w:p w:rsidR="00481515" w:rsidRPr="009C547A" w:rsidRDefault="00C4221E" w:rsidP="009A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81515" w:rsidRPr="009C547A">
              <w:rPr>
                <w:sz w:val="24"/>
                <w:szCs w:val="24"/>
              </w:rPr>
              <w:t>.09</w:t>
            </w:r>
          </w:p>
          <w:p w:rsidR="00481515" w:rsidRPr="009C547A" w:rsidRDefault="00C4221E" w:rsidP="009A436C">
            <w:pPr>
              <w:pStyle w:val="Default"/>
              <w:jc w:val="center"/>
              <w:rPr>
                <w:color w:val="auto"/>
              </w:rPr>
            </w:pPr>
            <w:r>
              <w:t>15</w:t>
            </w:r>
            <w:r w:rsidR="00481515" w:rsidRPr="009C547A">
              <w:t>.09</w:t>
            </w:r>
          </w:p>
        </w:tc>
        <w:tc>
          <w:tcPr>
            <w:tcW w:w="6520" w:type="dxa"/>
          </w:tcPr>
          <w:p w:rsidR="00481515" w:rsidRPr="009C547A" w:rsidRDefault="00481515" w:rsidP="0048151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C547A">
              <w:rPr>
                <w:rFonts w:eastAsia="Calibri"/>
                <w:sz w:val="24"/>
                <w:szCs w:val="24"/>
                <w:lang w:eastAsia="en-US"/>
              </w:rPr>
              <w:t>Выполнение диагностических заданий</w:t>
            </w:r>
            <w:r w:rsidRPr="009C547A">
              <w:rPr>
                <w:color w:val="000000"/>
                <w:sz w:val="24"/>
                <w:szCs w:val="24"/>
              </w:rPr>
              <w:t xml:space="preserve"> </w:t>
            </w:r>
          </w:p>
          <w:p w:rsidR="00481515" w:rsidRPr="009C547A" w:rsidRDefault="00481515" w:rsidP="003015FA">
            <w:pPr>
              <w:pStyle w:val="Default"/>
              <w:rPr>
                <w:color w:val="auto"/>
              </w:rPr>
            </w:pPr>
          </w:p>
        </w:tc>
      </w:tr>
      <w:tr w:rsidR="00481515" w:rsidRPr="009C547A" w:rsidTr="006D036B">
        <w:tc>
          <w:tcPr>
            <w:tcW w:w="4909" w:type="dxa"/>
            <w:gridSpan w:val="2"/>
          </w:tcPr>
          <w:p w:rsidR="00481515" w:rsidRPr="009C547A" w:rsidRDefault="00481515" w:rsidP="009C547A">
            <w:pPr>
              <w:jc w:val="center"/>
              <w:rPr>
                <w:b/>
                <w:sz w:val="24"/>
                <w:szCs w:val="24"/>
              </w:rPr>
            </w:pPr>
            <w:r w:rsidRPr="009C547A">
              <w:rPr>
                <w:b/>
                <w:sz w:val="24"/>
                <w:szCs w:val="24"/>
              </w:rPr>
              <w:t>Культура поведения и общения</w:t>
            </w:r>
          </w:p>
        </w:tc>
        <w:tc>
          <w:tcPr>
            <w:tcW w:w="1577" w:type="dxa"/>
            <w:gridSpan w:val="2"/>
          </w:tcPr>
          <w:p w:rsidR="00481515" w:rsidRPr="009C547A" w:rsidRDefault="00481515" w:rsidP="00481515">
            <w:pPr>
              <w:jc w:val="center"/>
              <w:rPr>
                <w:b/>
                <w:sz w:val="24"/>
                <w:szCs w:val="24"/>
              </w:rPr>
            </w:pPr>
            <w:r w:rsidRPr="009C547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61" w:type="dxa"/>
          </w:tcPr>
          <w:p w:rsidR="00481515" w:rsidRPr="009C547A" w:rsidRDefault="00481515" w:rsidP="004815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481515" w:rsidRPr="009C547A" w:rsidRDefault="00481515" w:rsidP="004815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A436C" w:rsidRPr="009C547A" w:rsidTr="006D036B">
        <w:trPr>
          <w:trHeight w:val="1185"/>
        </w:trPr>
        <w:tc>
          <w:tcPr>
            <w:tcW w:w="658" w:type="dxa"/>
          </w:tcPr>
          <w:p w:rsidR="00481515" w:rsidRPr="009C547A" w:rsidRDefault="00481515" w:rsidP="00367C3C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lastRenderedPageBreak/>
              <w:t>5-6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21347E">
            <w:pPr>
              <w:shd w:val="clear" w:color="auto" w:fill="FFFFFF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Что такое этикет.</w:t>
            </w:r>
          </w:p>
          <w:p w:rsidR="00481515" w:rsidRPr="009C547A" w:rsidRDefault="00481515" w:rsidP="0021347E">
            <w:pPr>
              <w:shd w:val="clear" w:color="auto" w:fill="FFFFFF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Этикет вчера, сегодня, завтра.</w:t>
            </w:r>
          </w:p>
          <w:p w:rsidR="00481515" w:rsidRPr="009C547A" w:rsidRDefault="00481515" w:rsidP="0021347E">
            <w:pPr>
              <w:shd w:val="clear" w:color="auto" w:fill="FFFFFF"/>
              <w:rPr>
                <w:sz w:val="24"/>
                <w:szCs w:val="24"/>
              </w:rPr>
            </w:pPr>
          </w:p>
          <w:p w:rsidR="00481515" w:rsidRPr="009C547A" w:rsidRDefault="00481515" w:rsidP="0021347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  <w:p w:rsidR="00481515" w:rsidRPr="009C547A" w:rsidRDefault="00481515" w:rsidP="009A6081">
            <w:pPr>
              <w:pStyle w:val="a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81515" w:rsidRPr="009C547A" w:rsidRDefault="00C4221E" w:rsidP="009A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81515" w:rsidRPr="009C547A">
              <w:rPr>
                <w:sz w:val="24"/>
                <w:szCs w:val="24"/>
              </w:rPr>
              <w:t>.09</w:t>
            </w:r>
          </w:p>
          <w:p w:rsidR="00481515" w:rsidRPr="009C547A" w:rsidRDefault="00C4221E" w:rsidP="009A43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81515" w:rsidRPr="009C547A">
              <w:rPr>
                <w:sz w:val="24"/>
                <w:szCs w:val="24"/>
              </w:rPr>
              <w:t>.09</w:t>
            </w:r>
          </w:p>
          <w:p w:rsidR="00481515" w:rsidRPr="009C547A" w:rsidRDefault="00481515" w:rsidP="00481515">
            <w:pPr>
              <w:pStyle w:val="ab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81515" w:rsidRPr="009C547A" w:rsidRDefault="00481515" w:rsidP="009A6081">
            <w:pPr>
              <w:pStyle w:val="c22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 xml:space="preserve">Просмотр презентации, обсуждение. Путешествие по станциям: </w:t>
            </w:r>
            <w:r w:rsidRPr="009C547A">
              <w:rPr>
                <w:rStyle w:val="af2"/>
                <w:b w:val="0"/>
                <w:bCs w:val="0"/>
                <w:sz w:val="24"/>
                <w:szCs w:val="24"/>
                <w:shd w:val="clear" w:color="auto" w:fill="FFFFFF"/>
              </w:rPr>
              <w:t>Станция «Этикет приветствия»;</w:t>
            </w:r>
            <w:r w:rsidRPr="009C547A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C547A">
              <w:rPr>
                <w:sz w:val="24"/>
                <w:szCs w:val="24"/>
                <w:shd w:val="clear" w:color="auto" w:fill="FFFFFF"/>
              </w:rPr>
              <w:t>Блиц-опрос «Как приветствовать друг друга»</w:t>
            </w:r>
            <w:r w:rsidRPr="009C547A">
              <w:rPr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  <w:r w:rsidRPr="009C547A">
              <w:rPr>
                <w:rStyle w:val="af2"/>
                <w:b w:val="0"/>
                <w:bCs w:val="0"/>
                <w:sz w:val="24"/>
                <w:szCs w:val="24"/>
                <w:shd w:val="clear" w:color="auto" w:fill="FFFFFF"/>
              </w:rPr>
              <w:t>Конкурс «Ситуационная пантомима».</w:t>
            </w:r>
          </w:p>
        </w:tc>
      </w:tr>
      <w:tr w:rsidR="009A436C" w:rsidRPr="009C547A" w:rsidTr="006D036B">
        <w:trPr>
          <w:trHeight w:val="1245"/>
        </w:trPr>
        <w:tc>
          <w:tcPr>
            <w:tcW w:w="658" w:type="dxa"/>
          </w:tcPr>
          <w:p w:rsidR="00481515" w:rsidRPr="009C547A" w:rsidRDefault="00481515" w:rsidP="00367C3C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21347E">
            <w:pPr>
              <w:shd w:val="clear" w:color="auto" w:fill="FFFFFF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Знакомство людей.</w:t>
            </w:r>
          </w:p>
          <w:p w:rsidR="00481515" w:rsidRPr="009C547A" w:rsidRDefault="00481515" w:rsidP="0021347E">
            <w:pPr>
              <w:shd w:val="clear" w:color="auto" w:fill="FFFFFF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Комплимент.</w:t>
            </w:r>
          </w:p>
          <w:p w:rsidR="00481515" w:rsidRPr="009C547A" w:rsidRDefault="00481515" w:rsidP="0021347E">
            <w:pPr>
              <w:shd w:val="clear" w:color="auto" w:fill="FFFFFF"/>
              <w:rPr>
                <w:sz w:val="24"/>
                <w:szCs w:val="24"/>
              </w:rPr>
            </w:pPr>
          </w:p>
          <w:p w:rsidR="00481515" w:rsidRPr="009C547A" w:rsidRDefault="00481515" w:rsidP="0021347E">
            <w:pPr>
              <w:shd w:val="clear" w:color="auto" w:fill="FFFFFF"/>
              <w:rPr>
                <w:sz w:val="24"/>
                <w:szCs w:val="24"/>
              </w:rPr>
            </w:pPr>
          </w:p>
          <w:p w:rsidR="00481515" w:rsidRPr="009C547A" w:rsidRDefault="00481515" w:rsidP="0021347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</w:p>
          <w:p w:rsidR="00481515" w:rsidRPr="009C547A" w:rsidRDefault="00481515" w:rsidP="009A436C">
            <w:pPr>
              <w:jc w:val="both"/>
              <w:rPr>
                <w:rStyle w:val="c6"/>
                <w:sz w:val="24"/>
                <w:szCs w:val="24"/>
              </w:rPr>
            </w:pPr>
          </w:p>
        </w:tc>
        <w:tc>
          <w:tcPr>
            <w:tcW w:w="1561" w:type="dxa"/>
          </w:tcPr>
          <w:p w:rsidR="009A436C" w:rsidRPr="009C547A" w:rsidRDefault="00C4221E" w:rsidP="009A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A436C" w:rsidRPr="009C547A">
              <w:rPr>
                <w:sz w:val="24"/>
                <w:szCs w:val="24"/>
              </w:rPr>
              <w:t>.09</w:t>
            </w:r>
          </w:p>
          <w:p w:rsidR="00481515" w:rsidRPr="009C547A" w:rsidRDefault="00481515">
            <w:pPr>
              <w:spacing w:after="200" w:line="276" w:lineRule="auto"/>
              <w:rPr>
                <w:rStyle w:val="c6"/>
                <w:sz w:val="24"/>
                <w:szCs w:val="24"/>
              </w:rPr>
            </w:pPr>
          </w:p>
          <w:p w:rsidR="00481515" w:rsidRPr="009C547A" w:rsidRDefault="00481515" w:rsidP="00481515">
            <w:pPr>
              <w:pStyle w:val="ab"/>
              <w:spacing w:before="0" w:beforeAutospacing="0" w:after="120" w:afterAutospacing="0"/>
              <w:jc w:val="both"/>
              <w:rPr>
                <w:rStyle w:val="c6"/>
                <w:sz w:val="24"/>
                <w:szCs w:val="24"/>
              </w:rPr>
            </w:pPr>
          </w:p>
        </w:tc>
        <w:tc>
          <w:tcPr>
            <w:tcW w:w="6520" w:type="dxa"/>
          </w:tcPr>
          <w:p w:rsidR="00481515" w:rsidRPr="009C547A" w:rsidRDefault="00481515" w:rsidP="009C547A">
            <w:pPr>
              <w:shd w:val="clear" w:color="auto" w:fill="FFFFFF"/>
              <w:spacing w:line="300" w:lineRule="atLeast"/>
              <w:contextualSpacing/>
              <w:jc w:val="both"/>
              <w:rPr>
                <w:sz w:val="24"/>
                <w:szCs w:val="24"/>
              </w:rPr>
            </w:pPr>
            <w:r w:rsidRPr="009C547A">
              <w:rPr>
                <w:rStyle w:val="af2"/>
                <w:b w:val="0"/>
                <w:bCs w:val="0"/>
                <w:sz w:val="24"/>
                <w:szCs w:val="24"/>
                <w:shd w:val="clear" w:color="auto" w:fill="FFFFFF"/>
              </w:rPr>
              <w:t>Просмотр презентации, обсуждение. Игровая станция «Искусство комплимента» (работа по карточкам, выбор слов-комплиментов, высказывание аргументов). Проигрывание ситуации знакомства.</w:t>
            </w:r>
          </w:p>
        </w:tc>
      </w:tr>
      <w:tr w:rsidR="009C547A" w:rsidRPr="009C547A" w:rsidTr="006D036B">
        <w:trPr>
          <w:trHeight w:val="1260"/>
        </w:trPr>
        <w:tc>
          <w:tcPr>
            <w:tcW w:w="658" w:type="dxa"/>
          </w:tcPr>
          <w:p w:rsidR="00481515" w:rsidRPr="009C547A" w:rsidRDefault="00481515" w:rsidP="00367C3C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7A5F2A">
            <w:pPr>
              <w:shd w:val="clear" w:color="auto" w:fill="FFFFFF"/>
              <w:rPr>
                <w:rStyle w:val="c6"/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Что такое хорошо и что такое плохо.</w:t>
            </w:r>
            <w:r w:rsidRPr="009C547A">
              <w:rPr>
                <w:rStyle w:val="c6"/>
                <w:sz w:val="24"/>
                <w:szCs w:val="24"/>
              </w:rPr>
              <w:t xml:space="preserve">  </w:t>
            </w:r>
          </w:p>
          <w:p w:rsidR="009C547A" w:rsidRPr="009C547A" w:rsidRDefault="009C547A" w:rsidP="007A5F2A">
            <w:pPr>
              <w:shd w:val="clear" w:color="auto" w:fill="FFFFFF"/>
              <w:rPr>
                <w:rStyle w:val="c6"/>
                <w:sz w:val="24"/>
                <w:szCs w:val="24"/>
              </w:rPr>
            </w:pPr>
          </w:p>
          <w:p w:rsidR="009C547A" w:rsidRPr="009C547A" w:rsidRDefault="009C547A" w:rsidP="007A5F2A">
            <w:pPr>
              <w:shd w:val="clear" w:color="auto" w:fill="FFFFFF"/>
              <w:rPr>
                <w:rStyle w:val="c6"/>
                <w:sz w:val="24"/>
                <w:szCs w:val="24"/>
              </w:rPr>
            </w:pPr>
          </w:p>
          <w:p w:rsidR="009C547A" w:rsidRPr="009C547A" w:rsidRDefault="009C547A" w:rsidP="007A5F2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</w:p>
          <w:p w:rsidR="00481515" w:rsidRPr="009C547A" w:rsidRDefault="00481515" w:rsidP="00D136C6">
            <w:pPr>
              <w:pStyle w:val="Default"/>
            </w:pPr>
          </w:p>
        </w:tc>
        <w:tc>
          <w:tcPr>
            <w:tcW w:w="1561" w:type="dxa"/>
          </w:tcPr>
          <w:p w:rsidR="00481515" w:rsidRPr="009C547A" w:rsidRDefault="00C4221E" w:rsidP="009A436C">
            <w:pPr>
              <w:pStyle w:val="Default"/>
              <w:jc w:val="center"/>
            </w:pPr>
            <w:r>
              <w:t>29</w:t>
            </w:r>
            <w:r w:rsidR="009A436C" w:rsidRPr="009C547A">
              <w:t>.09</w:t>
            </w:r>
          </w:p>
          <w:p w:rsidR="009A436C" w:rsidRPr="009C547A" w:rsidRDefault="009A436C" w:rsidP="009A436C">
            <w:pPr>
              <w:pStyle w:val="Default"/>
              <w:jc w:val="center"/>
            </w:pPr>
          </w:p>
          <w:p w:rsidR="009A436C" w:rsidRPr="009C547A" w:rsidRDefault="009A436C" w:rsidP="009A436C">
            <w:pPr>
              <w:pStyle w:val="Default"/>
              <w:jc w:val="center"/>
            </w:pPr>
          </w:p>
          <w:p w:rsidR="009A436C" w:rsidRPr="009C547A" w:rsidRDefault="009A436C" w:rsidP="009A436C">
            <w:pPr>
              <w:pStyle w:val="Default"/>
              <w:jc w:val="center"/>
            </w:pPr>
          </w:p>
        </w:tc>
        <w:tc>
          <w:tcPr>
            <w:tcW w:w="6520" w:type="dxa"/>
          </w:tcPr>
          <w:p w:rsidR="00481515" w:rsidRPr="009C547A" w:rsidRDefault="00481515" w:rsidP="009C547A">
            <w:pPr>
              <w:pStyle w:val="c0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Работа с текстом (чтение отрывка из стихотворения Маяковского, разбор прочитанного).</w:t>
            </w:r>
            <w:r w:rsidR="009C547A" w:rsidRPr="009C547A">
              <w:rPr>
                <w:sz w:val="24"/>
                <w:szCs w:val="24"/>
              </w:rPr>
              <w:t xml:space="preserve"> </w:t>
            </w:r>
            <w:r w:rsidRPr="009C547A">
              <w:rPr>
                <w:sz w:val="24"/>
                <w:szCs w:val="24"/>
              </w:rPr>
              <w:t xml:space="preserve">Обращение с просьбой к сверстникам и взрослым. </w:t>
            </w:r>
            <w:r w:rsidRPr="009C547A">
              <w:rPr>
                <w:rStyle w:val="c9"/>
                <w:sz w:val="24"/>
                <w:szCs w:val="24"/>
              </w:rPr>
              <w:t>Что такое «добро и зло». Хорошие и плохие поступки.</w:t>
            </w:r>
            <w:r w:rsidRPr="009C547A">
              <w:rPr>
                <w:sz w:val="24"/>
                <w:szCs w:val="24"/>
              </w:rPr>
              <w:t xml:space="preserve"> </w:t>
            </w:r>
            <w:r w:rsidRPr="009C547A">
              <w:rPr>
                <w:rStyle w:val="c6"/>
                <w:sz w:val="24"/>
                <w:szCs w:val="24"/>
              </w:rPr>
              <w:t>Добро и зло в сказках. Добрые и злые персонажи.</w:t>
            </w:r>
          </w:p>
        </w:tc>
      </w:tr>
      <w:tr w:rsidR="009C547A" w:rsidRPr="009C547A" w:rsidTr="006D036B">
        <w:trPr>
          <w:trHeight w:val="1275"/>
        </w:trPr>
        <w:tc>
          <w:tcPr>
            <w:tcW w:w="658" w:type="dxa"/>
          </w:tcPr>
          <w:p w:rsidR="00481515" w:rsidRPr="009C547A" w:rsidRDefault="00481515" w:rsidP="00367C3C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8A4B76">
            <w:pPr>
              <w:shd w:val="clear" w:color="auto" w:fill="FFFFFF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Голубиная почта.</w:t>
            </w:r>
          </w:p>
          <w:p w:rsidR="00481515" w:rsidRPr="009C547A" w:rsidRDefault="00481515" w:rsidP="008A4B76">
            <w:pPr>
              <w:shd w:val="clear" w:color="auto" w:fill="FFFFFF"/>
              <w:rPr>
                <w:sz w:val="24"/>
                <w:szCs w:val="24"/>
              </w:rPr>
            </w:pPr>
          </w:p>
          <w:p w:rsidR="00481515" w:rsidRPr="009C547A" w:rsidRDefault="00481515" w:rsidP="008A4B76">
            <w:pPr>
              <w:shd w:val="clear" w:color="auto" w:fill="FFFFFF"/>
              <w:rPr>
                <w:sz w:val="24"/>
                <w:szCs w:val="24"/>
              </w:rPr>
            </w:pPr>
          </w:p>
          <w:p w:rsidR="00481515" w:rsidRPr="009C547A" w:rsidRDefault="00481515" w:rsidP="008A4B76">
            <w:pPr>
              <w:shd w:val="clear" w:color="auto" w:fill="FFFFFF"/>
              <w:rPr>
                <w:sz w:val="24"/>
                <w:szCs w:val="24"/>
              </w:rPr>
            </w:pPr>
          </w:p>
          <w:p w:rsidR="00481515" w:rsidRPr="009C547A" w:rsidRDefault="00481515" w:rsidP="008A4B7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</w:p>
          <w:p w:rsidR="00481515" w:rsidRPr="009C547A" w:rsidRDefault="00481515" w:rsidP="009A436C">
            <w:pPr>
              <w:pStyle w:val="Default"/>
              <w:rPr>
                <w:rStyle w:val="c6"/>
              </w:rPr>
            </w:pPr>
            <w:r w:rsidRPr="009C547A">
              <w:t xml:space="preserve"> </w:t>
            </w:r>
          </w:p>
        </w:tc>
        <w:tc>
          <w:tcPr>
            <w:tcW w:w="1561" w:type="dxa"/>
          </w:tcPr>
          <w:p w:rsidR="00481515" w:rsidRPr="009C547A" w:rsidRDefault="00C4221E" w:rsidP="009A436C">
            <w:pPr>
              <w:spacing w:after="200" w:line="276" w:lineRule="auto"/>
              <w:jc w:val="center"/>
              <w:rPr>
                <w:rStyle w:val="c6"/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</w:t>
            </w:r>
            <w:r w:rsidR="009A436C" w:rsidRPr="009C547A">
              <w:rPr>
                <w:sz w:val="24"/>
                <w:szCs w:val="24"/>
              </w:rPr>
              <w:t>.10</w:t>
            </w:r>
          </w:p>
          <w:p w:rsidR="00481515" w:rsidRPr="009C547A" w:rsidRDefault="00481515" w:rsidP="00481515">
            <w:pPr>
              <w:pStyle w:val="Default"/>
              <w:rPr>
                <w:rStyle w:val="c6"/>
              </w:rPr>
            </w:pPr>
          </w:p>
        </w:tc>
        <w:tc>
          <w:tcPr>
            <w:tcW w:w="6520" w:type="dxa"/>
          </w:tcPr>
          <w:p w:rsidR="00481515" w:rsidRPr="009C547A" w:rsidRDefault="00481515" w:rsidP="00B1140A">
            <w:pPr>
              <w:pStyle w:val="Default"/>
            </w:pPr>
            <w:r w:rsidRPr="009C547A">
              <w:rPr>
                <w:rStyle w:val="c6"/>
              </w:rPr>
              <w:t>Просмотр отрывка из фильма про голубей.</w:t>
            </w:r>
            <w:r w:rsidRPr="009C547A">
              <w:rPr>
                <w:rFonts w:eastAsia="Times New Roman"/>
                <w:lang w:eastAsia="ru-RU"/>
              </w:rPr>
              <w:t xml:space="preserve"> Беседа «Виды писем». Назначение адреса на конверте практическая работа, тренировочные упражнения по написанию адреса на конверте, составлению текста открытки, чтение произведения С.Я. Маршака «Почта».</w:t>
            </w:r>
          </w:p>
        </w:tc>
      </w:tr>
      <w:tr w:rsidR="009C547A" w:rsidRPr="009C547A" w:rsidTr="006D036B">
        <w:trPr>
          <w:trHeight w:val="1170"/>
        </w:trPr>
        <w:tc>
          <w:tcPr>
            <w:tcW w:w="658" w:type="dxa"/>
          </w:tcPr>
          <w:p w:rsidR="00481515" w:rsidRPr="009C547A" w:rsidRDefault="00481515" w:rsidP="00367C3C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10-11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A84540">
            <w:pPr>
              <w:shd w:val="clear" w:color="auto" w:fill="FFFFFF"/>
              <w:rPr>
                <w:sz w:val="24"/>
                <w:szCs w:val="24"/>
              </w:rPr>
            </w:pPr>
            <w:r w:rsidRPr="009C547A">
              <w:rPr>
                <w:bCs/>
                <w:sz w:val="24"/>
                <w:szCs w:val="24"/>
              </w:rPr>
              <w:t>Вежливые слова.</w:t>
            </w:r>
            <w:r w:rsidRPr="009C547A">
              <w:rPr>
                <w:sz w:val="24"/>
                <w:szCs w:val="24"/>
              </w:rPr>
              <w:t xml:space="preserve"> </w:t>
            </w:r>
          </w:p>
          <w:p w:rsidR="00481515" w:rsidRPr="009C547A" w:rsidRDefault="00481515" w:rsidP="00A84540">
            <w:pPr>
              <w:shd w:val="clear" w:color="auto" w:fill="FFFFFF"/>
              <w:rPr>
                <w:sz w:val="24"/>
                <w:szCs w:val="24"/>
              </w:rPr>
            </w:pPr>
          </w:p>
          <w:p w:rsidR="00481515" w:rsidRPr="009C547A" w:rsidRDefault="00481515" w:rsidP="00A84540">
            <w:pPr>
              <w:shd w:val="clear" w:color="auto" w:fill="FFFFFF"/>
              <w:rPr>
                <w:sz w:val="24"/>
                <w:szCs w:val="24"/>
              </w:rPr>
            </w:pPr>
          </w:p>
          <w:p w:rsidR="00481515" w:rsidRPr="009C547A" w:rsidRDefault="00481515" w:rsidP="00A84540">
            <w:pPr>
              <w:shd w:val="clear" w:color="auto" w:fill="FFFFFF"/>
              <w:rPr>
                <w:sz w:val="24"/>
                <w:szCs w:val="24"/>
              </w:rPr>
            </w:pPr>
          </w:p>
          <w:p w:rsidR="00481515" w:rsidRPr="009C547A" w:rsidRDefault="00481515" w:rsidP="00D136C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  <w:p w:rsidR="00481515" w:rsidRPr="009C547A" w:rsidRDefault="00481515" w:rsidP="00B66FF1">
            <w:pPr>
              <w:pStyle w:val="Default"/>
            </w:pPr>
          </w:p>
        </w:tc>
        <w:tc>
          <w:tcPr>
            <w:tcW w:w="1561" w:type="dxa"/>
          </w:tcPr>
          <w:p w:rsidR="009A436C" w:rsidRPr="009C547A" w:rsidRDefault="00C4221E" w:rsidP="009A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9A436C" w:rsidRPr="009C547A">
              <w:rPr>
                <w:sz w:val="24"/>
                <w:szCs w:val="24"/>
              </w:rPr>
              <w:t>.10</w:t>
            </w:r>
          </w:p>
          <w:p w:rsidR="00481515" w:rsidRPr="009C547A" w:rsidRDefault="00C4221E" w:rsidP="009A436C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  <w:r w:rsidR="009A436C" w:rsidRPr="009C547A">
              <w:rPr>
                <w:sz w:val="24"/>
                <w:szCs w:val="24"/>
              </w:rPr>
              <w:t>.10</w:t>
            </w:r>
          </w:p>
          <w:p w:rsidR="00481515" w:rsidRPr="009C547A" w:rsidRDefault="00481515" w:rsidP="00481515">
            <w:pPr>
              <w:pStyle w:val="Default"/>
            </w:pPr>
          </w:p>
        </w:tc>
        <w:tc>
          <w:tcPr>
            <w:tcW w:w="6520" w:type="dxa"/>
          </w:tcPr>
          <w:p w:rsidR="00481515" w:rsidRPr="009C547A" w:rsidRDefault="00481515" w:rsidP="008307CC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C547A">
              <w:rPr>
                <w:rStyle w:val="c39"/>
                <w:sz w:val="24"/>
                <w:szCs w:val="24"/>
              </w:rPr>
              <w:t xml:space="preserve"> </w:t>
            </w:r>
            <w:r w:rsidRPr="009C547A">
              <w:rPr>
                <w:sz w:val="24"/>
                <w:szCs w:val="24"/>
              </w:rPr>
              <w:t>Просмотр мультфильма «Что такое доброта?». Обсуждение</w:t>
            </w:r>
            <w:r w:rsidRPr="009C547A">
              <w:rPr>
                <w:bCs/>
                <w:sz w:val="24"/>
                <w:szCs w:val="24"/>
              </w:rPr>
              <w:t xml:space="preserve"> «Как построить вежливый диалог»</w:t>
            </w:r>
            <w:r w:rsidRPr="009C547A">
              <w:rPr>
                <w:sz w:val="24"/>
                <w:szCs w:val="24"/>
              </w:rPr>
              <w:t>. Составление «Словаря добрых слов».</w:t>
            </w:r>
            <w:r w:rsidRPr="009C547A">
              <w:rPr>
                <w:bCs/>
                <w:sz w:val="24"/>
                <w:szCs w:val="24"/>
              </w:rPr>
              <w:t xml:space="preserve"> Игра «Волшебные слова – наши верные друзья»,    </w:t>
            </w:r>
          </w:p>
          <w:p w:rsidR="00481515" w:rsidRPr="009C547A" w:rsidRDefault="00481515" w:rsidP="009C547A">
            <w:pPr>
              <w:shd w:val="clear" w:color="auto" w:fill="FFFFFF"/>
              <w:rPr>
                <w:sz w:val="24"/>
                <w:szCs w:val="24"/>
              </w:rPr>
            </w:pPr>
            <w:r w:rsidRPr="009C547A">
              <w:rPr>
                <w:bCs/>
                <w:sz w:val="24"/>
                <w:szCs w:val="24"/>
              </w:rPr>
              <w:t xml:space="preserve">«Вежливая просьба». </w:t>
            </w:r>
            <w:r w:rsidRPr="009C547A">
              <w:rPr>
                <w:sz w:val="24"/>
                <w:szCs w:val="24"/>
              </w:rPr>
              <w:t xml:space="preserve"> Ролевая игра «Вежливый слон».</w:t>
            </w:r>
          </w:p>
          <w:p w:rsidR="00481515" w:rsidRPr="009C547A" w:rsidRDefault="00481515" w:rsidP="00D136C6">
            <w:pPr>
              <w:pStyle w:val="Default"/>
            </w:pPr>
          </w:p>
        </w:tc>
      </w:tr>
      <w:tr w:rsidR="009C547A" w:rsidRPr="009C547A" w:rsidTr="006D036B">
        <w:trPr>
          <w:trHeight w:val="1260"/>
        </w:trPr>
        <w:tc>
          <w:tcPr>
            <w:tcW w:w="658" w:type="dxa"/>
          </w:tcPr>
          <w:p w:rsidR="00481515" w:rsidRPr="009C547A" w:rsidRDefault="00481515" w:rsidP="00C2134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12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C34CA1">
            <w:pPr>
              <w:shd w:val="clear" w:color="auto" w:fill="FFFFFF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С чего начинается разговор, или слово «Здравствуй».</w:t>
            </w:r>
          </w:p>
          <w:p w:rsidR="00481515" w:rsidRPr="009C547A" w:rsidRDefault="00481515" w:rsidP="00C34CA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</w:p>
          <w:p w:rsidR="00481515" w:rsidRPr="009C547A" w:rsidRDefault="00481515" w:rsidP="00D136C6">
            <w:pPr>
              <w:pStyle w:val="Default"/>
              <w:rPr>
                <w:bCs/>
              </w:rPr>
            </w:pPr>
          </w:p>
        </w:tc>
        <w:tc>
          <w:tcPr>
            <w:tcW w:w="1561" w:type="dxa"/>
          </w:tcPr>
          <w:p w:rsidR="00481515" w:rsidRPr="009C547A" w:rsidRDefault="00C4221E" w:rsidP="009A436C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  <w:r w:rsidR="009A436C" w:rsidRPr="009C547A">
              <w:rPr>
                <w:sz w:val="24"/>
                <w:szCs w:val="24"/>
              </w:rPr>
              <w:t>.10</w:t>
            </w:r>
          </w:p>
          <w:p w:rsidR="00481515" w:rsidRPr="009C547A" w:rsidRDefault="00481515" w:rsidP="00481515">
            <w:pPr>
              <w:pStyle w:val="Default"/>
              <w:rPr>
                <w:bCs/>
              </w:rPr>
            </w:pPr>
          </w:p>
        </w:tc>
        <w:tc>
          <w:tcPr>
            <w:tcW w:w="6520" w:type="dxa"/>
          </w:tcPr>
          <w:p w:rsidR="00481515" w:rsidRPr="009C547A" w:rsidRDefault="00481515" w:rsidP="009C547A">
            <w:pPr>
              <w:pStyle w:val="Default"/>
            </w:pPr>
            <w:r w:rsidRPr="009C547A">
              <w:rPr>
                <w:rStyle w:val="c39"/>
              </w:rPr>
              <w:t xml:space="preserve"> </w:t>
            </w:r>
            <w:r w:rsidRPr="009C547A">
              <w:rPr>
                <w:rFonts w:eastAsia="Calibri"/>
                <w:bCs/>
                <w:shd w:val="clear" w:color="auto" w:fill="FFFFFF"/>
              </w:rPr>
              <w:t>Беседа о приветственных словах. Игра  «Вы сказали «здравствуйте»…, «Как можно приветствовать друг друга (придумывание ритуалов приветствия, проигрывания в ситуации).</w:t>
            </w:r>
            <w:r w:rsidRPr="009C547A">
              <w:rPr>
                <w:rStyle w:val="c39"/>
              </w:rPr>
              <w:t xml:space="preserve"> </w:t>
            </w:r>
          </w:p>
        </w:tc>
      </w:tr>
      <w:tr w:rsidR="009C547A" w:rsidRPr="009C547A" w:rsidTr="006D036B">
        <w:trPr>
          <w:trHeight w:val="1605"/>
        </w:trPr>
        <w:tc>
          <w:tcPr>
            <w:tcW w:w="658" w:type="dxa"/>
          </w:tcPr>
          <w:p w:rsidR="00481515" w:rsidRPr="009C547A" w:rsidRDefault="00481515" w:rsidP="00C2134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5B5B53">
            <w:pPr>
              <w:shd w:val="clear" w:color="auto" w:fill="FFFFFF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У меня зазвонил телефон.</w:t>
            </w:r>
          </w:p>
          <w:p w:rsidR="00481515" w:rsidRPr="009C547A" w:rsidRDefault="00481515" w:rsidP="005B5B53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9C547A">
              <w:rPr>
                <w:sz w:val="24"/>
                <w:szCs w:val="24"/>
              </w:rPr>
              <w:t>(Вежливый разговор по</w:t>
            </w:r>
            <w:proofErr w:type="gramEnd"/>
          </w:p>
          <w:p w:rsidR="00481515" w:rsidRPr="009C547A" w:rsidRDefault="00481515" w:rsidP="005B5B53">
            <w:pPr>
              <w:shd w:val="clear" w:color="auto" w:fill="FFFFFF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телефону).</w:t>
            </w:r>
          </w:p>
          <w:p w:rsidR="00481515" w:rsidRPr="009C547A" w:rsidRDefault="00481515" w:rsidP="005B5B53">
            <w:pPr>
              <w:shd w:val="clear" w:color="auto" w:fill="FFFFFF"/>
              <w:rPr>
                <w:sz w:val="24"/>
                <w:szCs w:val="24"/>
              </w:rPr>
            </w:pPr>
          </w:p>
          <w:p w:rsidR="00481515" w:rsidRPr="009C547A" w:rsidRDefault="00481515" w:rsidP="005B5B53">
            <w:pPr>
              <w:shd w:val="clear" w:color="auto" w:fill="FFFFFF"/>
              <w:rPr>
                <w:sz w:val="24"/>
                <w:szCs w:val="24"/>
              </w:rPr>
            </w:pPr>
          </w:p>
          <w:p w:rsidR="00481515" w:rsidRPr="009C547A" w:rsidRDefault="00481515" w:rsidP="005B5B53">
            <w:pPr>
              <w:shd w:val="clear" w:color="auto" w:fill="FFFFFF"/>
              <w:rPr>
                <w:sz w:val="24"/>
                <w:szCs w:val="24"/>
              </w:rPr>
            </w:pPr>
          </w:p>
          <w:p w:rsidR="00481515" w:rsidRPr="009C547A" w:rsidRDefault="00481515" w:rsidP="005B5B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</w:p>
          <w:p w:rsidR="00481515" w:rsidRPr="009C547A" w:rsidRDefault="00481515" w:rsidP="00D136C6">
            <w:pPr>
              <w:pStyle w:val="Default"/>
            </w:pPr>
          </w:p>
        </w:tc>
        <w:tc>
          <w:tcPr>
            <w:tcW w:w="1561" w:type="dxa"/>
          </w:tcPr>
          <w:p w:rsidR="00481515" w:rsidRPr="009C547A" w:rsidRDefault="00C4221E" w:rsidP="009A436C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  <w:r w:rsidR="009A436C" w:rsidRPr="009C547A">
              <w:rPr>
                <w:sz w:val="24"/>
                <w:szCs w:val="24"/>
              </w:rPr>
              <w:t>.10</w:t>
            </w:r>
          </w:p>
          <w:p w:rsidR="00481515" w:rsidRPr="009C547A" w:rsidRDefault="00481515" w:rsidP="00481515">
            <w:pPr>
              <w:pStyle w:val="Default"/>
            </w:pPr>
          </w:p>
        </w:tc>
        <w:tc>
          <w:tcPr>
            <w:tcW w:w="6520" w:type="dxa"/>
          </w:tcPr>
          <w:p w:rsidR="00481515" w:rsidRPr="009C547A" w:rsidRDefault="00481515" w:rsidP="00B1140A">
            <w:pPr>
              <w:pStyle w:val="Default"/>
            </w:pPr>
            <w:r w:rsidRPr="009C547A">
              <w:rPr>
                <w:rFonts w:eastAsia="Calibri"/>
                <w:bCs/>
              </w:rPr>
              <w:t>Игра-путешествие Станция «Телефонный этикет».</w:t>
            </w:r>
            <w:r w:rsidRPr="009C547A">
              <w:rPr>
                <w:rFonts w:eastAsia="Calibri"/>
                <w:b/>
              </w:rPr>
              <w:t xml:space="preserve"> </w:t>
            </w:r>
            <w:r w:rsidRPr="009C547A">
              <w:t>Разговор по телефону.  «</w:t>
            </w:r>
            <w:r w:rsidRPr="009C547A">
              <w:rPr>
                <w:rStyle w:val="c6"/>
              </w:rPr>
              <w:t xml:space="preserve">Слово лечит, слово ранит». «Умей отвечать за свои слова». </w:t>
            </w:r>
            <w:r w:rsidRPr="009C547A">
              <w:t xml:space="preserve">Инсценировка телефонного разговора по  книге С.А. </w:t>
            </w:r>
            <w:proofErr w:type="spellStart"/>
            <w:r w:rsidRPr="009C547A">
              <w:t>Насонкиной</w:t>
            </w:r>
            <w:proofErr w:type="spellEnd"/>
            <w:r w:rsidRPr="009C547A">
              <w:t xml:space="preserve"> «Уроки этикета» (глава «Что такое телефонный разговор»).</w:t>
            </w:r>
          </w:p>
        </w:tc>
      </w:tr>
      <w:tr w:rsidR="009C547A" w:rsidRPr="009C547A" w:rsidTr="006D036B">
        <w:trPr>
          <w:trHeight w:val="1170"/>
        </w:trPr>
        <w:tc>
          <w:tcPr>
            <w:tcW w:w="658" w:type="dxa"/>
          </w:tcPr>
          <w:p w:rsidR="009C547A" w:rsidRPr="009C547A" w:rsidRDefault="009C547A" w:rsidP="00C2134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14-15</w:t>
            </w:r>
          </w:p>
        </w:tc>
        <w:tc>
          <w:tcPr>
            <w:tcW w:w="4251" w:type="dxa"/>
            <w:vAlign w:val="center"/>
          </w:tcPr>
          <w:p w:rsidR="009C547A" w:rsidRPr="009C547A" w:rsidRDefault="009C547A" w:rsidP="005B5B53">
            <w:pPr>
              <w:shd w:val="clear" w:color="auto" w:fill="FFFFFF"/>
              <w:rPr>
                <w:rStyle w:val="c9"/>
                <w:sz w:val="24"/>
                <w:szCs w:val="24"/>
              </w:rPr>
            </w:pPr>
            <w:r w:rsidRPr="009C547A">
              <w:rPr>
                <w:rStyle w:val="c9"/>
                <w:sz w:val="24"/>
                <w:szCs w:val="24"/>
              </w:rPr>
              <w:t>Мой друг.</w:t>
            </w:r>
          </w:p>
          <w:p w:rsidR="009C547A" w:rsidRPr="009C547A" w:rsidRDefault="009C547A" w:rsidP="005B5B53">
            <w:pPr>
              <w:shd w:val="clear" w:color="auto" w:fill="FFFFFF"/>
              <w:rPr>
                <w:rStyle w:val="c9"/>
                <w:sz w:val="24"/>
                <w:szCs w:val="24"/>
              </w:rPr>
            </w:pPr>
          </w:p>
          <w:p w:rsidR="009C547A" w:rsidRPr="009C547A" w:rsidRDefault="009C547A" w:rsidP="005B5B53">
            <w:pPr>
              <w:shd w:val="clear" w:color="auto" w:fill="FFFFFF"/>
              <w:rPr>
                <w:rStyle w:val="c9"/>
                <w:sz w:val="24"/>
                <w:szCs w:val="24"/>
              </w:rPr>
            </w:pPr>
          </w:p>
          <w:p w:rsidR="009C547A" w:rsidRPr="009C547A" w:rsidRDefault="009C547A" w:rsidP="005B5B53">
            <w:pPr>
              <w:shd w:val="clear" w:color="auto" w:fill="FFFFFF"/>
              <w:rPr>
                <w:rStyle w:val="c9"/>
                <w:sz w:val="24"/>
                <w:szCs w:val="24"/>
              </w:rPr>
            </w:pPr>
          </w:p>
          <w:p w:rsidR="009C547A" w:rsidRPr="009C547A" w:rsidRDefault="009C547A" w:rsidP="005B5B53">
            <w:pPr>
              <w:shd w:val="clear" w:color="auto" w:fill="FFFFFF"/>
              <w:rPr>
                <w:rStyle w:val="c9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9C547A" w:rsidRPr="009C547A" w:rsidRDefault="009C547A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  <w:p w:rsidR="009C547A" w:rsidRPr="009C547A" w:rsidRDefault="009C547A" w:rsidP="00367C3C">
            <w:pPr>
              <w:pStyle w:val="Default"/>
              <w:rPr>
                <w:rStyle w:val="c6"/>
              </w:rPr>
            </w:pPr>
          </w:p>
        </w:tc>
        <w:tc>
          <w:tcPr>
            <w:tcW w:w="1561" w:type="dxa"/>
          </w:tcPr>
          <w:p w:rsidR="009C547A" w:rsidRPr="009C547A" w:rsidRDefault="00C4221E" w:rsidP="009A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C547A" w:rsidRPr="009C547A">
              <w:rPr>
                <w:sz w:val="24"/>
                <w:szCs w:val="24"/>
              </w:rPr>
              <w:t>.10</w:t>
            </w:r>
          </w:p>
          <w:p w:rsidR="009C547A" w:rsidRPr="009C547A" w:rsidRDefault="00C4221E" w:rsidP="009C547A">
            <w:pPr>
              <w:spacing w:after="200" w:line="276" w:lineRule="auto"/>
              <w:jc w:val="center"/>
              <w:rPr>
                <w:rStyle w:val="c6"/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  <w:r w:rsidR="009C547A" w:rsidRPr="009C547A">
              <w:rPr>
                <w:sz w:val="24"/>
                <w:szCs w:val="24"/>
              </w:rPr>
              <w:t>.10</w:t>
            </w:r>
          </w:p>
          <w:p w:rsidR="009C547A" w:rsidRPr="009C547A" w:rsidRDefault="009C547A" w:rsidP="00481515">
            <w:pPr>
              <w:pStyle w:val="Default"/>
              <w:rPr>
                <w:rStyle w:val="c6"/>
              </w:rPr>
            </w:pPr>
          </w:p>
        </w:tc>
        <w:tc>
          <w:tcPr>
            <w:tcW w:w="6520" w:type="dxa"/>
          </w:tcPr>
          <w:p w:rsidR="009C547A" w:rsidRPr="009C547A" w:rsidRDefault="009C547A" w:rsidP="00367C3C">
            <w:pPr>
              <w:pStyle w:val="Default"/>
            </w:pPr>
            <w:r w:rsidRPr="009C547A">
              <w:rPr>
                <w:rStyle w:val="c9"/>
              </w:rPr>
              <w:t xml:space="preserve">Просмотр короткометражного фильма «Друг», обсуждение. Составление </w:t>
            </w:r>
            <w:proofErr w:type="gramStart"/>
            <w:r w:rsidRPr="009C547A">
              <w:rPr>
                <w:rStyle w:val="c9"/>
              </w:rPr>
              <w:t>памятки</w:t>
            </w:r>
            <w:proofErr w:type="gramEnd"/>
            <w:r w:rsidRPr="009C547A">
              <w:rPr>
                <w:rStyle w:val="c9"/>
              </w:rPr>
              <w:t xml:space="preserve"> «Каким должен быть друг». Составление правил общения с другом «Давай никогда не ссориться; Учимся мириться».</w:t>
            </w:r>
          </w:p>
        </w:tc>
      </w:tr>
      <w:tr w:rsidR="009C547A" w:rsidRPr="009C547A" w:rsidTr="006D036B">
        <w:trPr>
          <w:trHeight w:val="1077"/>
        </w:trPr>
        <w:tc>
          <w:tcPr>
            <w:tcW w:w="658" w:type="dxa"/>
          </w:tcPr>
          <w:p w:rsidR="00481515" w:rsidRPr="009C547A" w:rsidRDefault="00481515" w:rsidP="00C2134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16-17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D136C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C547A">
              <w:rPr>
                <w:bCs/>
                <w:sz w:val="24"/>
                <w:szCs w:val="24"/>
              </w:rPr>
              <w:t>Один дома.</w:t>
            </w:r>
          </w:p>
          <w:p w:rsidR="009C547A" w:rsidRPr="009C547A" w:rsidRDefault="009C547A" w:rsidP="00D136C6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9C547A" w:rsidRPr="009C547A" w:rsidRDefault="009C547A" w:rsidP="00D136C6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481515" w:rsidRPr="009C547A" w:rsidRDefault="00481515" w:rsidP="00D136C6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  <w:p w:rsidR="00481515" w:rsidRPr="009C547A" w:rsidRDefault="00481515" w:rsidP="008307CC">
            <w:pPr>
              <w:pStyle w:val="Default"/>
            </w:pPr>
          </w:p>
        </w:tc>
        <w:tc>
          <w:tcPr>
            <w:tcW w:w="1561" w:type="dxa"/>
          </w:tcPr>
          <w:p w:rsidR="009A436C" w:rsidRDefault="00C4221E" w:rsidP="009A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</w:t>
            </w:r>
            <w:r w:rsidR="009A436C" w:rsidRPr="009C547A">
              <w:rPr>
                <w:sz w:val="24"/>
                <w:szCs w:val="24"/>
              </w:rPr>
              <w:t>.11</w:t>
            </w:r>
          </w:p>
          <w:p w:rsidR="00C4221E" w:rsidRPr="009C547A" w:rsidRDefault="00C4221E" w:rsidP="009A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  <w:p w:rsidR="00481515" w:rsidRPr="009C547A" w:rsidRDefault="00481515" w:rsidP="00481515">
            <w:pPr>
              <w:pStyle w:val="Default"/>
            </w:pPr>
          </w:p>
        </w:tc>
        <w:tc>
          <w:tcPr>
            <w:tcW w:w="6520" w:type="dxa"/>
          </w:tcPr>
          <w:p w:rsidR="00481515" w:rsidRPr="009C547A" w:rsidRDefault="00481515" w:rsidP="00367C3C">
            <w:pPr>
              <w:pStyle w:val="Default"/>
            </w:pPr>
            <w:r w:rsidRPr="009C547A">
              <w:rPr>
                <w:rStyle w:val="c6"/>
              </w:rPr>
              <w:t xml:space="preserve">Просмотр отрывка из фильма «Один дома», обсуждение. Составление правил поведения, когда ты один дома. Культура общения в семье. Проявление уважения к </w:t>
            </w:r>
            <w:proofErr w:type="gramStart"/>
            <w:r w:rsidRPr="009C547A">
              <w:rPr>
                <w:rStyle w:val="c6"/>
              </w:rPr>
              <w:t>близким</w:t>
            </w:r>
            <w:proofErr w:type="gramEnd"/>
            <w:r w:rsidRPr="009C547A">
              <w:rPr>
                <w:rStyle w:val="c6"/>
              </w:rPr>
              <w:t>.</w:t>
            </w:r>
          </w:p>
        </w:tc>
      </w:tr>
      <w:tr w:rsidR="009C547A" w:rsidRPr="009C547A" w:rsidTr="006D036B">
        <w:trPr>
          <w:trHeight w:val="1200"/>
        </w:trPr>
        <w:tc>
          <w:tcPr>
            <w:tcW w:w="658" w:type="dxa"/>
          </w:tcPr>
          <w:p w:rsidR="00481515" w:rsidRPr="009C547A" w:rsidRDefault="00481515" w:rsidP="00367C3C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18-19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8A4B76">
            <w:pPr>
              <w:shd w:val="clear" w:color="auto" w:fill="FFFFFF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Поведение в гостях.</w:t>
            </w:r>
          </w:p>
          <w:p w:rsidR="009C547A" w:rsidRPr="009C547A" w:rsidRDefault="009C547A" w:rsidP="008A4B76">
            <w:pPr>
              <w:shd w:val="clear" w:color="auto" w:fill="FFFFFF"/>
              <w:rPr>
                <w:sz w:val="24"/>
                <w:szCs w:val="24"/>
              </w:rPr>
            </w:pPr>
          </w:p>
          <w:p w:rsidR="009C547A" w:rsidRPr="009C547A" w:rsidRDefault="009C547A" w:rsidP="008A4B76">
            <w:pPr>
              <w:shd w:val="clear" w:color="auto" w:fill="FFFFFF"/>
              <w:rPr>
                <w:sz w:val="24"/>
                <w:szCs w:val="24"/>
              </w:rPr>
            </w:pPr>
          </w:p>
          <w:p w:rsidR="009C547A" w:rsidRPr="009C547A" w:rsidRDefault="009C547A" w:rsidP="008A4B76">
            <w:pPr>
              <w:shd w:val="clear" w:color="auto" w:fill="FFFFFF"/>
              <w:rPr>
                <w:sz w:val="24"/>
                <w:szCs w:val="24"/>
              </w:rPr>
            </w:pPr>
          </w:p>
          <w:p w:rsidR="00481515" w:rsidRPr="009C547A" w:rsidRDefault="00481515" w:rsidP="008A4B76">
            <w:pPr>
              <w:shd w:val="clear" w:color="auto" w:fill="FFFFFF"/>
              <w:rPr>
                <w:rStyle w:val="c9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  <w:p w:rsidR="00481515" w:rsidRPr="009C547A" w:rsidRDefault="00481515" w:rsidP="00D136C6">
            <w:pPr>
              <w:pStyle w:val="Default"/>
              <w:rPr>
                <w:rStyle w:val="c6"/>
              </w:rPr>
            </w:pPr>
          </w:p>
        </w:tc>
        <w:tc>
          <w:tcPr>
            <w:tcW w:w="1561" w:type="dxa"/>
          </w:tcPr>
          <w:p w:rsidR="009A436C" w:rsidRPr="009C547A" w:rsidRDefault="009A436C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08.11</w:t>
            </w:r>
          </w:p>
          <w:p w:rsidR="00481515" w:rsidRPr="009C547A" w:rsidRDefault="00C4221E" w:rsidP="009C547A">
            <w:pPr>
              <w:spacing w:after="200" w:line="276" w:lineRule="auto"/>
              <w:jc w:val="center"/>
              <w:rPr>
                <w:rStyle w:val="c6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A436C" w:rsidRPr="009C547A">
              <w:rPr>
                <w:sz w:val="24"/>
                <w:szCs w:val="24"/>
              </w:rPr>
              <w:t>.11</w:t>
            </w:r>
          </w:p>
        </w:tc>
        <w:tc>
          <w:tcPr>
            <w:tcW w:w="6520" w:type="dxa"/>
          </w:tcPr>
          <w:p w:rsidR="00481515" w:rsidRPr="009C547A" w:rsidRDefault="00481515" w:rsidP="009C547A">
            <w:pPr>
              <w:pStyle w:val="c0"/>
              <w:rPr>
                <w:sz w:val="24"/>
                <w:szCs w:val="24"/>
              </w:rPr>
            </w:pPr>
            <w:r w:rsidRPr="009C547A">
              <w:rPr>
                <w:rStyle w:val="af2"/>
                <w:rFonts w:eastAsia="Calibri"/>
                <w:b w:val="0"/>
                <w:bCs w:val="0"/>
                <w:sz w:val="24"/>
                <w:szCs w:val="24"/>
                <w:shd w:val="clear" w:color="auto" w:fill="FFFFFF"/>
              </w:rPr>
              <w:t>Игра-путешествие Станция «Гостевой этикет».</w:t>
            </w:r>
            <w:r w:rsidR="009C547A" w:rsidRPr="009C547A">
              <w:rPr>
                <w:rStyle w:val="af2"/>
                <w:rFonts w:eastAsia="Calibri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9C547A">
              <w:rPr>
                <w:rStyle w:val="c6"/>
                <w:sz w:val="24"/>
                <w:szCs w:val="24"/>
              </w:rPr>
              <w:t>Просмотр презентации, составление памятки «Как вести себя в гостях»,</w:t>
            </w:r>
            <w:r w:rsidRPr="009C547A">
              <w:rPr>
                <w:sz w:val="24"/>
                <w:szCs w:val="24"/>
              </w:rPr>
              <w:t xml:space="preserve"> «</w:t>
            </w:r>
            <w:r w:rsidRPr="009C547A">
              <w:rPr>
                <w:rStyle w:val="c6"/>
                <w:sz w:val="24"/>
                <w:szCs w:val="24"/>
              </w:rPr>
              <w:t>Как дарить подарки».</w:t>
            </w:r>
            <w:r w:rsidRPr="009C547A">
              <w:rPr>
                <w:sz w:val="24"/>
                <w:szCs w:val="24"/>
              </w:rPr>
              <w:t xml:space="preserve"> Обсуждение ответного визита «</w:t>
            </w:r>
            <w:r w:rsidRPr="009C547A">
              <w:rPr>
                <w:rStyle w:val="c6"/>
                <w:sz w:val="24"/>
                <w:szCs w:val="24"/>
              </w:rPr>
              <w:t>Приглашение, встреча и развлечение гостей».</w:t>
            </w:r>
            <w:r w:rsidRPr="009C547A">
              <w:rPr>
                <w:sz w:val="24"/>
                <w:szCs w:val="24"/>
              </w:rPr>
              <w:t xml:space="preserve"> Ролевая игра  «Мы в гостях».</w:t>
            </w:r>
          </w:p>
        </w:tc>
      </w:tr>
      <w:tr w:rsidR="009C547A" w:rsidRPr="009C547A" w:rsidTr="006D036B">
        <w:trPr>
          <w:trHeight w:val="2235"/>
        </w:trPr>
        <w:tc>
          <w:tcPr>
            <w:tcW w:w="658" w:type="dxa"/>
          </w:tcPr>
          <w:p w:rsidR="00481515" w:rsidRPr="009C547A" w:rsidRDefault="00481515" w:rsidP="00F928C7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 xml:space="preserve"> 20-21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D136C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Культура поведения в общественных местах</w:t>
            </w:r>
            <w:r w:rsidR="00A13AF4" w:rsidRPr="009C547A">
              <w:rPr>
                <w:sz w:val="24"/>
                <w:szCs w:val="24"/>
              </w:rPr>
              <w:t>.</w:t>
            </w:r>
          </w:p>
          <w:p w:rsidR="00481515" w:rsidRPr="009C547A" w:rsidRDefault="00481515" w:rsidP="00D136C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481515" w:rsidRPr="009C547A" w:rsidRDefault="00481515" w:rsidP="00D136C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481515" w:rsidRPr="009C547A" w:rsidRDefault="00481515" w:rsidP="00D136C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481515" w:rsidRPr="009C547A" w:rsidRDefault="00481515" w:rsidP="00D136C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481515" w:rsidRPr="009C547A" w:rsidRDefault="00481515" w:rsidP="00D136C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481515" w:rsidRPr="009C547A" w:rsidRDefault="00481515" w:rsidP="00D136C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A13AF4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9A436C" w:rsidRPr="009C547A" w:rsidRDefault="00C4221E" w:rsidP="009A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A436C" w:rsidRPr="009C547A">
              <w:rPr>
                <w:sz w:val="24"/>
                <w:szCs w:val="24"/>
              </w:rPr>
              <w:t>.11</w:t>
            </w:r>
          </w:p>
          <w:p w:rsidR="00481515" w:rsidRPr="009C547A" w:rsidRDefault="00C4221E" w:rsidP="00A13AF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A436C" w:rsidRPr="009C547A">
              <w:rPr>
                <w:sz w:val="24"/>
                <w:szCs w:val="24"/>
              </w:rPr>
              <w:t>.11</w:t>
            </w:r>
          </w:p>
          <w:p w:rsidR="00481515" w:rsidRPr="009C547A" w:rsidRDefault="00481515" w:rsidP="00481515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81515" w:rsidRPr="009C547A" w:rsidRDefault="00481515" w:rsidP="00D66E6C">
            <w:pPr>
              <w:shd w:val="clear" w:color="auto" w:fill="FFFFFF"/>
              <w:spacing w:line="300" w:lineRule="atLeast"/>
              <w:contextualSpacing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Просмотр и обсуждение видео. Определение общественных мест. Повторение правил поведения в театре и других общественных местах (Театр, библиотека,  кафе,  парикмахерская), приобретения билетов. Общение с библиотекарем во время оформления читательского абонемента и в выборе книг для чтения. Общение в кафе,  парикмахерской. Экскурсия в библиотеку.  Сюжетно – ролевая игра «Мы идем в театр».</w:t>
            </w:r>
          </w:p>
        </w:tc>
      </w:tr>
      <w:tr w:rsidR="009C547A" w:rsidRPr="009C547A" w:rsidTr="006D036B"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22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102E1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C547A">
              <w:rPr>
                <w:bCs/>
                <w:sz w:val="24"/>
                <w:szCs w:val="24"/>
              </w:rPr>
              <w:t xml:space="preserve">Братья наши меньшие. </w:t>
            </w:r>
          </w:p>
          <w:p w:rsidR="00481515" w:rsidRPr="009C547A" w:rsidRDefault="00481515" w:rsidP="00102E10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481515" w:rsidRPr="009C547A" w:rsidRDefault="00481515" w:rsidP="00102E10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481515" w:rsidRPr="009C547A" w:rsidRDefault="00481515" w:rsidP="00102E10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481515" w:rsidRPr="009C547A" w:rsidRDefault="00481515" w:rsidP="00102E10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481515" w:rsidRPr="009C547A" w:rsidRDefault="00481515" w:rsidP="00102E1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lastRenderedPageBreak/>
              <w:t>1</w:t>
            </w:r>
          </w:p>
          <w:p w:rsidR="00481515" w:rsidRPr="009C547A" w:rsidRDefault="00481515" w:rsidP="00102E1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81515" w:rsidRPr="009C547A" w:rsidRDefault="00C4221E" w:rsidP="009A43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A436C" w:rsidRPr="009C547A">
              <w:rPr>
                <w:sz w:val="24"/>
                <w:szCs w:val="24"/>
              </w:rPr>
              <w:t>.11</w:t>
            </w:r>
          </w:p>
          <w:p w:rsidR="00481515" w:rsidRPr="009C547A" w:rsidRDefault="00481515" w:rsidP="004815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81515" w:rsidRPr="009C547A" w:rsidRDefault="00481515" w:rsidP="00102E10">
            <w:pPr>
              <w:pStyle w:val="Default"/>
            </w:pPr>
            <w:r w:rsidRPr="009C547A">
              <w:rPr>
                <w:bCs/>
              </w:rPr>
              <w:t>Просмотр и обсуждение презентации «Наши верные друзья (четвероногие)». Составление п</w:t>
            </w:r>
            <w:r w:rsidRPr="009C547A">
              <w:t>равил поведения с животными. Разговор о животных и с животными. Животные моего дома.</w:t>
            </w:r>
          </w:p>
        </w:tc>
      </w:tr>
      <w:tr w:rsidR="009A436C" w:rsidRPr="009C547A" w:rsidTr="006D036B">
        <w:tc>
          <w:tcPr>
            <w:tcW w:w="4909" w:type="dxa"/>
            <w:gridSpan w:val="2"/>
          </w:tcPr>
          <w:p w:rsidR="009A436C" w:rsidRPr="009C547A" w:rsidRDefault="009A436C" w:rsidP="009C547A">
            <w:pPr>
              <w:pStyle w:val="Default"/>
              <w:jc w:val="center"/>
            </w:pPr>
            <w:r w:rsidRPr="009C547A">
              <w:rPr>
                <w:b/>
              </w:rPr>
              <w:lastRenderedPageBreak/>
              <w:t>Личная гигиена</w:t>
            </w:r>
          </w:p>
        </w:tc>
        <w:tc>
          <w:tcPr>
            <w:tcW w:w="1577" w:type="dxa"/>
            <w:gridSpan w:val="2"/>
          </w:tcPr>
          <w:p w:rsidR="009A436C" w:rsidRPr="009C547A" w:rsidRDefault="009A436C" w:rsidP="00102E10">
            <w:pPr>
              <w:pStyle w:val="Default"/>
            </w:pPr>
            <w:r w:rsidRPr="009C547A">
              <w:rPr>
                <w:b/>
              </w:rPr>
              <w:t>16</w:t>
            </w:r>
          </w:p>
        </w:tc>
        <w:tc>
          <w:tcPr>
            <w:tcW w:w="1561" w:type="dxa"/>
          </w:tcPr>
          <w:p w:rsidR="009A436C" w:rsidRPr="009C547A" w:rsidRDefault="009A436C" w:rsidP="009A436C">
            <w:pPr>
              <w:pStyle w:val="Default"/>
            </w:pPr>
          </w:p>
        </w:tc>
        <w:tc>
          <w:tcPr>
            <w:tcW w:w="6520" w:type="dxa"/>
          </w:tcPr>
          <w:p w:rsidR="009A436C" w:rsidRPr="009C547A" w:rsidRDefault="009A436C" w:rsidP="009A436C">
            <w:pPr>
              <w:pStyle w:val="Default"/>
            </w:pPr>
          </w:p>
        </w:tc>
      </w:tr>
      <w:tr w:rsidR="009C547A" w:rsidRPr="009C547A" w:rsidTr="006D036B"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23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102E10">
            <w:pPr>
              <w:rPr>
                <w:sz w:val="24"/>
                <w:szCs w:val="24"/>
              </w:rPr>
            </w:pPr>
            <w:proofErr w:type="gramStart"/>
            <w:r w:rsidRPr="009C547A">
              <w:rPr>
                <w:sz w:val="24"/>
                <w:szCs w:val="24"/>
              </w:rPr>
              <w:t>Я-человек</w:t>
            </w:r>
            <w:proofErr w:type="gramEnd"/>
            <w:r w:rsidRPr="009C547A">
              <w:rPr>
                <w:sz w:val="24"/>
                <w:szCs w:val="24"/>
              </w:rPr>
              <w:t>.</w:t>
            </w:r>
          </w:p>
          <w:p w:rsidR="00481515" w:rsidRPr="009C547A" w:rsidRDefault="00481515" w:rsidP="00102E10">
            <w:pPr>
              <w:rPr>
                <w:sz w:val="24"/>
                <w:szCs w:val="24"/>
              </w:rPr>
            </w:pPr>
          </w:p>
          <w:p w:rsidR="00481515" w:rsidRPr="009C547A" w:rsidRDefault="00481515" w:rsidP="00102E10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</w:p>
          <w:p w:rsidR="00481515" w:rsidRPr="009C547A" w:rsidRDefault="00481515" w:rsidP="00102E10">
            <w:pPr>
              <w:pStyle w:val="Default"/>
            </w:pPr>
          </w:p>
        </w:tc>
        <w:tc>
          <w:tcPr>
            <w:tcW w:w="1561" w:type="dxa"/>
          </w:tcPr>
          <w:p w:rsidR="00481515" w:rsidRPr="009C547A" w:rsidRDefault="009A436C" w:rsidP="00C4221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  <w:r w:rsidR="00C4221E">
              <w:rPr>
                <w:sz w:val="24"/>
                <w:szCs w:val="24"/>
              </w:rPr>
              <w:t>8</w:t>
            </w:r>
            <w:r w:rsidRPr="009C547A">
              <w:rPr>
                <w:sz w:val="24"/>
                <w:szCs w:val="24"/>
              </w:rPr>
              <w:t>.11</w:t>
            </w:r>
          </w:p>
        </w:tc>
        <w:tc>
          <w:tcPr>
            <w:tcW w:w="6520" w:type="dxa"/>
          </w:tcPr>
          <w:p w:rsidR="00A13AF4" w:rsidRPr="009C547A" w:rsidRDefault="00481515" w:rsidP="00A13AF4">
            <w:pPr>
              <w:pStyle w:val="Default"/>
            </w:pPr>
            <w:r w:rsidRPr="009C547A">
              <w:t>Просмотр отрывка из фильма «Человек родился». Обсуждение «Кто такой человек?», права и обязанности при взрослении. «Твои права сегодня», «Мои обязанности».</w:t>
            </w:r>
          </w:p>
        </w:tc>
      </w:tr>
      <w:tr w:rsidR="009C547A" w:rsidRPr="009C547A" w:rsidTr="006D036B">
        <w:trPr>
          <w:trHeight w:val="1035"/>
        </w:trPr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24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Чистюля – грязнуля.</w:t>
            </w:r>
          </w:p>
          <w:p w:rsidR="00A13AF4" w:rsidRPr="009C547A" w:rsidRDefault="00A13AF4" w:rsidP="00102E10">
            <w:pPr>
              <w:rPr>
                <w:sz w:val="24"/>
                <w:szCs w:val="24"/>
              </w:rPr>
            </w:pPr>
          </w:p>
          <w:p w:rsidR="00A13AF4" w:rsidRPr="009C547A" w:rsidRDefault="00A13AF4" w:rsidP="00102E10">
            <w:pPr>
              <w:rPr>
                <w:sz w:val="24"/>
                <w:szCs w:val="24"/>
              </w:rPr>
            </w:pPr>
          </w:p>
          <w:p w:rsidR="00481515" w:rsidRPr="009C547A" w:rsidRDefault="00481515" w:rsidP="00102E10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A13AF4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481515" w:rsidRPr="009C547A" w:rsidRDefault="00C4221E" w:rsidP="00A13AF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A436C" w:rsidRPr="009C547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481515" w:rsidRPr="009C547A" w:rsidRDefault="00481515" w:rsidP="00A13AF4">
            <w:pPr>
              <w:pStyle w:val="Default"/>
            </w:pPr>
            <w:r w:rsidRPr="009C547A">
              <w:t xml:space="preserve"> Просмотр мультфильма «</w:t>
            </w:r>
            <w:proofErr w:type="spellStart"/>
            <w:r w:rsidRPr="009C547A">
              <w:t>Федорино</w:t>
            </w:r>
            <w:proofErr w:type="spellEnd"/>
            <w:r w:rsidRPr="009C547A">
              <w:t xml:space="preserve"> горе», обсуждение. Рисование двух противоположных героев, обсуждение. Игра «В гости к Чистюле». Чтение стихотворения «Помощники», обсуждение.</w:t>
            </w:r>
          </w:p>
        </w:tc>
      </w:tr>
      <w:tr w:rsidR="009C547A" w:rsidRPr="009C547A" w:rsidTr="006D036B">
        <w:trPr>
          <w:trHeight w:val="1515"/>
        </w:trPr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25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Предметы личной гигиены</w:t>
            </w:r>
            <w:r w:rsidR="00A13AF4" w:rsidRPr="009C547A">
              <w:rPr>
                <w:sz w:val="24"/>
                <w:szCs w:val="24"/>
              </w:rPr>
              <w:t>.</w:t>
            </w:r>
          </w:p>
          <w:p w:rsidR="00481515" w:rsidRPr="009C547A" w:rsidRDefault="00481515" w:rsidP="00102E10">
            <w:pPr>
              <w:rPr>
                <w:sz w:val="24"/>
                <w:szCs w:val="24"/>
              </w:rPr>
            </w:pPr>
          </w:p>
          <w:p w:rsidR="00481515" w:rsidRPr="009C547A" w:rsidRDefault="00481515" w:rsidP="00102E10">
            <w:pPr>
              <w:rPr>
                <w:sz w:val="24"/>
                <w:szCs w:val="24"/>
              </w:rPr>
            </w:pPr>
          </w:p>
          <w:p w:rsidR="00481515" w:rsidRPr="009C547A" w:rsidRDefault="00481515" w:rsidP="00102E10">
            <w:pPr>
              <w:rPr>
                <w:sz w:val="24"/>
                <w:szCs w:val="24"/>
              </w:rPr>
            </w:pPr>
          </w:p>
          <w:p w:rsidR="00481515" w:rsidRPr="009C547A" w:rsidRDefault="00481515" w:rsidP="00102E10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A13AF4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481515" w:rsidRPr="009C547A" w:rsidRDefault="00C4221E" w:rsidP="00A13AF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</w:t>
            </w:r>
            <w:r w:rsidR="009A436C" w:rsidRPr="009C547A">
              <w:rPr>
                <w:sz w:val="24"/>
                <w:szCs w:val="24"/>
              </w:rPr>
              <w:t>.12</w:t>
            </w:r>
          </w:p>
          <w:p w:rsidR="00481515" w:rsidRPr="009C547A" w:rsidRDefault="00481515" w:rsidP="00481515">
            <w:pPr>
              <w:pStyle w:val="Default"/>
            </w:pPr>
          </w:p>
        </w:tc>
        <w:tc>
          <w:tcPr>
            <w:tcW w:w="6520" w:type="dxa"/>
          </w:tcPr>
          <w:p w:rsidR="00481515" w:rsidRPr="009C547A" w:rsidRDefault="00481515" w:rsidP="00A13AF4">
            <w:pPr>
              <w:rPr>
                <w:sz w:val="24"/>
                <w:szCs w:val="24"/>
              </w:rPr>
            </w:pPr>
            <w:r w:rsidRPr="009C547A">
              <w:rPr>
                <w:color w:val="000000"/>
                <w:kern w:val="1"/>
                <w:sz w:val="24"/>
                <w:szCs w:val="24"/>
              </w:rPr>
              <w:t>Просмотр презентации, обсуждение;</w:t>
            </w:r>
          </w:p>
          <w:p w:rsidR="00481515" w:rsidRPr="009C547A" w:rsidRDefault="00481515" w:rsidP="008307CC">
            <w:pPr>
              <w:widowControl w:val="0"/>
              <w:autoSpaceDE w:val="0"/>
              <w:autoSpaceDN w:val="0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9C547A">
              <w:rPr>
                <w:color w:val="000000"/>
                <w:kern w:val="1"/>
                <w:sz w:val="24"/>
                <w:szCs w:val="24"/>
              </w:rPr>
              <w:t>Беседа по теме «Значение утреннего и вечернего туалета»;</w:t>
            </w:r>
          </w:p>
          <w:p w:rsidR="00481515" w:rsidRPr="009C547A" w:rsidRDefault="00481515" w:rsidP="008307CC">
            <w:pPr>
              <w:widowControl w:val="0"/>
              <w:autoSpaceDE w:val="0"/>
              <w:autoSpaceDN w:val="0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9C547A">
              <w:rPr>
                <w:color w:val="000000"/>
                <w:kern w:val="1"/>
                <w:sz w:val="24"/>
                <w:szCs w:val="24"/>
              </w:rPr>
              <w:t>- рассказ о самостоятельном выполнении правил личной гигиены;</w:t>
            </w:r>
          </w:p>
          <w:p w:rsidR="00481515" w:rsidRPr="009C547A" w:rsidRDefault="00481515" w:rsidP="008307CC">
            <w:pPr>
              <w:rPr>
                <w:color w:val="000000"/>
                <w:kern w:val="1"/>
                <w:sz w:val="24"/>
                <w:szCs w:val="24"/>
              </w:rPr>
            </w:pPr>
            <w:r w:rsidRPr="009C547A">
              <w:rPr>
                <w:color w:val="000000"/>
                <w:kern w:val="1"/>
                <w:sz w:val="24"/>
                <w:szCs w:val="24"/>
              </w:rPr>
              <w:t>- рассказ о самостоятельном пользовании личными вещами</w:t>
            </w:r>
          </w:p>
          <w:p w:rsidR="00481515" w:rsidRPr="009C547A" w:rsidRDefault="00481515" w:rsidP="00A13AF4">
            <w:pPr>
              <w:pStyle w:val="Default"/>
            </w:pPr>
            <w:r w:rsidRPr="009C547A">
              <w:rPr>
                <w:kern w:val="1"/>
              </w:rPr>
              <w:t>- практические упражнени</w:t>
            </w:r>
            <w:r w:rsidR="00A13AF4" w:rsidRPr="009C547A">
              <w:rPr>
                <w:kern w:val="1"/>
              </w:rPr>
              <w:t>я.</w:t>
            </w:r>
          </w:p>
        </w:tc>
      </w:tr>
      <w:tr w:rsidR="009C547A" w:rsidRPr="009C547A" w:rsidTr="006D036B"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26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Средства личной гигиены</w:t>
            </w:r>
            <w:r w:rsidR="00A13AF4" w:rsidRPr="009C547A">
              <w:rPr>
                <w:sz w:val="24"/>
                <w:szCs w:val="24"/>
              </w:rPr>
              <w:t>.</w:t>
            </w:r>
          </w:p>
          <w:p w:rsidR="00481515" w:rsidRPr="009C547A" w:rsidRDefault="00481515" w:rsidP="00102E10">
            <w:pPr>
              <w:rPr>
                <w:sz w:val="24"/>
                <w:szCs w:val="24"/>
              </w:rPr>
            </w:pPr>
          </w:p>
          <w:p w:rsidR="00481515" w:rsidRPr="009C547A" w:rsidRDefault="00481515" w:rsidP="00102E10">
            <w:pPr>
              <w:rPr>
                <w:sz w:val="24"/>
                <w:szCs w:val="24"/>
              </w:rPr>
            </w:pPr>
          </w:p>
          <w:p w:rsidR="00481515" w:rsidRPr="009C547A" w:rsidRDefault="00481515" w:rsidP="00102E10">
            <w:pPr>
              <w:rPr>
                <w:sz w:val="24"/>
                <w:szCs w:val="24"/>
              </w:rPr>
            </w:pPr>
          </w:p>
          <w:p w:rsidR="00481515" w:rsidRPr="009C547A" w:rsidRDefault="00481515" w:rsidP="00102E10">
            <w:pPr>
              <w:rPr>
                <w:sz w:val="24"/>
                <w:szCs w:val="24"/>
              </w:rPr>
            </w:pPr>
          </w:p>
          <w:p w:rsidR="00481515" w:rsidRPr="009C547A" w:rsidRDefault="00481515" w:rsidP="00102E10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A13AF4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481515" w:rsidRPr="009C547A" w:rsidRDefault="00C4221E" w:rsidP="00A13AF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A436C" w:rsidRPr="009C547A">
              <w:rPr>
                <w:sz w:val="24"/>
                <w:szCs w:val="24"/>
              </w:rPr>
              <w:t>.12</w:t>
            </w:r>
          </w:p>
        </w:tc>
        <w:tc>
          <w:tcPr>
            <w:tcW w:w="6520" w:type="dxa"/>
          </w:tcPr>
          <w:p w:rsidR="00481515" w:rsidRPr="009C547A" w:rsidRDefault="00481515" w:rsidP="008307CC">
            <w:pPr>
              <w:shd w:val="clear" w:color="auto" w:fill="FFFFFF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Беседа Что такое гигиена, предметы личной гигиены. Просмотр презентации, обсуждение. Работа с предметными картинками (выбор предметов личной гигиены, объяснение).</w:t>
            </w:r>
            <w:r w:rsidRPr="009C547A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9C547A">
              <w:rPr>
                <w:color w:val="000000"/>
                <w:sz w:val="24"/>
                <w:szCs w:val="24"/>
              </w:rPr>
              <w:t>Дидактическая игра «Узнай предмет на ощупь».</w:t>
            </w:r>
          </w:p>
          <w:p w:rsidR="00481515" w:rsidRPr="009C547A" w:rsidRDefault="00481515" w:rsidP="008307CC">
            <w:pPr>
              <w:pStyle w:val="Default"/>
            </w:pPr>
            <w:r w:rsidRPr="009C547A">
              <w:rPr>
                <w:rFonts w:eastAsia="Times New Roman"/>
                <w:lang w:eastAsia="ru-RU"/>
              </w:rPr>
              <w:t>Практическая работа (различие между твердым и жидким мылом).</w:t>
            </w:r>
          </w:p>
        </w:tc>
      </w:tr>
      <w:tr w:rsidR="009C547A" w:rsidRPr="009C547A" w:rsidTr="006D036B"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27-28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Режим дня</w:t>
            </w:r>
            <w:r w:rsidR="00A13AF4" w:rsidRPr="009C547A">
              <w:rPr>
                <w:sz w:val="24"/>
                <w:szCs w:val="24"/>
              </w:rPr>
              <w:t>.</w:t>
            </w:r>
          </w:p>
          <w:p w:rsidR="00A13AF4" w:rsidRPr="009C547A" w:rsidRDefault="00A13AF4" w:rsidP="00102E10">
            <w:pPr>
              <w:rPr>
                <w:sz w:val="24"/>
                <w:szCs w:val="24"/>
              </w:rPr>
            </w:pPr>
          </w:p>
          <w:p w:rsidR="00A13AF4" w:rsidRPr="009C547A" w:rsidRDefault="00A13AF4" w:rsidP="00102E10">
            <w:pPr>
              <w:rPr>
                <w:sz w:val="24"/>
                <w:szCs w:val="24"/>
              </w:rPr>
            </w:pPr>
          </w:p>
          <w:p w:rsidR="00A13AF4" w:rsidRPr="009C547A" w:rsidRDefault="00A13AF4" w:rsidP="00102E10">
            <w:pPr>
              <w:rPr>
                <w:sz w:val="24"/>
                <w:szCs w:val="24"/>
              </w:rPr>
            </w:pPr>
          </w:p>
          <w:p w:rsidR="00A13AF4" w:rsidRPr="009C547A" w:rsidRDefault="00A13AF4" w:rsidP="00102E10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  <w:p w:rsidR="00481515" w:rsidRPr="009C547A" w:rsidRDefault="00481515" w:rsidP="008307CC">
            <w:pPr>
              <w:pStyle w:val="af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A436C" w:rsidRPr="009C547A" w:rsidRDefault="00C4221E" w:rsidP="009A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A436C" w:rsidRPr="009C547A">
              <w:rPr>
                <w:sz w:val="24"/>
                <w:szCs w:val="24"/>
              </w:rPr>
              <w:t>.12</w:t>
            </w:r>
          </w:p>
          <w:p w:rsidR="00481515" w:rsidRPr="009C547A" w:rsidRDefault="00C4221E" w:rsidP="009A43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A436C" w:rsidRPr="009C547A">
              <w:rPr>
                <w:sz w:val="24"/>
                <w:szCs w:val="24"/>
              </w:rPr>
              <w:t>.12</w:t>
            </w:r>
          </w:p>
          <w:p w:rsidR="00481515" w:rsidRPr="009C547A" w:rsidRDefault="00481515">
            <w:pPr>
              <w:spacing w:after="200" w:line="276" w:lineRule="auto"/>
              <w:rPr>
                <w:sz w:val="24"/>
                <w:szCs w:val="24"/>
              </w:rPr>
            </w:pPr>
          </w:p>
          <w:p w:rsidR="00481515" w:rsidRPr="009C547A" w:rsidRDefault="00481515" w:rsidP="008307CC">
            <w:pPr>
              <w:pStyle w:val="af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81515" w:rsidRPr="009C547A" w:rsidRDefault="00481515" w:rsidP="008307CC">
            <w:pPr>
              <w:pStyle w:val="af0"/>
              <w:spacing w:before="0" w:beforeAutospacing="0" w:after="0" w:afterAutospacing="0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 xml:space="preserve">Просмотр </w:t>
            </w:r>
            <w:proofErr w:type="gramStart"/>
            <w:r w:rsidRPr="009C547A">
              <w:rPr>
                <w:sz w:val="24"/>
                <w:szCs w:val="24"/>
              </w:rPr>
              <w:t>видео-ролика</w:t>
            </w:r>
            <w:proofErr w:type="gramEnd"/>
            <w:r w:rsidRPr="009C547A">
              <w:rPr>
                <w:sz w:val="24"/>
                <w:szCs w:val="24"/>
              </w:rPr>
              <w:t xml:space="preserve">, обсуждение. Беседа:  традиционные приветствия в момент пробуждения;  </w:t>
            </w:r>
          </w:p>
          <w:p w:rsidR="00481515" w:rsidRPr="009C547A" w:rsidRDefault="00481515" w:rsidP="00AB4888">
            <w:pPr>
              <w:pStyle w:val="af0"/>
              <w:spacing w:before="0" w:beforeAutospacing="0" w:after="0" w:afterAutospacing="0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Пора ложиться спать- прощание перед сном. Работа по сюжетным картинкам «Мой режим дня» (составление режима).</w:t>
            </w:r>
          </w:p>
        </w:tc>
      </w:tr>
      <w:tr w:rsidR="009C547A" w:rsidRPr="009C547A" w:rsidTr="006D036B"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481515" w:rsidRPr="009C547A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 xml:space="preserve">Зарядка и ее значение. </w:t>
            </w: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</w:p>
          <w:p w:rsidR="00481515" w:rsidRPr="009C547A" w:rsidRDefault="00481515" w:rsidP="00102E10">
            <w:pPr>
              <w:pStyle w:val="Default"/>
            </w:pPr>
          </w:p>
        </w:tc>
        <w:tc>
          <w:tcPr>
            <w:tcW w:w="1561" w:type="dxa"/>
          </w:tcPr>
          <w:p w:rsidR="00481515" w:rsidRPr="009C547A" w:rsidRDefault="00C4221E" w:rsidP="009A436C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  <w:r w:rsidR="009A436C" w:rsidRPr="009C547A">
              <w:rPr>
                <w:sz w:val="24"/>
                <w:szCs w:val="24"/>
              </w:rPr>
              <w:t>.12</w:t>
            </w:r>
          </w:p>
          <w:p w:rsidR="00481515" w:rsidRPr="009C547A" w:rsidRDefault="00481515" w:rsidP="00481515">
            <w:pPr>
              <w:pStyle w:val="Default"/>
            </w:pPr>
          </w:p>
        </w:tc>
        <w:tc>
          <w:tcPr>
            <w:tcW w:w="6520" w:type="dxa"/>
          </w:tcPr>
          <w:p w:rsidR="00481515" w:rsidRPr="009C547A" w:rsidRDefault="00481515" w:rsidP="008307CC">
            <w:pPr>
              <w:pStyle w:val="Default"/>
              <w:rPr>
                <w:rStyle w:val="c5"/>
              </w:rPr>
            </w:pPr>
            <w:r w:rsidRPr="009C547A">
              <w:rPr>
                <w:rStyle w:val="c5"/>
              </w:rPr>
              <w:t xml:space="preserve"> Работа со стихотворением «Для чего нужна зарядка? » (П. Синявский) – чтение, разбор.</w:t>
            </w:r>
          </w:p>
          <w:p w:rsidR="00481515" w:rsidRPr="009C547A" w:rsidRDefault="00481515" w:rsidP="00A13AF4">
            <w:pPr>
              <w:pStyle w:val="Default"/>
            </w:pPr>
            <w:r w:rsidRPr="009C547A">
              <w:rPr>
                <w:rStyle w:val="c5"/>
              </w:rPr>
              <w:t xml:space="preserve">Составление буклета «Польза или вред зарядки» (подбор информации, картинок, печать). Практическая работа (упражнения для разминки). </w:t>
            </w:r>
          </w:p>
        </w:tc>
      </w:tr>
      <w:tr w:rsidR="009C547A" w:rsidRPr="009C547A" w:rsidTr="006D036B"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30-</w:t>
            </w:r>
            <w:r w:rsidRPr="009C547A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251" w:type="dxa"/>
          </w:tcPr>
          <w:p w:rsidR="00481515" w:rsidRPr="009C547A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lastRenderedPageBreak/>
              <w:t>Если кто-то рядом болен</w:t>
            </w:r>
            <w:r w:rsidR="00A13AF4" w:rsidRPr="009C547A">
              <w:rPr>
                <w:sz w:val="24"/>
                <w:szCs w:val="24"/>
              </w:rPr>
              <w:t>.</w:t>
            </w: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  <w:p w:rsidR="00481515" w:rsidRPr="009C547A" w:rsidRDefault="00481515" w:rsidP="00960336">
            <w:pPr>
              <w:pStyle w:val="af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A436C" w:rsidRPr="009C547A" w:rsidRDefault="009A436C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lastRenderedPageBreak/>
              <w:t>2</w:t>
            </w:r>
            <w:r w:rsidR="00C4221E">
              <w:rPr>
                <w:sz w:val="24"/>
                <w:szCs w:val="24"/>
              </w:rPr>
              <w:t>2</w:t>
            </w:r>
            <w:r w:rsidRPr="009C547A">
              <w:rPr>
                <w:sz w:val="24"/>
                <w:szCs w:val="24"/>
              </w:rPr>
              <w:t>.12</w:t>
            </w:r>
          </w:p>
          <w:p w:rsidR="00481515" w:rsidRPr="009C547A" w:rsidRDefault="00C4221E" w:rsidP="009A43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9A436C" w:rsidRPr="009C547A">
              <w:rPr>
                <w:sz w:val="24"/>
                <w:szCs w:val="24"/>
              </w:rPr>
              <w:t>.12</w:t>
            </w:r>
          </w:p>
          <w:p w:rsidR="00481515" w:rsidRPr="009C547A" w:rsidRDefault="00481515">
            <w:pPr>
              <w:spacing w:after="200" w:line="276" w:lineRule="auto"/>
              <w:rPr>
                <w:sz w:val="24"/>
                <w:szCs w:val="24"/>
              </w:rPr>
            </w:pPr>
          </w:p>
          <w:p w:rsidR="00481515" w:rsidRPr="009C547A" w:rsidRDefault="00481515" w:rsidP="00481515">
            <w:pPr>
              <w:pStyle w:val="af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81515" w:rsidRPr="009C547A" w:rsidRDefault="00481515" w:rsidP="00A13AF4">
            <w:pPr>
              <w:pStyle w:val="Default"/>
            </w:pPr>
            <w:r w:rsidRPr="009C547A">
              <w:lastRenderedPageBreak/>
              <w:t xml:space="preserve">Просмотр видео отрывка «Прием у врача». </w:t>
            </w:r>
          </w:p>
          <w:p w:rsidR="00481515" w:rsidRPr="009C547A" w:rsidRDefault="00481515" w:rsidP="008307CC">
            <w:pPr>
              <w:pStyle w:val="af0"/>
              <w:spacing w:before="0" w:beforeAutospacing="0" w:after="0" w:afterAutospacing="0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lastRenderedPageBreak/>
              <w:t xml:space="preserve">1.Обсуждение  правил поведения в поликлинике, регистрация в  поликлинике, прием у врача. </w:t>
            </w:r>
          </w:p>
          <w:p w:rsidR="00481515" w:rsidRPr="009C547A" w:rsidRDefault="00481515" w:rsidP="008307CC">
            <w:pPr>
              <w:pStyle w:val="Default"/>
            </w:pPr>
            <w:r w:rsidRPr="009C547A">
              <w:t>2.Чтение рассказа «Шар в окне». В доме больной. Правила поведения у постели больного. Личная гигиена в период инфекционных заболеваний, умение пользоваться носовым платком.</w:t>
            </w:r>
          </w:p>
        </w:tc>
      </w:tr>
      <w:tr w:rsidR="009C547A" w:rsidRPr="009C547A" w:rsidTr="006D036B"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251" w:type="dxa"/>
          </w:tcPr>
          <w:p w:rsidR="00481515" w:rsidRPr="009C547A" w:rsidRDefault="00481515" w:rsidP="00102E10">
            <w:pPr>
              <w:pStyle w:val="Default"/>
            </w:pPr>
            <w:r w:rsidRPr="009C547A">
              <w:t xml:space="preserve">«Дороже алмаза твои два глаза». </w:t>
            </w:r>
          </w:p>
          <w:p w:rsidR="00481515" w:rsidRPr="009C547A" w:rsidRDefault="00481515" w:rsidP="00102E10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</w:p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81515" w:rsidRPr="009C547A" w:rsidRDefault="00C4221E" w:rsidP="009A43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A436C" w:rsidRPr="009C547A">
              <w:rPr>
                <w:sz w:val="24"/>
                <w:szCs w:val="24"/>
              </w:rPr>
              <w:t>.12</w:t>
            </w:r>
          </w:p>
          <w:p w:rsidR="00481515" w:rsidRPr="009C547A" w:rsidRDefault="00481515" w:rsidP="0048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81515" w:rsidRPr="009C547A" w:rsidRDefault="00481515" w:rsidP="008307CC">
            <w:pPr>
              <w:jc w:val="both"/>
              <w:rPr>
                <w:iCs/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Просмотр презентации «Как прекрасен этот мир, посмотри», обсуждение. Отгадывание загадки. Беседа «Кто как видит» (о</w:t>
            </w:r>
            <w:r w:rsidRPr="009C547A">
              <w:rPr>
                <w:iCs/>
                <w:sz w:val="24"/>
                <w:szCs w:val="24"/>
              </w:rPr>
              <w:t xml:space="preserve"> правилах бережного отношения к зрению при чтении, письме, просмотре телепередач). Работа с красками</w:t>
            </w:r>
            <w:r w:rsidRPr="009C547A">
              <w:rPr>
                <w:sz w:val="24"/>
                <w:szCs w:val="24"/>
              </w:rPr>
              <w:t>.</w:t>
            </w:r>
          </w:p>
          <w:p w:rsidR="00481515" w:rsidRPr="009C547A" w:rsidRDefault="00481515" w:rsidP="008307CC">
            <w:pPr>
              <w:pStyle w:val="Default"/>
            </w:pPr>
            <w:r w:rsidRPr="009C547A">
              <w:rPr>
                <w:kern w:val="1"/>
              </w:rPr>
              <w:t>В</w:t>
            </w:r>
            <w:r w:rsidRPr="009C547A">
              <w:rPr>
                <w:iCs/>
              </w:rPr>
              <w:t>ыполнение</w:t>
            </w:r>
            <w:r w:rsidRPr="009C547A">
              <w:t xml:space="preserve"> гимнастики для глаз.</w:t>
            </w:r>
          </w:p>
        </w:tc>
      </w:tr>
      <w:tr w:rsidR="009C547A" w:rsidRPr="009C547A" w:rsidTr="006D036B"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33-34</w:t>
            </w:r>
          </w:p>
        </w:tc>
        <w:tc>
          <w:tcPr>
            <w:tcW w:w="4251" w:type="dxa"/>
          </w:tcPr>
          <w:p w:rsidR="00481515" w:rsidRPr="009C547A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«Береги зубы смолоду».</w:t>
            </w:r>
          </w:p>
        </w:tc>
        <w:tc>
          <w:tcPr>
            <w:tcW w:w="1577" w:type="dxa"/>
            <w:gridSpan w:val="2"/>
          </w:tcPr>
          <w:p w:rsidR="00481515" w:rsidRPr="009C547A" w:rsidRDefault="00481515" w:rsidP="00A13AF4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9A436C" w:rsidRPr="009C547A" w:rsidRDefault="00C4221E" w:rsidP="009A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9A436C" w:rsidRPr="009C547A">
              <w:rPr>
                <w:sz w:val="24"/>
                <w:szCs w:val="24"/>
              </w:rPr>
              <w:t>.01</w:t>
            </w:r>
          </w:p>
          <w:p w:rsidR="00481515" w:rsidRPr="009C547A" w:rsidRDefault="00C4221E" w:rsidP="00A13AF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  <w:r w:rsidR="009A436C" w:rsidRPr="009C547A">
              <w:rPr>
                <w:sz w:val="24"/>
                <w:szCs w:val="24"/>
              </w:rPr>
              <w:t>.01</w:t>
            </w:r>
          </w:p>
          <w:p w:rsidR="00481515" w:rsidRPr="009C547A" w:rsidRDefault="00481515" w:rsidP="004815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81515" w:rsidRPr="009C547A" w:rsidRDefault="00481515" w:rsidP="00102E10">
            <w:pPr>
              <w:pStyle w:val="Default"/>
            </w:pPr>
            <w:r w:rsidRPr="009C547A">
              <w:t>Чтение сказки К. Чуковского «</w:t>
            </w:r>
            <w:proofErr w:type="spellStart"/>
            <w:r w:rsidRPr="009C547A">
              <w:t>Мойдодыр</w:t>
            </w:r>
            <w:proofErr w:type="spellEnd"/>
            <w:r w:rsidRPr="009C547A">
              <w:t xml:space="preserve">». Отгадывание загадок о предметах личной гигиены. Беседа на тему: «Личная гигиена», «Как беречь зубы». «Почему надо чистить зубы». Гигиена полости рта Волшебная щеточка. </w:t>
            </w:r>
          </w:p>
        </w:tc>
      </w:tr>
      <w:tr w:rsidR="009C547A" w:rsidRPr="009C547A" w:rsidTr="006D036B">
        <w:trPr>
          <w:trHeight w:val="840"/>
        </w:trPr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35-36</w:t>
            </w:r>
          </w:p>
        </w:tc>
        <w:tc>
          <w:tcPr>
            <w:tcW w:w="4251" w:type="dxa"/>
          </w:tcPr>
          <w:p w:rsidR="00481515" w:rsidRPr="009C547A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Бережем уши.</w:t>
            </w: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  <w:p w:rsidR="00481515" w:rsidRPr="009C547A" w:rsidRDefault="00481515" w:rsidP="00102E10">
            <w:pPr>
              <w:pStyle w:val="Default"/>
            </w:pPr>
          </w:p>
        </w:tc>
        <w:tc>
          <w:tcPr>
            <w:tcW w:w="1561" w:type="dxa"/>
          </w:tcPr>
          <w:p w:rsidR="009A436C" w:rsidRPr="009C547A" w:rsidRDefault="00C4221E" w:rsidP="009A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A436C" w:rsidRPr="009C547A">
              <w:rPr>
                <w:sz w:val="24"/>
                <w:szCs w:val="24"/>
              </w:rPr>
              <w:t>.01</w:t>
            </w:r>
          </w:p>
          <w:p w:rsidR="00481515" w:rsidRPr="009C547A" w:rsidRDefault="00C4221E" w:rsidP="009A436C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  <w:r w:rsidR="009A436C" w:rsidRPr="009C547A">
              <w:rPr>
                <w:sz w:val="24"/>
                <w:szCs w:val="24"/>
              </w:rPr>
              <w:t>.01</w:t>
            </w:r>
          </w:p>
          <w:p w:rsidR="00481515" w:rsidRPr="009C547A" w:rsidRDefault="00481515">
            <w:pPr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81515" w:rsidRPr="009C547A" w:rsidRDefault="00481515" w:rsidP="00102E10">
            <w:pPr>
              <w:pStyle w:val="Default"/>
            </w:pPr>
          </w:p>
        </w:tc>
        <w:tc>
          <w:tcPr>
            <w:tcW w:w="6520" w:type="dxa"/>
          </w:tcPr>
          <w:p w:rsidR="00481515" w:rsidRPr="009C547A" w:rsidRDefault="00481515" w:rsidP="00102E10">
            <w:pPr>
              <w:pStyle w:val="Default"/>
            </w:pPr>
            <w:r w:rsidRPr="009C547A">
              <w:t>Дидактическая игра «</w:t>
            </w:r>
            <w:proofErr w:type="gramStart"/>
            <w:r w:rsidRPr="009C547A">
              <w:t>Громко-тихо</w:t>
            </w:r>
            <w:proofErr w:type="gramEnd"/>
            <w:r w:rsidRPr="009C547A">
              <w:t>» (определение темы занятия). Просмотр презентации, обсуждение. Беседа «Как беречь уши». Игра</w:t>
            </w:r>
            <w:proofErr w:type="gramStart"/>
            <w:r w:rsidRPr="009C547A">
              <w:t xml:space="preserve"> У</w:t>
            </w:r>
            <w:proofErr w:type="gramEnd"/>
            <w:r w:rsidRPr="009C547A">
              <w:t>гадай мелодию (прослушивание детских музыкальных произведений). «</w:t>
            </w:r>
            <w:proofErr w:type="gramStart"/>
            <w:r w:rsidRPr="009C547A">
              <w:t>Полезно-вредно</w:t>
            </w:r>
            <w:proofErr w:type="gramEnd"/>
            <w:r w:rsidRPr="009C547A">
              <w:t>».</w:t>
            </w:r>
            <w:r w:rsidRPr="009C547A">
              <w:rPr>
                <w:color w:val="333333"/>
                <w:u w:val="single"/>
                <w:shd w:val="clear" w:color="auto" w:fill="FFFFFF"/>
              </w:rPr>
              <w:t xml:space="preserve"> </w:t>
            </w:r>
            <w:r w:rsidRPr="009C547A">
              <w:rPr>
                <w:color w:val="333333"/>
                <w:shd w:val="clear" w:color="auto" w:fill="FFFFFF"/>
              </w:rPr>
              <w:t>Опыт "Закроем уши ватой"</w:t>
            </w:r>
            <w:r w:rsidR="00A13AF4" w:rsidRPr="009C547A">
              <w:rPr>
                <w:color w:val="333333"/>
                <w:shd w:val="clear" w:color="auto" w:fill="FFFFFF"/>
              </w:rPr>
              <w:t>.</w:t>
            </w:r>
          </w:p>
        </w:tc>
      </w:tr>
      <w:tr w:rsidR="009C547A" w:rsidRPr="009C547A" w:rsidTr="006D036B"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37-38</w:t>
            </w:r>
          </w:p>
        </w:tc>
        <w:tc>
          <w:tcPr>
            <w:tcW w:w="4251" w:type="dxa"/>
          </w:tcPr>
          <w:p w:rsidR="00481515" w:rsidRPr="009C547A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Закрепление знаний о культурно-гигиенических навыках.</w:t>
            </w:r>
          </w:p>
          <w:p w:rsidR="00481515" w:rsidRPr="009C547A" w:rsidRDefault="00481515" w:rsidP="00102E10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  <w:p w:rsidR="00481515" w:rsidRPr="009C547A" w:rsidRDefault="00481515" w:rsidP="00102E10">
            <w:pPr>
              <w:pStyle w:val="Default"/>
            </w:pPr>
          </w:p>
        </w:tc>
        <w:tc>
          <w:tcPr>
            <w:tcW w:w="1561" w:type="dxa"/>
          </w:tcPr>
          <w:p w:rsidR="009A436C" w:rsidRPr="009C547A" w:rsidRDefault="00C4221E" w:rsidP="009A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A436C" w:rsidRPr="009C547A">
              <w:rPr>
                <w:sz w:val="24"/>
                <w:szCs w:val="24"/>
              </w:rPr>
              <w:t>.01</w:t>
            </w:r>
          </w:p>
          <w:p w:rsidR="00481515" w:rsidRPr="009C547A" w:rsidRDefault="00C4221E" w:rsidP="009A436C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  <w:r w:rsidR="009A436C" w:rsidRPr="009C547A">
              <w:rPr>
                <w:sz w:val="24"/>
                <w:szCs w:val="24"/>
              </w:rPr>
              <w:t>.01</w:t>
            </w:r>
          </w:p>
          <w:p w:rsidR="00481515" w:rsidRPr="009C547A" w:rsidRDefault="00481515" w:rsidP="00481515">
            <w:pPr>
              <w:pStyle w:val="Default"/>
            </w:pPr>
          </w:p>
        </w:tc>
        <w:tc>
          <w:tcPr>
            <w:tcW w:w="6520" w:type="dxa"/>
          </w:tcPr>
          <w:p w:rsidR="00481515" w:rsidRPr="009C547A" w:rsidRDefault="00481515" w:rsidP="00102E10">
            <w:pPr>
              <w:pStyle w:val="Default"/>
            </w:pPr>
            <w:r w:rsidRPr="009C547A">
              <w:t>Просмотр презентации «Культурно-гигиенические навыки» (вывод по просмотренному материалу)</w:t>
            </w:r>
            <w:proofErr w:type="gramStart"/>
            <w:r w:rsidRPr="009C547A">
              <w:t>.П</w:t>
            </w:r>
            <w:proofErr w:type="gramEnd"/>
            <w:r w:rsidRPr="009C547A">
              <w:t>одведение итогов темы. Игры: «Я сам», «Аккуратная прическа», «Кто живет у тебя на руках?»</w:t>
            </w:r>
          </w:p>
        </w:tc>
      </w:tr>
      <w:tr w:rsidR="009A436C" w:rsidRPr="009C547A" w:rsidTr="006D036B">
        <w:tc>
          <w:tcPr>
            <w:tcW w:w="4909" w:type="dxa"/>
            <w:gridSpan w:val="2"/>
          </w:tcPr>
          <w:p w:rsidR="009A436C" w:rsidRPr="009C547A" w:rsidRDefault="009A436C" w:rsidP="009C547A">
            <w:pPr>
              <w:pStyle w:val="Default"/>
              <w:jc w:val="center"/>
            </w:pPr>
            <w:r w:rsidRPr="009C547A">
              <w:rPr>
                <w:b/>
              </w:rPr>
              <w:t>Одежда  и обувь</w:t>
            </w:r>
          </w:p>
        </w:tc>
        <w:tc>
          <w:tcPr>
            <w:tcW w:w="1577" w:type="dxa"/>
            <w:gridSpan w:val="2"/>
          </w:tcPr>
          <w:p w:rsidR="009A436C" w:rsidRPr="009C547A" w:rsidRDefault="009A436C" w:rsidP="009A436C">
            <w:pPr>
              <w:pStyle w:val="Default"/>
              <w:jc w:val="center"/>
            </w:pPr>
            <w:r w:rsidRPr="009C547A">
              <w:rPr>
                <w:b/>
              </w:rPr>
              <w:t>8</w:t>
            </w:r>
          </w:p>
        </w:tc>
        <w:tc>
          <w:tcPr>
            <w:tcW w:w="1561" w:type="dxa"/>
          </w:tcPr>
          <w:p w:rsidR="009A436C" w:rsidRPr="009C547A" w:rsidRDefault="009A436C" w:rsidP="00102E10">
            <w:pPr>
              <w:pStyle w:val="Default"/>
            </w:pPr>
          </w:p>
        </w:tc>
        <w:tc>
          <w:tcPr>
            <w:tcW w:w="6520" w:type="dxa"/>
          </w:tcPr>
          <w:p w:rsidR="009A436C" w:rsidRPr="009C547A" w:rsidRDefault="009A436C" w:rsidP="00102E10">
            <w:pPr>
              <w:pStyle w:val="Default"/>
            </w:pPr>
          </w:p>
        </w:tc>
      </w:tr>
      <w:tr w:rsidR="009C547A" w:rsidRPr="009C547A" w:rsidTr="006D036B">
        <w:trPr>
          <w:trHeight w:val="1037"/>
        </w:trPr>
        <w:tc>
          <w:tcPr>
            <w:tcW w:w="658" w:type="dxa"/>
          </w:tcPr>
          <w:p w:rsidR="00481515" w:rsidRPr="009C547A" w:rsidRDefault="00481515" w:rsidP="00C74603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 xml:space="preserve"> 39-40</w:t>
            </w:r>
          </w:p>
          <w:p w:rsidR="00481515" w:rsidRPr="009C547A" w:rsidRDefault="00481515" w:rsidP="00C746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481515" w:rsidRPr="009C547A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Я иду в школу</w:t>
            </w:r>
            <w:r w:rsidR="00A13AF4" w:rsidRPr="009C547A">
              <w:rPr>
                <w:sz w:val="24"/>
                <w:szCs w:val="24"/>
              </w:rPr>
              <w:t>.</w:t>
            </w: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  <w:p w:rsidR="00481515" w:rsidRPr="009C547A" w:rsidRDefault="00481515" w:rsidP="00E40857">
            <w:pPr>
              <w:pStyle w:val="Default"/>
            </w:pPr>
          </w:p>
        </w:tc>
        <w:tc>
          <w:tcPr>
            <w:tcW w:w="1561" w:type="dxa"/>
          </w:tcPr>
          <w:p w:rsidR="00481515" w:rsidRDefault="006D036B" w:rsidP="006D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  <w:r w:rsidR="009A436C" w:rsidRPr="006D036B">
              <w:rPr>
                <w:sz w:val="24"/>
                <w:szCs w:val="24"/>
              </w:rPr>
              <w:t>.01</w:t>
            </w:r>
          </w:p>
          <w:p w:rsidR="006D036B" w:rsidRPr="009C547A" w:rsidRDefault="006D036B" w:rsidP="006D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6520" w:type="dxa"/>
          </w:tcPr>
          <w:p w:rsidR="00481515" w:rsidRPr="009C547A" w:rsidRDefault="00481515" w:rsidP="00102E10">
            <w:pPr>
              <w:pStyle w:val="Default"/>
            </w:pPr>
            <w:r w:rsidRPr="009C547A">
              <w:t>Просмотр презентации «1 сентября!» (обсуждение начала учебного года, подготовка к школе – канцелярские товары, одежда). Правила опрятности (составление правил). Игра «Школьная одежда. Домашняя одежда».</w:t>
            </w:r>
          </w:p>
        </w:tc>
      </w:tr>
      <w:tr w:rsidR="009C547A" w:rsidRPr="009C547A" w:rsidTr="006D036B">
        <w:tc>
          <w:tcPr>
            <w:tcW w:w="658" w:type="dxa"/>
          </w:tcPr>
          <w:p w:rsidR="00481515" w:rsidRPr="009C547A" w:rsidRDefault="00481515" w:rsidP="00C74603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41-42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Оденься по сезону</w:t>
            </w:r>
            <w:r w:rsidR="00A13AF4" w:rsidRPr="009C547A">
              <w:rPr>
                <w:sz w:val="24"/>
                <w:szCs w:val="24"/>
              </w:rPr>
              <w:t>.</w:t>
            </w:r>
          </w:p>
          <w:p w:rsidR="00A13AF4" w:rsidRPr="009C547A" w:rsidRDefault="00A13AF4" w:rsidP="00102E10">
            <w:pPr>
              <w:rPr>
                <w:sz w:val="24"/>
                <w:szCs w:val="24"/>
              </w:rPr>
            </w:pPr>
          </w:p>
          <w:p w:rsidR="00A13AF4" w:rsidRPr="009C547A" w:rsidRDefault="00A13AF4" w:rsidP="00102E10">
            <w:pPr>
              <w:rPr>
                <w:sz w:val="24"/>
                <w:szCs w:val="24"/>
              </w:rPr>
            </w:pPr>
          </w:p>
          <w:p w:rsidR="00A13AF4" w:rsidRPr="009C547A" w:rsidRDefault="00A13AF4" w:rsidP="00102E10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  <w:p w:rsidR="00481515" w:rsidRPr="009C547A" w:rsidRDefault="00481515" w:rsidP="008307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A436C" w:rsidRPr="009C547A" w:rsidRDefault="009A436C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0</w:t>
            </w:r>
            <w:r w:rsidR="006D036B">
              <w:rPr>
                <w:sz w:val="24"/>
                <w:szCs w:val="24"/>
              </w:rPr>
              <w:t>6</w:t>
            </w:r>
            <w:r w:rsidRPr="009C547A">
              <w:rPr>
                <w:sz w:val="24"/>
                <w:szCs w:val="24"/>
              </w:rPr>
              <w:t>.02</w:t>
            </w:r>
          </w:p>
          <w:p w:rsidR="00481515" w:rsidRPr="009C547A" w:rsidRDefault="009A436C" w:rsidP="009A43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0</w:t>
            </w:r>
            <w:r w:rsidR="006D036B">
              <w:rPr>
                <w:sz w:val="24"/>
                <w:szCs w:val="24"/>
              </w:rPr>
              <w:t>9</w:t>
            </w:r>
            <w:r w:rsidRPr="009C547A">
              <w:rPr>
                <w:sz w:val="24"/>
                <w:szCs w:val="24"/>
              </w:rPr>
              <w:t>.02</w:t>
            </w:r>
          </w:p>
          <w:p w:rsidR="00481515" w:rsidRPr="009C547A" w:rsidRDefault="00481515" w:rsidP="004815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81515" w:rsidRPr="009C547A" w:rsidRDefault="00481515" w:rsidP="008307CC">
            <w:pPr>
              <w:widowControl w:val="0"/>
              <w:autoSpaceDE w:val="0"/>
              <w:autoSpaceDN w:val="0"/>
              <w:rPr>
                <w:color w:val="000000"/>
                <w:kern w:val="1"/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 xml:space="preserve"> </w:t>
            </w:r>
            <w:r w:rsidRPr="009C547A">
              <w:rPr>
                <w:color w:val="000000"/>
                <w:kern w:val="1"/>
                <w:sz w:val="24"/>
                <w:szCs w:val="24"/>
              </w:rPr>
              <w:t>«</w:t>
            </w:r>
            <w:r w:rsidRPr="009C547A">
              <w:rPr>
                <w:sz w:val="24"/>
                <w:szCs w:val="24"/>
              </w:rPr>
              <w:t xml:space="preserve">Оденься по сезону» </w:t>
            </w:r>
            <w:r w:rsidRPr="009C547A">
              <w:rPr>
                <w:color w:val="000000"/>
                <w:kern w:val="1"/>
                <w:sz w:val="24"/>
                <w:szCs w:val="24"/>
              </w:rPr>
              <w:t>просмотр презентации, видеофрагментов;</w:t>
            </w:r>
          </w:p>
          <w:p w:rsidR="00481515" w:rsidRPr="009C547A" w:rsidRDefault="00481515" w:rsidP="008307CC">
            <w:pPr>
              <w:widowControl w:val="0"/>
              <w:autoSpaceDE w:val="0"/>
              <w:autoSpaceDN w:val="0"/>
              <w:rPr>
                <w:color w:val="000000"/>
                <w:kern w:val="1"/>
                <w:sz w:val="24"/>
                <w:szCs w:val="24"/>
              </w:rPr>
            </w:pPr>
            <w:r w:rsidRPr="009C547A">
              <w:rPr>
                <w:color w:val="000000"/>
                <w:kern w:val="1"/>
                <w:sz w:val="24"/>
                <w:szCs w:val="24"/>
              </w:rPr>
              <w:t>Беседа о роли одежды в жизни человека;</w:t>
            </w:r>
          </w:p>
          <w:p w:rsidR="00481515" w:rsidRPr="009C547A" w:rsidRDefault="00481515" w:rsidP="00A13AF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C547A">
              <w:rPr>
                <w:color w:val="000000"/>
                <w:kern w:val="1"/>
                <w:sz w:val="24"/>
                <w:szCs w:val="24"/>
              </w:rPr>
              <w:t xml:space="preserve">Работа с дидактическим материалом (рассматривание </w:t>
            </w:r>
            <w:r w:rsidRPr="009C547A">
              <w:rPr>
                <w:color w:val="000000"/>
                <w:kern w:val="1"/>
                <w:sz w:val="24"/>
                <w:szCs w:val="24"/>
              </w:rPr>
              <w:lastRenderedPageBreak/>
              <w:t>предметных картинок с изображением различных видов одежды, обуви, головных уборов).</w:t>
            </w:r>
          </w:p>
        </w:tc>
      </w:tr>
      <w:tr w:rsidR="009C547A" w:rsidRPr="009C547A" w:rsidTr="006D036B">
        <w:trPr>
          <w:trHeight w:val="2145"/>
        </w:trPr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lastRenderedPageBreak/>
              <w:t>43-44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Повседневный уход за одеждой</w:t>
            </w:r>
            <w:r w:rsidR="00265719" w:rsidRPr="009C547A">
              <w:rPr>
                <w:sz w:val="24"/>
                <w:szCs w:val="24"/>
              </w:rPr>
              <w:t>.</w:t>
            </w: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  <w:p w:rsidR="00481515" w:rsidRPr="009C547A" w:rsidRDefault="00481515" w:rsidP="00451A23">
            <w:pPr>
              <w:shd w:val="clear" w:color="auto" w:fill="FFFFFF"/>
              <w:spacing w:after="279" w:line="272" w:lineRule="atLeast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A436C" w:rsidRPr="009C547A" w:rsidRDefault="009A436C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  <w:r w:rsidR="006D036B">
              <w:rPr>
                <w:sz w:val="24"/>
                <w:szCs w:val="24"/>
              </w:rPr>
              <w:t>3</w:t>
            </w:r>
            <w:r w:rsidRPr="009C547A">
              <w:rPr>
                <w:sz w:val="24"/>
                <w:szCs w:val="24"/>
              </w:rPr>
              <w:t>.02</w:t>
            </w:r>
          </w:p>
          <w:p w:rsidR="00481515" w:rsidRPr="009C547A" w:rsidRDefault="009A436C" w:rsidP="009A43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  <w:r w:rsidR="006D036B">
              <w:rPr>
                <w:sz w:val="24"/>
                <w:szCs w:val="24"/>
              </w:rPr>
              <w:t>6</w:t>
            </w:r>
            <w:r w:rsidRPr="009C547A">
              <w:rPr>
                <w:sz w:val="24"/>
                <w:szCs w:val="24"/>
              </w:rPr>
              <w:t>.02</w:t>
            </w:r>
          </w:p>
          <w:p w:rsidR="00481515" w:rsidRPr="009C547A" w:rsidRDefault="00481515">
            <w:pPr>
              <w:spacing w:after="200" w:line="276" w:lineRule="auto"/>
              <w:rPr>
                <w:sz w:val="24"/>
                <w:szCs w:val="24"/>
              </w:rPr>
            </w:pPr>
          </w:p>
          <w:p w:rsidR="00481515" w:rsidRPr="009C547A" w:rsidRDefault="00481515" w:rsidP="00481515">
            <w:pPr>
              <w:shd w:val="clear" w:color="auto" w:fill="FFFFFF"/>
              <w:spacing w:after="279" w:line="272" w:lineRule="atLeast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81515" w:rsidRPr="009C547A" w:rsidRDefault="00481515" w:rsidP="00C74603">
            <w:pPr>
              <w:pStyle w:val="Default"/>
              <w:rPr>
                <w:color w:val="auto"/>
              </w:rPr>
            </w:pPr>
            <w:r w:rsidRPr="009C547A">
              <w:rPr>
                <w:iCs/>
              </w:rPr>
              <w:t xml:space="preserve">Просмотр презентации «Уход за одеждой». </w:t>
            </w:r>
            <w:r w:rsidRPr="009C547A">
              <w:t xml:space="preserve">Работа с предметными картинками (выбор повседневной одежды, определение назначения, как за ней ухаживать). Словарно-орфографическая работа (разбор пословицы «Видно </w:t>
            </w:r>
            <w:proofErr w:type="spellStart"/>
            <w:r w:rsidRPr="009C547A">
              <w:t>неряху</w:t>
            </w:r>
            <w:proofErr w:type="spellEnd"/>
            <w:r w:rsidRPr="009C547A">
              <w:t xml:space="preserve"> по грязной рубахе», разбор значений слов). Практическая работа:</w:t>
            </w:r>
            <w:r w:rsidRPr="009C547A">
              <w:rPr>
                <w:iCs/>
              </w:rPr>
              <w:t xml:space="preserve"> чистки одежды (определение инструментов для чистки, для ухода за одеждой  (щётки, плечики узкие,  широкие, с прищепками)).</w:t>
            </w:r>
          </w:p>
        </w:tc>
      </w:tr>
      <w:tr w:rsidR="009C547A" w:rsidRPr="009C547A" w:rsidTr="006D036B">
        <w:trPr>
          <w:trHeight w:val="1967"/>
        </w:trPr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45-46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Обувь разная бывает</w:t>
            </w: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  <w:p w:rsidR="00481515" w:rsidRPr="009C547A" w:rsidRDefault="00481515" w:rsidP="00C7460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81515" w:rsidRDefault="006D036B" w:rsidP="006D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  <w:r w:rsidR="009A436C" w:rsidRPr="009C547A">
              <w:rPr>
                <w:sz w:val="24"/>
                <w:szCs w:val="24"/>
              </w:rPr>
              <w:t>.02</w:t>
            </w:r>
          </w:p>
          <w:p w:rsidR="006D036B" w:rsidRPr="009C547A" w:rsidRDefault="006D036B" w:rsidP="006D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  <w:p w:rsidR="00481515" w:rsidRPr="009C547A" w:rsidRDefault="00481515" w:rsidP="00481515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81515" w:rsidRPr="009C547A" w:rsidRDefault="00481515" w:rsidP="00265719">
            <w:pPr>
              <w:pStyle w:val="Default"/>
            </w:pPr>
            <w:r w:rsidRPr="009C547A">
              <w:t xml:space="preserve">Беседа о значении обуви в жизни человека; </w:t>
            </w:r>
          </w:p>
          <w:p w:rsidR="00481515" w:rsidRPr="009C547A" w:rsidRDefault="00481515" w:rsidP="008307CC">
            <w:pPr>
              <w:pStyle w:val="Default"/>
            </w:pPr>
            <w:r w:rsidRPr="009C547A">
              <w:rPr>
                <w:kern w:val="1"/>
              </w:rPr>
              <w:t>Работа с дидактическим материалом (рассматривание предметных картинок с изображением различных видов обуви, соотнесение видов обуви и времени года, у</w:t>
            </w:r>
            <w:r w:rsidRPr="009C547A">
              <w:t>пражнения на классификацию   обуви). Практическая работа: чистка обуви разными способами. Подбор сре</w:t>
            </w:r>
            <w:proofErr w:type="gramStart"/>
            <w:r w:rsidRPr="009C547A">
              <w:t>дств дл</w:t>
            </w:r>
            <w:proofErr w:type="gramEnd"/>
            <w:r w:rsidRPr="009C547A">
              <w:t>я чистки обуви.</w:t>
            </w:r>
          </w:p>
        </w:tc>
      </w:tr>
      <w:tr w:rsidR="00481515" w:rsidRPr="009C547A" w:rsidTr="006D036B">
        <w:tc>
          <w:tcPr>
            <w:tcW w:w="4909" w:type="dxa"/>
            <w:gridSpan w:val="2"/>
          </w:tcPr>
          <w:p w:rsidR="00481515" w:rsidRPr="009C547A" w:rsidRDefault="00481515" w:rsidP="009C547A">
            <w:pPr>
              <w:pStyle w:val="Default"/>
              <w:jc w:val="center"/>
              <w:rPr>
                <w:b/>
              </w:rPr>
            </w:pPr>
            <w:r w:rsidRPr="009C547A">
              <w:rPr>
                <w:b/>
              </w:rPr>
              <w:t>Мой дом, моё жилище</w:t>
            </w: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pStyle w:val="Default"/>
              <w:jc w:val="center"/>
              <w:rPr>
                <w:b/>
              </w:rPr>
            </w:pPr>
            <w:r w:rsidRPr="009C547A">
              <w:rPr>
                <w:b/>
              </w:rPr>
              <w:t>12</w:t>
            </w:r>
          </w:p>
        </w:tc>
        <w:tc>
          <w:tcPr>
            <w:tcW w:w="1561" w:type="dxa"/>
          </w:tcPr>
          <w:p w:rsidR="00481515" w:rsidRPr="009C547A" w:rsidRDefault="00481515" w:rsidP="00481515">
            <w:pPr>
              <w:pStyle w:val="Default"/>
              <w:rPr>
                <w:b/>
              </w:rPr>
            </w:pPr>
          </w:p>
        </w:tc>
        <w:tc>
          <w:tcPr>
            <w:tcW w:w="6520" w:type="dxa"/>
          </w:tcPr>
          <w:p w:rsidR="00481515" w:rsidRPr="009C547A" w:rsidRDefault="00481515" w:rsidP="00481515">
            <w:pPr>
              <w:pStyle w:val="Default"/>
              <w:rPr>
                <w:b/>
              </w:rPr>
            </w:pPr>
          </w:p>
        </w:tc>
      </w:tr>
      <w:tr w:rsidR="009C547A" w:rsidRPr="009C547A" w:rsidTr="006D036B">
        <w:trPr>
          <w:trHeight w:val="1082"/>
        </w:trPr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47-48</w:t>
            </w:r>
          </w:p>
        </w:tc>
        <w:tc>
          <w:tcPr>
            <w:tcW w:w="4251" w:type="dxa"/>
            <w:vAlign w:val="center"/>
          </w:tcPr>
          <w:p w:rsidR="00265719" w:rsidRPr="009C547A" w:rsidRDefault="00481515" w:rsidP="00102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35"/>
              <w:rPr>
                <w:color w:val="000000"/>
                <w:sz w:val="24"/>
                <w:szCs w:val="24"/>
              </w:rPr>
            </w:pPr>
            <w:r w:rsidRPr="009C547A">
              <w:rPr>
                <w:color w:val="000000"/>
                <w:sz w:val="24"/>
                <w:szCs w:val="24"/>
              </w:rPr>
              <w:t>Мой город</w:t>
            </w:r>
            <w:r w:rsidR="00265719" w:rsidRPr="009C547A">
              <w:rPr>
                <w:color w:val="000000"/>
                <w:sz w:val="24"/>
                <w:szCs w:val="24"/>
              </w:rPr>
              <w:t>.</w:t>
            </w:r>
          </w:p>
          <w:p w:rsidR="00265719" w:rsidRPr="009C547A" w:rsidRDefault="00265719" w:rsidP="00102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265719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481515" w:rsidRDefault="006D036B" w:rsidP="006D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01.03</w:t>
            </w:r>
          </w:p>
          <w:p w:rsidR="006D036B" w:rsidRPr="009C547A" w:rsidRDefault="006D036B" w:rsidP="006D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6520" w:type="dxa"/>
          </w:tcPr>
          <w:p w:rsidR="00481515" w:rsidRPr="009C547A" w:rsidRDefault="00481515" w:rsidP="007315D4">
            <w:pPr>
              <w:pStyle w:val="Default"/>
            </w:pPr>
            <w:r w:rsidRPr="009C547A">
              <w:t xml:space="preserve">Просмотр </w:t>
            </w:r>
            <w:proofErr w:type="gramStart"/>
            <w:r w:rsidRPr="009C547A">
              <w:t>видео-фильма</w:t>
            </w:r>
            <w:proofErr w:type="gramEnd"/>
            <w:r w:rsidRPr="009C547A">
              <w:t xml:space="preserve"> «Мой город строится», беседа. Рассматривание сюжетных картинок по достопримечательностям родного города.  Карта города, местоположение своего дома.</w:t>
            </w:r>
          </w:p>
        </w:tc>
      </w:tr>
      <w:tr w:rsidR="009C547A" w:rsidRPr="009C547A" w:rsidTr="006D036B">
        <w:trPr>
          <w:trHeight w:val="1262"/>
        </w:trPr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49-50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102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35"/>
              <w:rPr>
                <w:color w:val="000000"/>
                <w:sz w:val="24"/>
                <w:szCs w:val="24"/>
              </w:rPr>
            </w:pPr>
            <w:r w:rsidRPr="009C547A">
              <w:rPr>
                <w:color w:val="000000"/>
                <w:sz w:val="24"/>
                <w:szCs w:val="24"/>
              </w:rPr>
              <w:t>Мой дом. Моя квартира.</w:t>
            </w:r>
          </w:p>
          <w:p w:rsidR="00265719" w:rsidRPr="009C547A" w:rsidRDefault="00265719" w:rsidP="00102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35"/>
              <w:rPr>
                <w:color w:val="000000"/>
                <w:sz w:val="24"/>
                <w:szCs w:val="24"/>
              </w:rPr>
            </w:pPr>
          </w:p>
          <w:p w:rsidR="00265719" w:rsidRPr="009C547A" w:rsidRDefault="00265719" w:rsidP="00102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265719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9A436C" w:rsidRPr="009C547A" w:rsidRDefault="006D036B" w:rsidP="009A4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A436C" w:rsidRPr="009C547A">
              <w:rPr>
                <w:sz w:val="24"/>
                <w:szCs w:val="24"/>
              </w:rPr>
              <w:t>.03</w:t>
            </w:r>
          </w:p>
          <w:p w:rsidR="00481515" w:rsidRPr="009C547A" w:rsidRDefault="006D036B" w:rsidP="006D036B">
            <w:pPr>
              <w:spacing w:after="200" w:line="276" w:lineRule="auto"/>
              <w:jc w:val="center"/>
            </w:pPr>
            <w:r>
              <w:rPr>
                <w:sz w:val="24"/>
                <w:szCs w:val="24"/>
              </w:rPr>
              <w:t>15</w:t>
            </w:r>
            <w:r w:rsidR="009A436C" w:rsidRPr="009C547A">
              <w:rPr>
                <w:sz w:val="24"/>
                <w:szCs w:val="24"/>
              </w:rPr>
              <w:t>.03</w:t>
            </w:r>
          </w:p>
        </w:tc>
        <w:tc>
          <w:tcPr>
            <w:tcW w:w="6520" w:type="dxa"/>
          </w:tcPr>
          <w:p w:rsidR="00481515" w:rsidRPr="009C547A" w:rsidRDefault="00481515" w:rsidP="00102E10">
            <w:pPr>
              <w:pStyle w:val="Default"/>
            </w:pPr>
            <w:r w:rsidRPr="009C547A">
              <w:t xml:space="preserve">Работа по сюжетным картинкам, разные виды и </w:t>
            </w:r>
            <w:r w:rsidRPr="009C547A">
              <w:rPr>
                <w:kern w:val="1"/>
              </w:rPr>
              <w:t>типы</w:t>
            </w:r>
            <w:r w:rsidRPr="009C547A">
              <w:t xml:space="preserve"> домов - беседа. Составление сборника пословиц и поговорок о доме (</w:t>
            </w:r>
            <w:r w:rsidRPr="009C547A">
              <w:rPr>
                <w:bCs/>
              </w:rPr>
              <w:t>в</w:t>
            </w:r>
            <w:r w:rsidRPr="009C547A">
              <w:t xml:space="preserve">ыбор подходящих </w:t>
            </w:r>
            <w:proofErr w:type="gramStart"/>
            <w:r w:rsidRPr="009C547A">
              <w:t>из</w:t>
            </w:r>
            <w:proofErr w:type="gramEnd"/>
            <w:r w:rsidRPr="009C547A">
              <w:t xml:space="preserve"> предложенных, обсуждение). Конструирование «Дом, в котором я живу».</w:t>
            </w:r>
          </w:p>
        </w:tc>
      </w:tr>
      <w:tr w:rsidR="00481515" w:rsidRPr="009C547A" w:rsidTr="006D036B">
        <w:trPr>
          <w:trHeight w:val="982"/>
        </w:trPr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51-52</w:t>
            </w:r>
          </w:p>
        </w:tc>
        <w:tc>
          <w:tcPr>
            <w:tcW w:w="4251" w:type="dxa"/>
            <w:vAlign w:val="center"/>
          </w:tcPr>
          <w:p w:rsidR="00265719" w:rsidRPr="009C547A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Моя комната</w:t>
            </w:r>
            <w:r w:rsidR="00265719" w:rsidRPr="009C547A">
              <w:rPr>
                <w:sz w:val="24"/>
                <w:szCs w:val="24"/>
              </w:rPr>
              <w:t>.</w:t>
            </w: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265719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9A436C" w:rsidRPr="009C547A" w:rsidRDefault="009A436C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  <w:r w:rsidR="006D036B">
              <w:rPr>
                <w:sz w:val="24"/>
                <w:szCs w:val="24"/>
              </w:rPr>
              <w:t>9</w:t>
            </w:r>
            <w:r w:rsidRPr="009C547A">
              <w:rPr>
                <w:sz w:val="24"/>
                <w:szCs w:val="24"/>
              </w:rPr>
              <w:t>.03</w:t>
            </w:r>
          </w:p>
          <w:p w:rsidR="00481515" w:rsidRPr="009C547A" w:rsidRDefault="006D036B" w:rsidP="0026571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A436C" w:rsidRPr="009C547A">
              <w:rPr>
                <w:sz w:val="24"/>
                <w:szCs w:val="24"/>
              </w:rPr>
              <w:t>.03</w:t>
            </w:r>
          </w:p>
        </w:tc>
        <w:tc>
          <w:tcPr>
            <w:tcW w:w="6520" w:type="dxa"/>
          </w:tcPr>
          <w:p w:rsidR="00481515" w:rsidRPr="009C547A" w:rsidRDefault="00481515" w:rsidP="00102E10">
            <w:pPr>
              <w:pStyle w:val="Default"/>
            </w:pPr>
            <w:r w:rsidRPr="009C547A">
              <w:t>Работа с сюжетными картинками (называние мебели, бытовой техники, определение их назначения). Составление схематического рисунка, расстановка мебели (работа с детской мебелью).</w:t>
            </w:r>
          </w:p>
        </w:tc>
      </w:tr>
      <w:tr w:rsidR="00481515" w:rsidRPr="009C547A" w:rsidTr="006D036B">
        <w:trPr>
          <w:trHeight w:val="872"/>
        </w:trPr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53-54</w:t>
            </w:r>
          </w:p>
        </w:tc>
        <w:tc>
          <w:tcPr>
            <w:tcW w:w="4251" w:type="dxa"/>
            <w:vAlign w:val="center"/>
          </w:tcPr>
          <w:p w:rsidR="00265719" w:rsidRPr="009C547A" w:rsidRDefault="00481515" w:rsidP="00102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C547A">
              <w:rPr>
                <w:color w:val="000000"/>
                <w:sz w:val="24"/>
                <w:szCs w:val="24"/>
              </w:rPr>
              <w:t>Порядок и чистота в доме</w:t>
            </w:r>
            <w:r w:rsidR="00265719" w:rsidRPr="009C547A">
              <w:rPr>
                <w:color w:val="000000"/>
                <w:sz w:val="24"/>
                <w:szCs w:val="24"/>
              </w:rPr>
              <w:t>.</w:t>
            </w:r>
          </w:p>
          <w:p w:rsidR="00265719" w:rsidRPr="009C547A" w:rsidRDefault="00265719" w:rsidP="00102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265719" w:rsidRPr="009C547A" w:rsidRDefault="00265719" w:rsidP="00102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  <w:p w:rsidR="00481515" w:rsidRPr="009C547A" w:rsidRDefault="00481515" w:rsidP="00102E10">
            <w:pPr>
              <w:pStyle w:val="Default"/>
            </w:pPr>
          </w:p>
        </w:tc>
        <w:tc>
          <w:tcPr>
            <w:tcW w:w="1561" w:type="dxa"/>
          </w:tcPr>
          <w:p w:rsidR="006D036B" w:rsidRPr="009C547A" w:rsidRDefault="006D036B" w:rsidP="006D036B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9C547A">
              <w:rPr>
                <w:sz w:val="24"/>
                <w:szCs w:val="24"/>
              </w:rPr>
              <w:t>.04</w:t>
            </w:r>
          </w:p>
          <w:p w:rsidR="00481515" w:rsidRPr="009C547A" w:rsidRDefault="006D036B" w:rsidP="006D03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9C547A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481515" w:rsidRPr="009C547A" w:rsidRDefault="00481515" w:rsidP="00265719">
            <w:pPr>
              <w:pStyle w:val="Default"/>
            </w:pPr>
            <w:r w:rsidRPr="009C547A">
              <w:t xml:space="preserve">Просмотр </w:t>
            </w:r>
            <w:proofErr w:type="gramStart"/>
            <w:r w:rsidRPr="009C547A">
              <w:t>видео-фильма</w:t>
            </w:r>
            <w:proofErr w:type="gramEnd"/>
            <w:r w:rsidRPr="009C547A">
              <w:t xml:space="preserve"> «Чистота в доме, залог здоровья». Беседа «Гигиена жилища» (составление правил чистоты). Дидактическая игра «Лишние предметы».</w:t>
            </w:r>
            <w:r w:rsidR="00265719" w:rsidRPr="009C547A">
              <w:t xml:space="preserve"> </w:t>
            </w:r>
          </w:p>
        </w:tc>
      </w:tr>
      <w:tr w:rsidR="00481515" w:rsidRPr="009C547A" w:rsidTr="006D036B">
        <w:trPr>
          <w:trHeight w:val="1194"/>
        </w:trPr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lastRenderedPageBreak/>
              <w:t>55-56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Моя школа</w:t>
            </w:r>
            <w:r w:rsidR="00265719" w:rsidRPr="009C547A">
              <w:rPr>
                <w:sz w:val="24"/>
                <w:szCs w:val="24"/>
              </w:rPr>
              <w:t>.</w:t>
            </w: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265719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6D036B" w:rsidRPr="009C547A" w:rsidRDefault="006D036B" w:rsidP="006D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9C547A">
              <w:rPr>
                <w:sz w:val="24"/>
                <w:szCs w:val="24"/>
              </w:rPr>
              <w:t>.04</w:t>
            </w:r>
          </w:p>
          <w:p w:rsidR="00481515" w:rsidRPr="009C547A" w:rsidRDefault="006D036B" w:rsidP="006D03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C547A">
              <w:rPr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481515" w:rsidRPr="009C547A" w:rsidRDefault="00481515" w:rsidP="00695E41">
            <w:pPr>
              <w:pStyle w:val="Default"/>
            </w:pPr>
            <w:r w:rsidRPr="009C547A">
              <w:rPr>
                <w:bCs/>
                <w:iCs/>
              </w:rPr>
              <w:t xml:space="preserve">Просмотр презентации «Моя школа», обсуждение. Составление схемы имеющихся помещений в школе. Беседа (определение назначений каждого помещения).  Экскурсия по школе.  </w:t>
            </w:r>
          </w:p>
        </w:tc>
      </w:tr>
      <w:tr w:rsidR="00481515" w:rsidRPr="009C547A" w:rsidTr="006D036B"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57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Мой адрес</w:t>
            </w:r>
            <w:r w:rsidR="009C547A">
              <w:rPr>
                <w:sz w:val="24"/>
                <w:szCs w:val="24"/>
              </w:rPr>
              <w:t>.</w:t>
            </w: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  <w:p w:rsidR="00265719" w:rsidRPr="009C547A" w:rsidRDefault="00265719" w:rsidP="00102E10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  <w:p w:rsidR="00481515" w:rsidRPr="009C547A" w:rsidRDefault="00481515" w:rsidP="00102E10">
            <w:pPr>
              <w:widowControl w:val="0"/>
              <w:autoSpaceDE w:val="0"/>
              <w:autoSpaceDN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1" w:type="dxa"/>
          </w:tcPr>
          <w:p w:rsidR="006D036B" w:rsidRPr="009C547A" w:rsidRDefault="006D036B" w:rsidP="006D036B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9C547A">
              <w:rPr>
                <w:sz w:val="24"/>
                <w:szCs w:val="24"/>
              </w:rPr>
              <w:t>.04</w:t>
            </w:r>
          </w:p>
          <w:p w:rsidR="00481515" w:rsidRPr="009C547A" w:rsidRDefault="006D036B" w:rsidP="006D036B">
            <w:pPr>
              <w:spacing w:after="200"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9C547A">
              <w:rPr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481515" w:rsidRPr="009C547A" w:rsidRDefault="00481515" w:rsidP="00265719">
            <w:pPr>
              <w:jc w:val="both"/>
              <w:rPr>
                <w:sz w:val="24"/>
                <w:szCs w:val="24"/>
              </w:rPr>
            </w:pPr>
            <w:r w:rsidRPr="009C547A">
              <w:rPr>
                <w:color w:val="000000"/>
                <w:kern w:val="1"/>
                <w:sz w:val="24"/>
                <w:szCs w:val="24"/>
              </w:rPr>
              <w:t>Просмотр презентации.</w:t>
            </w:r>
            <w:r w:rsidR="00265719" w:rsidRPr="009C547A">
              <w:rPr>
                <w:color w:val="000000"/>
                <w:kern w:val="1"/>
                <w:sz w:val="24"/>
                <w:szCs w:val="24"/>
              </w:rPr>
              <w:t xml:space="preserve"> </w:t>
            </w:r>
            <w:r w:rsidRPr="009C547A">
              <w:rPr>
                <w:color w:val="000000"/>
                <w:kern w:val="1"/>
                <w:sz w:val="24"/>
                <w:szCs w:val="24"/>
              </w:rPr>
              <w:t>Беседа «Мой домашний адрес». Практическая работа: называние собственного домашнего адреса; написание почтового адреса в соответствии с требованиями.</w:t>
            </w:r>
          </w:p>
        </w:tc>
      </w:tr>
      <w:tr w:rsidR="00481515" w:rsidRPr="009C547A" w:rsidTr="006D036B">
        <w:tc>
          <w:tcPr>
            <w:tcW w:w="4909" w:type="dxa"/>
            <w:gridSpan w:val="2"/>
          </w:tcPr>
          <w:p w:rsidR="00481515" w:rsidRPr="009C547A" w:rsidRDefault="00481515" w:rsidP="009C547A">
            <w:pPr>
              <w:pStyle w:val="Default"/>
              <w:jc w:val="center"/>
            </w:pPr>
            <w:r w:rsidRPr="009C547A">
              <w:rPr>
                <w:b/>
              </w:rPr>
              <w:t>Дорога и транспорт</w:t>
            </w: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pStyle w:val="Default"/>
              <w:jc w:val="center"/>
            </w:pPr>
            <w:r w:rsidRPr="009C547A">
              <w:rPr>
                <w:b/>
              </w:rPr>
              <w:t>7</w:t>
            </w:r>
          </w:p>
        </w:tc>
        <w:tc>
          <w:tcPr>
            <w:tcW w:w="1561" w:type="dxa"/>
          </w:tcPr>
          <w:p w:rsidR="00481515" w:rsidRPr="009C547A" w:rsidRDefault="00481515" w:rsidP="00481515">
            <w:pPr>
              <w:pStyle w:val="Default"/>
            </w:pPr>
          </w:p>
        </w:tc>
        <w:tc>
          <w:tcPr>
            <w:tcW w:w="6520" w:type="dxa"/>
          </w:tcPr>
          <w:p w:rsidR="00481515" w:rsidRPr="009C547A" w:rsidRDefault="00481515" w:rsidP="00481515">
            <w:pPr>
              <w:pStyle w:val="Default"/>
            </w:pPr>
          </w:p>
        </w:tc>
      </w:tr>
      <w:tr w:rsidR="00481515" w:rsidRPr="009C547A" w:rsidTr="006D036B"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58-59</w:t>
            </w:r>
          </w:p>
        </w:tc>
        <w:tc>
          <w:tcPr>
            <w:tcW w:w="4251" w:type="dxa"/>
            <w:vAlign w:val="center"/>
          </w:tcPr>
          <w:p w:rsidR="00481515" w:rsidRPr="009C547A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Транспорт. Виды транспорта</w:t>
            </w:r>
            <w:r w:rsidR="00265719" w:rsidRPr="009C547A">
              <w:rPr>
                <w:sz w:val="24"/>
                <w:szCs w:val="24"/>
              </w:rPr>
              <w:t>.</w:t>
            </w:r>
          </w:p>
          <w:p w:rsidR="00481515" w:rsidRPr="009C547A" w:rsidRDefault="00481515" w:rsidP="00102E10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9A436C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  <w:p w:rsidR="00481515" w:rsidRPr="009C547A" w:rsidRDefault="00481515" w:rsidP="00102E10">
            <w:pPr>
              <w:pStyle w:val="Default"/>
            </w:pPr>
          </w:p>
        </w:tc>
        <w:tc>
          <w:tcPr>
            <w:tcW w:w="1561" w:type="dxa"/>
          </w:tcPr>
          <w:p w:rsidR="006D036B" w:rsidRPr="009C547A" w:rsidRDefault="006D036B" w:rsidP="006D036B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9C547A">
              <w:rPr>
                <w:sz w:val="24"/>
                <w:szCs w:val="24"/>
              </w:rPr>
              <w:t>.04</w:t>
            </w:r>
          </w:p>
          <w:p w:rsidR="00481515" w:rsidRPr="009C547A" w:rsidRDefault="006D036B" w:rsidP="006D03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9C547A">
              <w:rPr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481515" w:rsidRPr="009C547A" w:rsidRDefault="00481515" w:rsidP="00102E10">
            <w:pPr>
              <w:pStyle w:val="Default"/>
            </w:pPr>
            <w:r w:rsidRPr="009C547A">
              <w:t xml:space="preserve">Просмотр </w:t>
            </w:r>
            <w:proofErr w:type="gramStart"/>
            <w:r w:rsidRPr="009C547A">
              <w:t>видео-фильма</w:t>
            </w:r>
            <w:proofErr w:type="gramEnd"/>
            <w:r w:rsidRPr="009C547A">
              <w:t xml:space="preserve"> «Виды транспорта», обсуждение. Работа по предметным картинкам (выбор, сортировка по группам). Конструирование «Мой автомобиль».</w:t>
            </w:r>
          </w:p>
        </w:tc>
      </w:tr>
      <w:tr w:rsidR="00481515" w:rsidRPr="009C547A" w:rsidTr="006D036B">
        <w:trPr>
          <w:trHeight w:val="1068"/>
        </w:trPr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60-61</w:t>
            </w:r>
          </w:p>
        </w:tc>
        <w:tc>
          <w:tcPr>
            <w:tcW w:w="4251" w:type="dxa"/>
            <w:vAlign w:val="center"/>
          </w:tcPr>
          <w:p w:rsidR="00265719" w:rsidRPr="009C547A" w:rsidRDefault="00481515" w:rsidP="00102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35"/>
              <w:rPr>
                <w:color w:val="000000"/>
                <w:sz w:val="24"/>
                <w:szCs w:val="24"/>
              </w:rPr>
            </w:pPr>
            <w:r w:rsidRPr="009C547A">
              <w:rPr>
                <w:color w:val="000000"/>
                <w:sz w:val="24"/>
                <w:szCs w:val="24"/>
              </w:rPr>
              <w:t>«Едем-едем мы с тобой»</w:t>
            </w:r>
            <w:r w:rsidR="00265719" w:rsidRPr="009C547A">
              <w:rPr>
                <w:color w:val="000000"/>
                <w:sz w:val="24"/>
                <w:szCs w:val="24"/>
              </w:rPr>
              <w:t>.</w:t>
            </w:r>
          </w:p>
          <w:p w:rsidR="00481515" w:rsidRPr="009C547A" w:rsidRDefault="00481515" w:rsidP="00102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35"/>
              <w:rPr>
                <w:color w:val="000000"/>
                <w:sz w:val="24"/>
                <w:szCs w:val="24"/>
              </w:rPr>
            </w:pPr>
            <w:r w:rsidRPr="009C54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gridSpan w:val="2"/>
          </w:tcPr>
          <w:p w:rsidR="00481515" w:rsidRPr="009C547A" w:rsidRDefault="00481515" w:rsidP="006D036B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6D036B" w:rsidRPr="009C547A" w:rsidRDefault="006D036B" w:rsidP="006D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C547A">
              <w:rPr>
                <w:sz w:val="24"/>
                <w:szCs w:val="24"/>
              </w:rPr>
              <w:t>.04</w:t>
            </w:r>
          </w:p>
          <w:p w:rsidR="00481515" w:rsidRPr="009C547A" w:rsidRDefault="006D036B" w:rsidP="006D036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9C547A">
              <w:rPr>
                <w:sz w:val="24"/>
                <w:szCs w:val="24"/>
              </w:rPr>
              <w:t>.05</w:t>
            </w:r>
          </w:p>
        </w:tc>
        <w:tc>
          <w:tcPr>
            <w:tcW w:w="6520" w:type="dxa"/>
          </w:tcPr>
          <w:p w:rsidR="00481515" w:rsidRPr="009C547A" w:rsidRDefault="00481515" w:rsidP="00F93558">
            <w:pPr>
              <w:pStyle w:val="Default"/>
            </w:pPr>
            <w:r w:rsidRPr="009C547A">
              <w:t>Просмотр виде</w:t>
            </w:r>
            <w:proofErr w:type="gramStart"/>
            <w:r w:rsidRPr="009C547A">
              <w:t>о-</w:t>
            </w:r>
            <w:proofErr w:type="gramEnd"/>
            <w:r w:rsidRPr="009C547A">
              <w:t xml:space="preserve"> фильма «Общественный транспорт», обсуждение. Составление правил поведение в общественном транспорте, правил проезда, приобретения билета. Дидактическая игра «Я – пассажир».   </w:t>
            </w:r>
          </w:p>
        </w:tc>
      </w:tr>
      <w:tr w:rsidR="00481515" w:rsidRPr="009C547A" w:rsidTr="006D036B"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62-63</w:t>
            </w:r>
          </w:p>
        </w:tc>
        <w:tc>
          <w:tcPr>
            <w:tcW w:w="4251" w:type="dxa"/>
            <w:vAlign w:val="center"/>
          </w:tcPr>
          <w:p w:rsidR="00481515" w:rsidRDefault="00481515" w:rsidP="00102E10">
            <w:pPr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Правила дорожного движения</w:t>
            </w:r>
            <w:r w:rsidR="009C547A">
              <w:rPr>
                <w:sz w:val="24"/>
                <w:szCs w:val="24"/>
              </w:rPr>
              <w:t>.</w:t>
            </w:r>
          </w:p>
          <w:p w:rsidR="009C547A" w:rsidRPr="009C547A" w:rsidRDefault="009C547A" w:rsidP="00102E10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481515" w:rsidRPr="009C547A" w:rsidRDefault="00481515" w:rsidP="00265719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</w:p>
          <w:p w:rsidR="00481515" w:rsidRPr="009C547A" w:rsidRDefault="00481515" w:rsidP="00102E10">
            <w:pPr>
              <w:pStyle w:val="Default"/>
            </w:pPr>
          </w:p>
        </w:tc>
        <w:tc>
          <w:tcPr>
            <w:tcW w:w="1561" w:type="dxa"/>
          </w:tcPr>
          <w:p w:rsidR="00481515" w:rsidRDefault="006D036B" w:rsidP="006D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9C547A">
              <w:rPr>
                <w:sz w:val="24"/>
                <w:szCs w:val="24"/>
              </w:rPr>
              <w:t>.05</w:t>
            </w:r>
          </w:p>
          <w:p w:rsidR="006D036B" w:rsidRPr="009C547A" w:rsidRDefault="006D036B" w:rsidP="006D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6520" w:type="dxa"/>
          </w:tcPr>
          <w:p w:rsidR="00481515" w:rsidRPr="009C547A" w:rsidRDefault="00481515" w:rsidP="00102E10">
            <w:pPr>
              <w:pStyle w:val="Default"/>
            </w:pPr>
            <w:r w:rsidRPr="009C547A">
              <w:rPr>
                <w:rStyle w:val="c9"/>
              </w:rPr>
              <w:t>Просмотр мультфильма по ПДД. Беседа «Как вести себя на улице». Дидактическая игра</w:t>
            </w:r>
            <w:r w:rsidRPr="009C547A">
              <w:t xml:space="preserve"> «Мы пешеходы».</w:t>
            </w:r>
          </w:p>
        </w:tc>
      </w:tr>
      <w:tr w:rsidR="00481515" w:rsidRPr="009C547A" w:rsidTr="006D036B">
        <w:trPr>
          <w:trHeight w:val="541"/>
        </w:trPr>
        <w:tc>
          <w:tcPr>
            <w:tcW w:w="658" w:type="dxa"/>
          </w:tcPr>
          <w:p w:rsidR="00481515" w:rsidRPr="009C547A" w:rsidRDefault="00481515" w:rsidP="00102E10">
            <w:pPr>
              <w:jc w:val="both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64</w:t>
            </w:r>
          </w:p>
        </w:tc>
        <w:tc>
          <w:tcPr>
            <w:tcW w:w="4251" w:type="dxa"/>
            <w:vAlign w:val="center"/>
          </w:tcPr>
          <w:p w:rsidR="006D036B" w:rsidRPr="009C547A" w:rsidRDefault="00481515" w:rsidP="006D0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35"/>
              <w:rPr>
                <w:color w:val="000000"/>
                <w:sz w:val="24"/>
                <w:szCs w:val="24"/>
              </w:rPr>
            </w:pPr>
            <w:r w:rsidRPr="009C547A">
              <w:rPr>
                <w:rStyle w:val="c6"/>
                <w:sz w:val="24"/>
                <w:szCs w:val="24"/>
              </w:rPr>
              <w:t xml:space="preserve">  «Скоро лето!</w:t>
            </w:r>
            <w:r w:rsidRPr="009C547A">
              <w:rPr>
                <w:rStyle w:val="c49"/>
                <w:sz w:val="24"/>
                <w:szCs w:val="24"/>
              </w:rPr>
              <w:t>»</w:t>
            </w:r>
            <w:r w:rsidR="009C547A">
              <w:rPr>
                <w:rStyle w:val="c49"/>
                <w:sz w:val="24"/>
                <w:szCs w:val="24"/>
              </w:rPr>
              <w:t>.</w:t>
            </w:r>
          </w:p>
        </w:tc>
        <w:tc>
          <w:tcPr>
            <w:tcW w:w="1577" w:type="dxa"/>
            <w:gridSpan w:val="2"/>
          </w:tcPr>
          <w:p w:rsidR="00481515" w:rsidRPr="009C547A" w:rsidRDefault="00481515" w:rsidP="006D036B">
            <w:pPr>
              <w:jc w:val="center"/>
            </w:pPr>
            <w:r w:rsidRPr="009C547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481515" w:rsidRPr="009C547A" w:rsidRDefault="006D036B" w:rsidP="006D036B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C547A">
              <w:rPr>
                <w:sz w:val="24"/>
                <w:szCs w:val="24"/>
              </w:rPr>
              <w:t>.05</w:t>
            </w:r>
          </w:p>
        </w:tc>
        <w:tc>
          <w:tcPr>
            <w:tcW w:w="6520" w:type="dxa"/>
          </w:tcPr>
          <w:p w:rsidR="00481515" w:rsidRPr="009C547A" w:rsidRDefault="00481515" w:rsidP="00265719">
            <w:pPr>
              <w:pStyle w:val="Default"/>
            </w:pPr>
            <w:r w:rsidRPr="009C547A">
              <w:rPr>
                <w:rStyle w:val="c49"/>
              </w:rPr>
              <w:t xml:space="preserve">Просмотр презентации </w:t>
            </w:r>
            <w:r w:rsidRPr="009C547A">
              <w:rPr>
                <w:rStyle w:val="c6"/>
              </w:rPr>
              <w:t>«Скоро лето!</w:t>
            </w:r>
            <w:r w:rsidRPr="009C547A">
              <w:rPr>
                <w:rStyle w:val="c49"/>
              </w:rPr>
              <w:t>». Беседа о временах года. Составление правил поведения на природе.</w:t>
            </w:r>
          </w:p>
        </w:tc>
      </w:tr>
      <w:tr w:rsidR="009C547A" w:rsidRPr="009C547A" w:rsidTr="006D036B">
        <w:tc>
          <w:tcPr>
            <w:tcW w:w="658" w:type="dxa"/>
          </w:tcPr>
          <w:p w:rsidR="009C547A" w:rsidRPr="009C547A" w:rsidRDefault="009C547A" w:rsidP="00102E10">
            <w:pPr>
              <w:jc w:val="both"/>
            </w:pPr>
            <w:r w:rsidRPr="009C547A">
              <w:rPr>
                <w:sz w:val="24"/>
                <w:szCs w:val="24"/>
              </w:rPr>
              <w:t>65-68</w:t>
            </w:r>
          </w:p>
        </w:tc>
        <w:tc>
          <w:tcPr>
            <w:tcW w:w="4251" w:type="dxa"/>
            <w:vAlign w:val="center"/>
          </w:tcPr>
          <w:p w:rsidR="009C547A" w:rsidRPr="009C547A" w:rsidRDefault="009C547A" w:rsidP="00102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35"/>
              <w:rPr>
                <w:rStyle w:val="c6"/>
              </w:rPr>
            </w:pPr>
            <w:r w:rsidRPr="009C547A">
              <w:rPr>
                <w:b/>
                <w:sz w:val="24"/>
                <w:szCs w:val="24"/>
              </w:rPr>
              <w:t>Диагностика</w:t>
            </w:r>
          </w:p>
        </w:tc>
        <w:tc>
          <w:tcPr>
            <w:tcW w:w="1577" w:type="dxa"/>
            <w:gridSpan w:val="2"/>
          </w:tcPr>
          <w:p w:rsidR="009C547A" w:rsidRPr="009C547A" w:rsidRDefault="009C547A" w:rsidP="00C4221E">
            <w:pPr>
              <w:jc w:val="center"/>
              <w:rPr>
                <w:b/>
                <w:sz w:val="24"/>
                <w:szCs w:val="24"/>
              </w:rPr>
            </w:pPr>
            <w:r w:rsidRPr="009C547A">
              <w:rPr>
                <w:b/>
                <w:sz w:val="24"/>
                <w:szCs w:val="24"/>
              </w:rPr>
              <w:t>4</w:t>
            </w:r>
          </w:p>
          <w:p w:rsidR="009C547A" w:rsidRPr="009C547A" w:rsidRDefault="009C547A" w:rsidP="00265719">
            <w:pPr>
              <w:jc w:val="center"/>
            </w:pPr>
          </w:p>
        </w:tc>
        <w:tc>
          <w:tcPr>
            <w:tcW w:w="1561" w:type="dxa"/>
          </w:tcPr>
          <w:p w:rsidR="009C547A" w:rsidRPr="009C547A" w:rsidRDefault="009C547A" w:rsidP="00C4221E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1</w:t>
            </w:r>
            <w:r w:rsidR="006D036B">
              <w:rPr>
                <w:sz w:val="24"/>
                <w:szCs w:val="24"/>
              </w:rPr>
              <w:t>7</w:t>
            </w:r>
            <w:r w:rsidRPr="009C547A">
              <w:rPr>
                <w:sz w:val="24"/>
                <w:szCs w:val="24"/>
              </w:rPr>
              <w:t>.05</w:t>
            </w:r>
          </w:p>
          <w:p w:rsidR="009C547A" w:rsidRPr="009C547A" w:rsidRDefault="009C547A" w:rsidP="00C4221E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  <w:r w:rsidR="006D036B">
              <w:rPr>
                <w:sz w:val="24"/>
                <w:szCs w:val="24"/>
              </w:rPr>
              <w:t>1</w:t>
            </w:r>
            <w:r w:rsidRPr="009C547A">
              <w:rPr>
                <w:sz w:val="24"/>
                <w:szCs w:val="24"/>
              </w:rPr>
              <w:t>.05</w:t>
            </w:r>
          </w:p>
          <w:p w:rsidR="009C547A" w:rsidRDefault="009C547A" w:rsidP="006D036B">
            <w:pPr>
              <w:jc w:val="center"/>
              <w:rPr>
                <w:sz w:val="24"/>
                <w:szCs w:val="24"/>
              </w:rPr>
            </w:pPr>
            <w:r w:rsidRPr="009C547A">
              <w:rPr>
                <w:sz w:val="24"/>
                <w:szCs w:val="24"/>
              </w:rPr>
              <w:t>2</w:t>
            </w:r>
            <w:r w:rsidR="006D036B">
              <w:rPr>
                <w:sz w:val="24"/>
                <w:szCs w:val="24"/>
              </w:rPr>
              <w:t>4</w:t>
            </w:r>
            <w:r w:rsidRPr="009C547A">
              <w:rPr>
                <w:sz w:val="24"/>
                <w:szCs w:val="24"/>
              </w:rPr>
              <w:t>.05</w:t>
            </w:r>
          </w:p>
          <w:p w:rsidR="006D036B" w:rsidRPr="009C547A" w:rsidRDefault="006D036B" w:rsidP="006D036B">
            <w:pPr>
              <w:jc w:val="center"/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6520" w:type="dxa"/>
          </w:tcPr>
          <w:p w:rsidR="009C547A" w:rsidRPr="009C547A" w:rsidRDefault="009C547A" w:rsidP="00265719">
            <w:pPr>
              <w:pStyle w:val="Default"/>
              <w:rPr>
                <w:rStyle w:val="c49"/>
              </w:rPr>
            </w:pPr>
            <w:r w:rsidRPr="009C547A">
              <w:rPr>
                <w:color w:val="auto"/>
              </w:rPr>
              <w:t xml:space="preserve">  Выполнение диагностических заданий</w:t>
            </w:r>
          </w:p>
        </w:tc>
      </w:tr>
      <w:tr w:rsidR="009C547A" w:rsidRPr="009C547A" w:rsidTr="006D036B">
        <w:trPr>
          <w:trHeight w:val="273"/>
        </w:trPr>
        <w:tc>
          <w:tcPr>
            <w:tcW w:w="658" w:type="dxa"/>
          </w:tcPr>
          <w:p w:rsidR="009C547A" w:rsidRPr="009C547A" w:rsidRDefault="009C547A" w:rsidP="00102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9C547A" w:rsidRDefault="009C547A" w:rsidP="00102E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:rsidR="006D036B" w:rsidRDefault="006D036B" w:rsidP="00102E10">
            <w:pPr>
              <w:rPr>
                <w:b/>
                <w:sz w:val="24"/>
                <w:szCs w:val="24"/>
              </w:rPr>
            </w:pPr>
          </w:p>
          <w:p w:rsidR="006D036B" w:rsidRPr="009C547A" w:rsidRDefault="006D036B" w:rsidP="00102E10">
            <w:pPr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9C547A" w:rsidRPr="009C547A" w:rsidRDefault="009C547A" w:rsidP="009C547A">
            <w:pPr>
              <w:pStyle w:val="Default"/>
              <w:jc w:val="center"/>
              <w:rPr>
                <w:b/>
                <w:color w:val="auto"/>
              </w:rPr>
            </w:pPr>
            <w:r w:rsidRPr="009C547A">
              <w:rPr>
                <w:b/>
                <w:color w:val="auto"/>
              </w:rPr>
              <w:t>68</w:t>
            </w:r>
          </w:p>
        </w:tc>
        <w:tc>
          <w:tcPr>
            <w:tcW w:w="1561" w:type="dxa"/>
          </w:tcPr>
          <w:p w:rsidR="009C547A" w:rsidRPr="009C547A" w:rsidRDefault="009C547A" w:rsidP="0026571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9C547A" w:rsidRPr="009C547A" w:rsidRDefault="009C547A" w:rsidP="00265719">
            <w:pPr>
              <w:pStyle w:val="Default"/>
              <w:rPr>
                <w:color w:val="auto"/>
              </w:rPr>
            </w:pPr>
          </w:p>
        </w:tc>
      </w:tr>
    </w:tbl>
    <w:p w:rsidR="00367C3C" w:rsidRPr="009C547A" w:rsidRDefault="00367C3C" w:rsidP="00F5651A">
      <w:pPr>
        <w:ind w:firstLine="709"/>
        <w:jc w:val="both"/>
      </w:pPr>
    </w:p>
    <w:p w:rsidR="00F5651A" w:rsidRPr="009C547A" w:rsidRDefault="00F5651A" w:rsidP="00400AEC">
      <w:pPr>
        <w:tabs>
          <w:tab w:val="left" w:pos="3160"/>
        </w:tabs>
        <w:jc w:val="both"/>
      </w:pPr>
    </w:p>
    <w:p w:rsidR="00F5651A" w:rsidRPr="009C547A" w:rsidRDefault="00F5651A" w:rsidP="00400AEC">
      <w:pPr>
        <w:tabs>
          <w:tab w:val="left" w:pos="3160"/>
        </w:tabs>
        <w:jc w:val="both"/>
      </w:pPr>
    </w:p>
    <w:p w:rsidR="00F5651A" w:rsidRPr="009C547A" w:rsidRDefault="00C55349" w:rsidP="00400AEC">
      <w:pPr>
        <w:tabs>
          <w:tab w:val="left" w:pos="3160"/>
        </w:tabs>
        <w:jc w:val="both"/>
        <w:rPr>
          <w:b/>
        </w:rPr>
      </w:pPr>
      <w:r w:rsidRPr="009C547A">
        <w:rPr>
          <w:b/>
        </w:rPr>
        <w:t xml:space="preserve"> </w:t>
      </w:r>
    </w:p>
    <w:p w:rsidR="00C55349" w:rsidRPr="009C547A" w:rsidRDefault="00C55349" w:rsidP="00400AEC">
      <w:pPr>
        <w:tabs>
          <w:tab w:val="left" w:pos="3160"/>
        </w:tabs>
        <w:jc w:val="both"/>
        <w:rPr>
          <w:b/>
        </w:rPr>
      </w:pPr>
    </w:p>
    <w:p w:rsidR="006D036B" w:rsidRDefault="006D036B" w:rsidP="00242A84">
      <w:pPr>
        <w:jc w:val="right"/>
      </w:pPr>
      <w:bookmarkStart w:id="3" w:name="_GoBack"/>
      <w:bookmarkEnd w:id="3"/>
    </w:p>
    <w:p w:rsidR="005C7F32" w:rsidRDefault="00D66E6C" w:rsidP="00242A84">
      <w:pPr>
        <w:jc w:val="right"/>
      </w:pPr>
      <w:r>
        <w:lastRenderedPageBreak/>
        <w:t xml:space="preserve"> </w:t>
      </w:r>
      <w:r w:rsidR="005C7F32">
        <w:t xml:space="preserve">Приложение </w:t>
      </w:r>
      <w:r w:rsidR="00C55349">
        <w:t>1</w:t>
      </w:r>
    </w:p>
    <w:p w:rsidR="00632ED5" w:rsidRPr="00632ED5" w:rsidRDefault="00632ED5" w:rsidP="00632ED5">
      <w:pPr>
        <w:keepNext/>
        <w:keepLines/>
        <w:spacing w:before="78" w:line="276" w:lineRule="auto"/>
        <w:ind w:left="1314"/>
        <w:jc w:val="center"/>
        <w:outlineLvl w:val="0"/>
        <w:rPr>
          <w:rFonts w:eastAsiaTheme="majorEastAsia"/>
          <w:b/>
          <w:bCs/>
          <w:sz w:val="28"/>
          <w:szCs w:val="28"/>
        </w:rPr>
      </w:pPr>
      <w:r w:rsidRPr="00632ED5">
        <w:rPr>
          <w:rFonts w:eastAsiaTheme="majorEastAsia"/>
          <w:b/>
          <w:bCs/>
          <w:sz w:val="28"/>
          <w:szCs w:val="28"/>
        </w:rPr>
        <w:t>ПРОТОКОЛ</w:t>
      </w:r>
    </w:p>
    <w:p w:rsidR="00242A84" w:rsidRDefault="00632ED5" w:rsidP="00632ED5">
      <w:pPr>
        <w:jc w:val="center"/>
      </w:pPr>
      <w:r w:rsidRPr="00632ED5">
        <w:rPr>
          <w:rFonts w:eastAsiaTheme="minorEastAsia"/>
          <w:b/>
          <w:sz w:val="28"/>
          <w:szCs w:val="28"/>
        </w:rPr>
        <w:t>дефектологического обследования</w:t>
      </w:r>
    </w:p>
    <w:p w:rsidR="00242A84" w:rsidRDefault="00242A84" w:rsidP="00242A84">
      <w:r>
        <w:t>Ф.И. ребенка, класс___________________________________________________</w:t>
      </w:r>
    </w:p>
    <w:p w:rsidR="00242A84" w:rsidRDefault="00242A84" w:rsidP="00242A84">
      <w:r>
        <w:t>Дата обследования_____________________________________________________</w:t>
      </w:r>
    </w:p>
    <w:p w:rsidR="005C7F32" w:rsidRDefault="005C7F32" w:rsidP="005C7F32"/>
    <w:tbl>
      <w:tblPr>
        <w:tblStyle w:val="a4"/>
        <w:tblW w:w="0" w:type="auto"/>
        <w:tblLook w:val="04A0"/>
      </w:tblPr>
      <w:tblGrid>
        <w:gridCol w:w="817"/>
        <w:gridCol w:w="6232"/>
        <w:gridCol w:w="1800"/>
        <w:gridCol w:w="1826"/>
      </w:tblGrid>
      <w:tr w:rsidR="00D66E6C" w:rsidTr="003015FA">
        <w:trPr>
          <w:trHeight w:val="225"/>
        </w:trPr>
        <w:tc>
          <w:tcPr>
            <w:tcW w:w="817" w:type="dxa"/>
            <w:vMerge w:val="restart"/>
          </w:tcPr>
          <w:p w:rsidR="00D66E6C" w:rsidRDefault="00D66E6C" w:rsidP="00242A8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D66E6C" w:rsidRDefault="00D66E6C" w:rsidP="005C7F32"/>
        </w:tc>
        <w:tc>
          <w:tcPr>
            <w:tcW w:w="6232" w:type="dxa"/>
            <w:vMerge w:val="restart"/>
          </w:tcPr>
          <w:p w:rsidR="00D66E6C" w:rsidRDefault="00D66E6C" w:rsidP="00242A84">
            <w:r>
              <w:t>Параметры диагностики</w:t>
            </w:r>
          </w:p>
          <w:p w:rsidR="00D66E6C" w:rsidRDefault="00D66E6C" w:rsidP="005C7F32"/>
        </w:tc>
        <w:tc>
          <w:tcPr>
            <w:tcW w:w="3626" w:type="dxa"/>
            <w:gridSpan w:val="2"/>
          </w:tcPr>
          <w:p w:rsidR="00D66E6C" w:rsidRDefault="00D66E6C" w:rsidP="00D66E6C">
            <w:pPr>
              <w:jc w:val="center"/>
            </w:pPr>
            <w:r>
              <w:t>Результат</w:t>
            </w:r>
          </w:p>
        </w:tc>
      </w:tr>
      <w:tr w:rsidR="00D66E6C" w:rsidTr="00D66E6C">
        <w:trPr>
          <w:trHeight w:val="285"/>
        </w:trPr>
        <w:tc>
          <w:tcPr>
            <w:tcW w:w="817" w:type="dxa"/>
            <w:vMerge/>
          </w:tcPr>
          <w:p w:rsidR="00D66E6C" w:rsidRDefault="00D66E6C" w:rsidP="00242A84"/>
        </w:tc>
        <w:tc>
          <w:tcPr>
            <w:tcW w:w="6232" w:type="dxa"/>
            <w:vMerge/>
          </w:tcPr>
          <w:p w:rsidR="00D66E6C" w:rsidRDefault="00D66E6C" w:rsidP="00242A84"/>
        </w:tc>
        <w:tc>
          <w:tcPr>
            <w:tcW w:w="1800" w:type="dxa"/>
          </w:tcPr>
          <w:p w:rsidR="00D66E6C" w:rsidRDefault="00D66E6C" w:rsidP="00EF6552">
            <w:pPr>
              <w:jc w:val="center"/>
            </w:pPr>
            <w:r>
              <w:t>Начало года</w:t>
            </w:r>
          </w:p>
        </w:tc>
        <w:tc>
          <w:tcPr>
            <w:tcW w:w="1826" w:type="dxa"/>
          </w:tcPr>
          <w:p w:rsidR="00D66E6C" w:rsidRDefault="00D66E6C" w:rsidP="00EF6552">
            <w:pPr>
              <w:jc w:val="center"/>
            </w:pPr>
            <w:r>
              <w:t>Конец года</w:t>
            </w:r>
          </w:p>
        </w:tc>
      </w:tr>
      <w:tr w:rsidR="00D66E6C" w:rsidTr="00D66E6C">
        <w:tc>
          <w:tcPr>
            <w:tcW w:w="817" w:type="dxa"/>
          </w:tcPr>
          <w:p w:rsidR="00D66E6C" w:rsidRDefault="00EF6552" w:rsidP="00242A84">
            <w:r>
              <w:t>1</w:t>
            </w:r>
          </w:p>
        </w:tc>
        <w:tc>
          <w:tcPr>
            <w:tcW w:w="6232" w:type="dxa"/>
          </w:tcPr>
          <w:p w:rsidR="00D66E6C" w:rsidRDefault="00D66E6C" w:rsidP="00242A84">
            <w:r>
              <w:t>Особенности характера, общения</w:t>
            </w:r>
          </w:p>
          <w:p w:rsidR="00D66E6C" w:rsidRDefault="00D66E6C" w:rsidP="00242A84"/>
        </w:tc>
        <w:tc>
          <w:tcPr>
            <w:tcW w:w="1800" w:type="dxa"/>
          </w:tcPr>
          <w:p w:rsidR="00D66E6C" w:rsidRDefault="00D66E6C" w:rsidP="005C7F32"/>
        </w:tc>
        <w:tc>
          <w:tcPr>
            <w:tcW w:w="1826" w:type="dxa"/>
          </w:tcPr>
          <w:p w:rsidR="00D66E6C" w:rsidRDefault="00D66E6C" w:rsidP="005C7F32"/>
        </w:tc>
      </w:tr>
      <w:tr w:rsidR="00D66E6C" w:rsidTr="00D66E6C">
        <w:tc>
          <w:tcPr>
            <w:tcW w:w="817" w:type="dxa"/>
          </w:tcPr>
          <w:p w:rsidR="00D66E6C" w:rsidRDefault="00EF6552" w:rsidP="00242A84">
            <w:r>
              <w:t>2</w:t>
            </w:r>
          </w:p>
        </w:tc>
        <w:tc>
          <w:tcPr>
            <w:tcW w:w="6232" w:type="dxa"/>
          </w:tcPr>
          <w:p w:rsidR="00D66E6C" w:rsidRDefault="00D66E6C" w:rsidP="00242A84">
            <w:r>
              <w:t>Умение здороваться и прощаться</w:t>
            </w:r>
          </w:p>
          <w:p w:rsidR="00D66E6C" w:rsidRDefault="00D66E6C" w:rsidP="00242A84"/>
        </w:tc>
        <w:tc>
          <w:tcPr>
            <w:tcW w:w="1800" w:type="dxa"/>
          </w:tcPr>
          <w:p w:rsidR="00D66E6C" w:rsidRDefault="00D66E6C" w:rsidP="005C7F32"/>
        </w:tc>
        <w:tc>
          <w:tcPr>
            <w:tcW w:w="1826" w:type="dxa"/>
          </w:tcPr>
          <w:p w:rsidR="00D66E6C" w:rsidRDefault="00D66E6C" w:rsidP="005C7F32"/>
        </w:tc>
      </w:tr>
      <w:tr w:rsidR="00D66E6C" w:rsidTr="00D66E6C">
        <w:tc>
          <w:tcPr>
            <w:tcW w:w="817" w:type="dxa"/>
          </w:tcPr>
          <w:p w:rsidR="00D66E6C" w:rsidRDefault="00EF6552" w:rsidP="00242A84">
            <w:r>
              <w:t>3</w:t>
            </w:r>
          </w:p>
        </w:tc>
        <w:tc>
          <w:tcPr>
            <w:tcW w:w="6232" w:type="dxa"/>
          </w:tcPr>
          <w:p w:rsidR="00D66E6C" w:rsidRDefault="00D66E6C" w:rsidP="00242A84">
            <w:pPr>
              <w:tabs>
                <w:tab w:val="left" w:pos="2490"/>
              </w:tabs>
            </w:pPr>
            <w:r>
              <w:t xml:space="preserve">Умение обращаться к людям </w:t>
            </w:r>
          </w:p>
        </w:tc>
        <w:tc>
          <w:tcPr>
            <w:tcW w:w="1800" w:type="dxa"/>
          </w:tcPr>
          <w:p w:rsidR="00D66E6C" w:rsidRDefault="00D66E6C" w:rsidP="005C7F32"/>
        </w:tc>
        <w:tc>
          <w:tcPr>
            <w:tcW w:w="1826" w:type="dxa"/>
          </w:tcPr>
          <w:p w:rsidR="00D66E6C" w:rsidRDefault="00D66E6C" w:rsidP="005C7F32"/>
        </w:tc>
      </w:tr>
      <w:tr w:rsidR="00D66E6C" w:rsidTr="00D66E6C">
        <w:tc>
          <w:tcPr>
            <w:tcW w:w="817" w:type="dxa"/>
          </w:tcPr>
          <w:p w:rsidR="00D66E6C" w:rsidRDefault="00EF6552" w:rsidP="00242A84">
            <w:r>
              <w:t>4</w:t>
            </w:r>
          </w:p>
        </w:tc>
        <w:tc>
          <w:tcPr>
            <w:tcW w:w="6232" w:type="dxa"/>
          </w:tcPr>
          <w:p w:rsidR="00D66E6C" w:rsidRDefault="00D66E6C" w:rsidP="00242A84">
            <w:r>
              <w:t>Выражение благодарности</w:t>
            </w:r>
          </w:p>
          <w:p w:rsidR="00D66E6C" w:rsidRDefault="00D66E6C" w:rsidP="00242A84"/>
        </w:tc>
        <w:tc>
          <w:tcPr>
            <w:tcW w:w="1800" w:type="dxa"/>
          </w:tcPr>
          <w:p w:rsidR="00D66E6C" w:rsidRDefault="00D66E6C" w:rsidP="005C7F32"/>
        </w:tc>
        <w:tc>
          <w:tcPr>
            <w:tcW w:w="1826" w:type="dxa"/>
          </w:tcPr>
          <w:p w:rsidR="00D66E6C" w:rsidRDefault="00D66E6C" w:rsidP="005C7F32"/>
        </w:tc>
      </w:tr>
      <w:tr w:rsidR="00D66E6C" w:rsidTr="00D66E6C">
        <w:tc>
          <w:tcPr>
            <w:tcW w:w="817" w:type="dxa"/>
          </w:tcPr>
          <w:p w:rsidR="00D66E6C" w:rsidRDefault="00EF6552" w:rsidP="00242A84">
            <w:r>
              <w:t>5</w:t>
            </w:r>
          </w:p>
        </w:tc>
        <w:tc>
          <w:tcPr>
            <w:tcW w:w="6232" w:type="dxa"/>
          </w:tcPr>
          <w:p w:rsidR="00D66E6C" w:rsidRDefault="00D66E6C" w:rsidP="00242A84">
            <w:r>
              <w:t>Культура диалога</w:t>
            </w:r>
          </w:p>
          <w:p w:rsidR="00D66E6C" w:rsidRDefault="00D66E6C" w:rsidP="00242A84"/>
        </w:tc>
        <w:tc>
          <w:tcPr>
            <w:tcW w:w="1800" w:type="dxa"/>
          </w:tcPr>
          <w:p w:rsidR="00D66E6C" w:rsidRDefault="00D66E6C" w:rsidP="005C7F32"/>
        </w:tc>
        <w:tc>
          <w:tcPr>
            <w:tcW w:w="1826" w:type="dxa"/>
          </w:tcPr>
          <w:p w:rsidR="00D66E6C" w:rsidRDefault="00D66E6C" w:rsidP="005C7F32"/>
        </w:tc>
      </w:tr>
      <w:tr w:rsidR="00D66E6C" w:rsidTr="00D66E6C">
        <w:tc>
          <w:tcPr>
            <w:tcW w:w="817" w:type="dxa"/>
          </w:tcPr>
          <w:p w:rsidR="00D66E6C" w:rsidRDefault="00EF6552" w:rsidP="00242A84">
            <w:r>
              <w:t>6</w:t>
            </w:r>
          </w:p>
        </w:tc>
        <w:tc>
          <w:tcPr>
            <w:tcW w:w="6232" w:type="dxa"/>
          </w:tcPr>
          <w:p w:rsidR="00D66E6C" w:rsidRDefault="00D66E6C" w:rsidP="00242A84">
            <w:r>
              <w:t>Умение оказывать, принимать помощь</w:t>
            </w:r>
          </w:p>
          <w:p w:rsidR="00D66E6C" w:rsidRDefault="00D66E6C" w:rsidP="00242A84"/>
        </w:tc>
        <w:tc>
          <w:tcPr>
            <w:tcW w:w="1800" w:type="dxa"/>
          </w:tcPr>
          <w:p w:rsidR="00D66E6C" w:rsidRDefault="00D66E6C" w:rsidP="005C7F32"/>
        </w:tc>
        <w:tc>
          <w:tcPr>
            <w:tcW w:w="1826" w:type="dxa"/>
          </w:tcPr>
          <w:p w:rsidR="00D66E6C" w:rsidRDefault="00D66E6C" w:rsidP="005C7F32"/>
        </w:tc>
      </w:tr>
      <w:tr w:rsidR="00D66E6C" w:rsidTr="00D66E6C">
        <w:tc>
          <w:tcPr>
            <w:tcW w:w="817" w:type="dxa"/>
          </w:tcPr>
          <w:p w:rsidR="00D66E6C" w:rsidRDefault="00EF6552" w:rsidP="00242A84">
            <w:r>
              <w:t>7</w:t>
            </w:r>
          </w:p>
        </w:tc>
        <w:tc>
          <w:tcPr>
            <w:tcW w:w="6232" w:type="dxa"/>
          </w:tcPr>
          <w:p w:rsidR="00D66E6C" w:rsidRDefault="00D66E6C" w:rsidP="00242A84">
            <w:r>
              <w:t>Умение разрешать спорные ситуации</w:t>
            </w:r>
          </w:p>
          <w:p w:rsidR="00D66E6C" w:rsidRDefault="00D66E6C" w:rsidP="00242A84"/>
        </w:tc>
        <w:tc>
          <w:tcPr>
            <w:tcW w:w="1800" w:type="dxa"/>
          </w:tcPr>
          <w:p w:rsidR="00D66E6C" w:rsidRDefault="00D66E6C" w:rsidP="005C7F32"/>
        </w:tc>
        <w:tc>
          <w:tcPr>
            <w:tcW w:w="1826" w:type="dxa"/>
          </w:tcPr>
          <w:p w:rsidR="00D66E6C" w:rsidRDefault="00D66E6C" w:rsidP="005C7F32"/>
        </w:tc>
      </w:tr>
      <w:tr w:rsidR="00D66E6C" w:rsidTr="00D66E6C">
        <w:tc>
          <w:tcPr>
            <w:tcW w:w="817" w:type="dxa"/>
          </w:tcPr>
          <w:p w:rsidR="00D66E6C" w:rsidRDefault="00EF6552" w:rsidP="00242A84">
            <w:r>
              <w:t>8</w:t>
            </w:r>
          </w:p>
        </w:tc>
        <w:tc>
          <w:tcPr>
            <w:tcW w:w="6232" w:type="dxa"/>
          </w:tcPr>
          <w:p w:rsidR="00D66E6C" w:rsidRDefault="00D66E6C" w:rsidP="00242A84">
            <w:r>
              <w:t>Умение</w:t>
            </w:r>
            <w:r w:rsidRPr="005C7F32">
              <w:t xml:space="preserve"> </w:t>
            </w:r>
            <w:r>
              <w:t>одеваться,</w:t>
            </w:r>
            <w:r w:rsidRPr="005C7F32">
              <w:t xml:space="preserve"> </w:t>
            </w:r>
            <w:r>
              <w:t>следить за</w:t>
            </w:r>
            <w:r w:rsidRPr="005C7F32">
              <w:t xml:space="preserve"> </w:t>
            </w:r>
            <w:r>
              <w:t>собой, внешним видом</w:t>
            </w:r>
          </w:p>
          <w:p w:rsidR="00D66E6C" w:rsidRDefault="00D66E6C" w:rsidP="00242A84"/>
        </w:tc>
        <w:tc>
          <w:tcPr>
            <w:tcW w:w="1800" w:type="dxa"/>
          </w:tcPr>
          <w:p w:rsidR="00D66E6C" w:rsidRDefault="00D66E6C" w:rsidP="005C7F32"/>
        </w:tc>
        <w:tc>
          <w:tcPr>
            <w:tcW w:w="1826" w:type="dxa"/>
          </w:tcPr>
          <w:p w:rsidR="00D66E6C" w:rsidRDefault="00D66E6C" w:rsidP="005C7F32"/>
        </w:tc>
      </w:tr>
    </w:tbl>
    <w:p w:rsidR="005C7F32" w:rsidRDefault="005C7F32" w:rsidP="005C7F32"/>
    <w:p w:rsidR="005C7F32" w:rsidRDefault="005C7F32" w:rsidP="005C7F32">
      <w:r>
        <w:t>По итогам мониторинга педагог может сделать выводы:</w:t>
      </w:r>
    </w:p>
    <w:p w:rsidR="005C7F32" w:rsidRDefault="00D66E6C" w:rsidP="005C7F32">
      <w:r>
        <w:t>- программа освоена частично</w:t>
      </w:r>
    </w:p>
    <w:p w:rsidR="005C7F32" w:rsidRDefault="005C7F32" w:rsidP="005C7F32">
      <w:r>
        <w:t>- прогр</w:t>
      </w:r>
      <w:r w:rsidR="00D66E6C">
        <w:t xml:space="preserve">амма освоена в полном объеме </w:t>
      </w:r>
    </w:p>
    <w:p w:rsidR="00543BED" w:rsidRDefault="00543BED" w:rsidP="005C7F32">
      <w:r>
        <w:t xml:space="preserve"> </w:t>
      </w:r>
    </w:p>
    <w:p w:rsidR="00543BED" w:rsidRPr="005C7F32" w:rsidRDefault="00543BED" w:rsidP="005C7F32">
      <w:pPr>
        <w:sectPr w:rsidR="00543BED" w:rsidRPr="005C7F32" w:rsidSect="00CE71A2">
          <w:footerReference w:type="default" r:id="rId8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84E6D" w:rsidRDefault="00242A84" w:rsidP="00384E6D">
      <w:pPr>
        <w:tabs>
          <w:tab w:val="left" w:pos="3160"/>
        </w:tabs>
        <w:jc w:val="both"/>
      </w:pPr>
      <w:r>
        <w:rPr>
          <w:b/>
        </w:rPr>
        <w:lastRenderedPageBreak/>
        <w:t xml:space="preserve"> </w:t>
      </w:r>
    </w:p>
    <w:p w:rsidR="00384E6D" w:rsidRPr="00384E6D" w:rsidRDefault="00384E6D" w:rsidP="00400AEC">
      <w:pPr>
        <w:jc w:val="center"/>
        <w:rPr>
          <w:b/>
        </w:rPr>
      </w:pPr>
    </w:p>
    <w:sectPr w:rsidR="00384E6D" w:rsidRPr="00384E6D" w:rsidSect="004249CD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CC" w:rsidRDefault="006E6BCC" w:rsidP="00CE71A2">
      <w:r>
        <w:separator/>
      </w:r>
    </w:p>
  </w:endnote>
  <w:endnote w:type="continuationSeparator" w:id="0">
    <w:p w:rsidR="006E6BCC" w:rsidRDefault="006E6BCC" w:rsidP="00CE7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6070"/>
      <w:docPartObj>
        <w:docPartGallery w:val="Page Numbers (Bottom of Page)"/>
        <w:docPartUnique/>
      </w:docPartObj>
    </w:sdtPr>
    <w:sdtContent>
      <w:p w:rsidR="00AB4888" w:rsidRDefault="00F4791A">
        <w:pPr>
          <w:pStyle w:val="a9"/>
          <w:jc w:val="right"/>
        </w:pPr>
        <w:fldSimple w:instr="PAGE   \* MERGEFORMAT">
          <w:r w:rsidR="00543BED">
            <w:rPr>
              <w:noProof/>
            </w:rPr>
            <w:t>2</w:t>
          </w:r>
        </w:fldSimple>
      </w:p>
    </w:sdtContent>
  </w:sdt>
  <w:p w:rsidR="00AB4888" w:rsidRDefault="00AB48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CC" w:rsidRDefault="006E6BCC" w:rsidP="00CE71A2">
      <w:r>
        <w:separator/>
      </w:r>
    </w:p>
  </w:footnote>
  <w:footnote w:type="continuationSeparator" w:id="0">
    <w:p w:rsidR="006E6BCC" w:rsidRDefault="006E6BCC" w:rsidP="00CE7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848"/>
    <w:multiLevelType w:val="multilevel"/>
    <w:tmpl w:val="AEF0B98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BB4956"/>
    <w:multiLevelType w:val="hybridMultilevel"/>
    <w:tmpl w:val="6D84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54EA"/>
    <w:multiLevelType w:val="hybridMultilevel"/>
    <w:tmpl w:val="581EF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B27E3"/>
    <w:multiLevelType w:val="hybridMultilevel"/>
    <w:tmpl w:val="DF8A75EC"/>
    <w:lvl w:ilvl="0" w:tplc="963AA54C">
      <w:start w:val="3"/>
      <w:numFmt w:val="decimal"/>
      <w:lvlText w:val="%1."/>
      <w:lvlJc w:val="left"/>
      <w:pPr>
        <w:ind w:left="-15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18F65D9F"/>
    <w:multiLevelType w:val="multilevel"/>
    <w:tmpl w:val="E398CD66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476099"/>
    <w:multiLevelType w:val="hybridMultilevel"/>
    <w:tmpl w:val="5EAED552"/>
    <w:lvl w:ilvl="0" w:tplc="56F69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564FF"/>
    <w:multiLevelType w:val="hybridMultilevel"/>
    <w:tmpl w:val="4620AFFC"/>
    <w:lvl w:ilvl="0" w:tplc="97923A56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3501"/>
    <w:multiLevelType w:val="multilevel"/>
    <w:tmpl w:val="43CAEBC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1723DCF"/>
    <w:multiLevelType w:val="hybridMultilevel"/>
    <w:tmpl w:val="6B90F6E2"/>
    <w:lvl w:ilvl="0" w:tplc="FDA42A06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21E170CC"/>
    <w:multiLevelType w:val="hybridMultilevel"/>
    <w:tmpl w:val="026436AA"/>
    <w:lvl w:ilvl="0" w:tplc="1B248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2C223CEF"/>
    <w:multiLevelType w:val="hybridMultilevel"/>
    <w:tmpl w:val="B9BA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40BBA"/>
    <w:multiLevelType w:val="hybridMultilevel"/>
    <w:tmpl w:val="A11AFA44"/>
    <w:lvl w:ilvl="0" w:tplc="E182E60A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2DC342AC"/>
    <w:multiLevelType w:val="hybridMultilevel"/>
    <w:tmpl w:val="68ACF6B2"/>
    <w:lvl w:ilvl="0" w:tplc="F73EC642">
      <w:start w:val="4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3">
    <w:nsid w:val="31B820A9"/>
    <w:multiLevelType w:val="hybridMultilevel"/>
    <w:tmpl w:val="BCAA631A"/>
    <w:lvl w:ilvl="0" w:tplc="34ACF3DA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4">
    <w:nsid w:val="331A194E"/>
    <w:multiLevelType w:val="multilevel"/>
    <w:tmpl w:val="E2A46346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64D6B6D"/>
    <w:multiLevelType w:val="hybridMultilevel"/>
    <w:tmpl w:val="3626A26A"/>
    <w:lvl w:ilvl="0" w:tplc="2FEA73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560"/>
    <w:multiLevelType w:val="hybridMultilevel"/>
    <w:tmpl w:val="8AC41BA0"/>
    <w:lvl w:ilvl="0" w:tplc="E4F4E57C">
      <w:start w:val="7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7">
    <w:nsid w:val="3D0E11D0"/>
    <w:multiLevelType w:val="hybridMultilevel"/>
    <w:tmpl w:val="4620AFFC"/>
    <w:lvl w:ilvl="0" w:tplc="97923A56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72D6B"/>
    <w:multiLevelType w:val="hybridMultilevel"/>
    <w:tmpl w:val="0790872E"/>
    <w:lvl w:ilvl="0" w:tplc="71E85A5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83C655A"/>
    <w:multiLevelType w:val="multilevel"/>
    <w:tmpl w:val="DB48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FA0105"/>
    <w:multiLevelType w:val="hybridMultilevel"/>
    <w:tmpl w:val="76DA01C0"/>
    <w:lvl w:ilvl="0" w:tplc="39C20FD4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1">
    <w:nsid w:val="4BFB1B48"/>
    <w:multiLevelType w:val="hybridMultilevel"/>
    <w:tmpl w:val="9976E5FC"/>
    <w:lvl w:ilvl="0" w:tplc="6F4406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F376C"/>
    <w:multiLevelType w:val="hybridMultilevel"/>
    <w:tmpl w:val="C15C68B8"/>
    <w:lvl w:ilvl="0" w:tplc="97923A56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8328B"/>
    <w:multiLevelType w:val="hybridMultilevel"/>
    <w:tmpl w:val="94249CA4"/>
    <w:lvl w:ilvl="0" w:tplc="409AA176">
      <w:start w:val="4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4">
    <w:nsid w:val="52915361"/>
    <w:multiLevelType w:val="hybridMultilevel"/>
    <w:tmpl w:val="432A18C2"/>
    <w:lvl w:ilvl="0" w:tplc="263C17B0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5">
    <w:nsid w:val="54034CD3"/>
    <w:multiLevelType w:val="hybridMultilevel"/>
    <w:tmpl w:val="CCA2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85294"/>
    <w:multiLevelType w:val="hybridMultilevel"/>
    <w:tmpl w:val="13CC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21215"/>
    <w:multiLevelType w:val="multilevel"/>
    <w:tmpl w:val="D2B63F4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5F82498"/>
    <w:multiLevelType w:val="hybridMultilevel"/>
    <w:tmpl w:val="0AD4B5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4120AB"/>
    <w:multiLevelType w:val="hybridMultilevel"/>
    <w:tmpl w:val="8BF0022A"/>
    <w:lvl w:ilvl="0" w:tplc="BA56EC36">
      <w:start w:val="4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0">
    <w:nsid w:val="67D6499B"/>
    <w:multiLevelType w:val="hybridMultilevel"/>
    <w:tmpl w:val="024EC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04CE2"/>
    <w:multiLevelType w:val="multilevel"/>
    <w:tmpl w:val="9DC4094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DBA35E1"/>
    <w:multiLevelType w:val="hybridMultilevel"/>
    <w:tmpl w:val="3080E862"/>
    <w:lvl w:ilvl="0" w:tplc="7C900DAE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3">
    <w:nsid w:val="6ED112C9"/>
    <w:multiLevelType w:val="hybridMultilevel"/>
    <w:tmpl w:val="9C1413EA"/>
    <w:lvl w:ilvl="0" w:tplc="AD5ACA54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4">
    <w:nsid w:val="6FBE0BCD"/>
    <w:multiLevelType w:val="hybridMultilevel"/>
    <w:tmpl w:val="EA86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C7C96"/>
    <w:multiLevelType w:val="hybridMultilevel"/>
    <w:tmpl w:val="B4523940"/>
    <w:lvl w:ilvl="0" w:tplc="7384F500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6">
    <w:nsid w:val="73903E22"/>
    <w:multiLevelType w:val="hybridMultilevel"/>
    <w:tmpl w:val="A928D69C"/>
    <w:lvl w:ilvl="0" w:tplc="34ACF3DA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7">
    <w:nsid w:val="7B8D2997"/>
    <w:multiLevelType w:val="hybridMultilevel"/>
    <w:tmpl w:val="197CE876"/>
    <w:lvl w:ilvl="0" w:tplc="C57A77AA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30"/>
  </w:num>
  <w:num w:numId="2">
    <w:abstractNumId w:val="15"/>
  </w:num>
  <w:num w:numId="3">
    <w:abstractNumId w:val="22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7"/>
  </w:num>
  <w:num w:numId="8">
    <w:abstractNumId w:val="6"/>
  </w:num>
  <w:num w:numId="9">
    <w:abstractNumId w:val="9"/>
  </w:num>
  <w:num w:numId="10">
    <w:abstractNumId w:val="2"/>
  </w:num>
  <w:num w:numId="11">
    <w:abstractNumId w:val="26"/>
  </w:num>
  <w:num w:numId="12">
    <w:abstractNumId w:val="1"/>
  </w:num>
  <w:num w:numId="13">
    <w:abstractNumId w:val="37"/>
  </w:num>
  <w:num w:numId="14">
    <w:abstractNumId w:val="29"/>
  </w:num>
  <w:num w:numId="15">
    <w:abstractNumId w:val="21"/>
  </w:num>
  <w:num w:numId="16">
    <w:abstractNumId w:val="23"/>
  </w:num>
  <w:num w:numId="17">
    <w:abstractNumId w:val="12"/>
  </w:num>
  <w:num w:numId="18">
    <w:abstractNumId w:val="33"/>
  </w:num>
  <w:num w:numId="19">
    <w:abstractNumId w:val="3"/>
  </w:num>
  <w:num w:numId="20">
    <w:abstractNumId w:val="8"/>
  </w:num>
  <w:num w:numId="21">
    <w:abstractNumId w:val="24"/>
  </w:num>
  <w:num w:numId="22">
    <w:abstractNumId w:val="16"/>
  </w:num>
  <w:num w:numId="23">
    <w:abstractNumId w:val="35"/>
  </w:num>
  <w:num w:numId="24">
    <w:abstractNumId w:val="11"/>
  </w:num>
  <w:num w:numId="25">
    <w:abstractNumId w:val="32"/>
  </w:num>
  <w:num w:numId="26">
    <w:abstractNumId w:val="20"/>
  </w:num>
  <w:num w:numId="27">
    <w:abstractNumId w:val="19"/>
  </w:num>
  <w:num w:numId="28">
    <w:abstractNumId w:val="36"/>
  </w:num>
  <w:num w:numId="29">
    <w:abstractNumId w:val="13"/>
  </w:num>
  <w:num w:numId="30">
    <w:abstractNumId w:val="4"/>
  </w:num>
  <w:num w:numId="31">
    <w:abstractNumId w:val="14"/>
  </w:num>
  <w:num w:numId="32">
    <w:abstractNumId w:val="0"/>
  </w:num>
  <w:num w:numId="33">
    <w:abstractNumId w:val="31"/>
  </w:num>
  <w:num w:numId="34">
    <w:abstractNumId w:val="27"/>
  </w:num>
  <w:num w:numId="35">
    <w:abstractNumId w:val="7"/>
  </w:num>
  <w:num w:numId="36">
    <w:abstractNumId w:val="5"/>
  </w:num>
  <w:num w:numId="37">
    <w:abstractNumId w:val="10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798"/>
    <w:rsid w:val="00001A70"/>
    <w:rsid w:val="00016375"/>
    <w:rsid w:val="00024AE0"/>
    <w:rsid w:val="00045652"/>
    <w:rsid w:val="00055CC2"/>
    <w:rsid w:val="00055D2A"/>
    <w:rsid w:val="00056BB7"/>
    <w:rsid w:val="00086C02"/>
    <w:rsid w:val="000A202D"/>
    <w:rsid w:val="000A31F9"/>
    <w:rsid w:val="000C233A"/>
    <w:rsid w:val="000F77D2"/>
    <w:rsid w:val="00102E10"/>
    <w:rsid w:val="00125D75"/>
    <w:rsid w:val="0016219B"/>
    <w:rsid w:val="0017577B"/>
    <w:rsid w:val="00184BE8"/>
    <w:rsid w:val="001853AD"/>
    <w:rsid w:val="00187D4D"/>
    <w:rsid w:val="001A6B78"/>
    <w:rsid w:val="001B03E1"/>
    <w:rsid w:val="001B1A89"/>
    <w:rsid w:val="001C4A88"/>
    <w:rsid w:val="001E3DE0"/>
    <w:rsid w:val="001E78B3"/>
    <w:rsid w:val="001F6816"/>
    <w:rsid w:val="0020758A"/>
    <w:rsid w:val="00212D81"/>
    <w:rsid w:val="0021347E"/>
    <w:rsid w:val="002156CC"/>
    <w:rsid w:val="00220AB0"/>
    <w:rsid w:val="00230A5C"/>
    <w:rsid w:val="00232D30"/>
    <w:rsid w:val="00242A84"/>
    <w:rsid w:val="002646FE"/>
    <w:rsid w:val="00265719"/>
    <w:rsid w:val="00282372"/>
    <w:rsid w:val="002958D7"/>
    <w:rsid w:val="00295FF5"/>
    <w:rsid w:val="002A222F"/>
    <w:rsid w:val="002A587C"/>
    <w:rsid w:val="002F6F57"/>
    <w:rsid w:val="0030092B"/>
    <w:rsid w:val="003015FA"/>
    <w:rsid w:val="00326324"/>
    <w:rsid w:val="003356B7"/>
    <w:rsid w:val="00337776"/>
    <w:rsid w:val="00344517"/>
    <w:rsid w:val="0034681D"/>
    <w:rsid w:val="00351513"/>
    <w:rsid w:val="0035475C"/>
    <w:rsid w:val="00363877"/>
    <w:rsid w:val="00364D20"/>
    <w:rsid w:val="00367C3C"/>
    <w:rsid w:val="00373F27"/>
    <w:rsid w:val="00384E6D"/>
    <w:rsid w:val="003A6BA9"/>
    <w:rsid w:val="003C02CD"/>
    <w:rsid w:val="00400AEC"/>
    <w:rsid w:val="004249CD"/>
    <w:rsid w:val="00451A23"/>
    <w:rsid w:val="00453C33"/>
    <w:rsid w:val="00461CAC"/>
    <w:rsid w:val="00465006"/>
    <w:rsid w:val="00481515"/>
    <w:rsid w:val="0049192F"/>
    <w:rsid w:val="004C2024"/>
    <w:rsid w:val="004E4043"/>
    <w:rsid w:val="004E54E5"/>
    <w:rsid w:val="004E661D"/>
    <w:rsid w:val="004F57FB"/>
    <w:rsid w:val="004F7B99"/>
    <w:rsid w:val="005045B8"/>
    <w:rsid w:val="00543BED"/>
    <w:rsid w:val="00572DCA"/>
    <w:rsid w:val="00573642"/>
    <w:rsid w:val="005B1A9A"/>
    <w:rsid w:val="005B5B53"/>
    <w:rsid w:val="005C7F32"/>
    <w:rsid w:val="005E2747"/>
    <w:rsid w:val="005E3585"/>
    <w:rsid w:val="005E4298"/>
    <w:rsid w:val="006133E9"/>
    <w:rsid w:val="00632ED5"/>
    <w:rsid w:val="00650B5C"/>
    <w:rsid w:val="00657175"/>
    <w:rsid w:val="00682516"/>
    <w:rsid w:val="00695E41"/>
    <w:rsid w:val="006A1A09"/>
    <w:rsid w:val="006D036B"/>
    <w:rsid w:val="006E39D8"/>
    <w:rsid w:val="006E6BCC"/>
    <w:rsid w:val="006F5427"/>
    <w:rsid w:val="00704957"/>
    <w:rsid w:val="0072360D"/>
    <w:rsid w:val="007315D4"/>
    <w:rsid w:val="00734F5E"/>
    <w:rsid w:val="00741A36"/>
    <w:rsid w:val="00771798"/>
    <w:rsid w:val="007723B5"/>
    <w:rsid w:val="00777BBD"/>
    <w:rsid w:val="00784C58"/>
    <w:rsid w:val="007A5F2A"/>
    <w:rsid w:val="007F1A06"/>
    <w:rsid w:val="00807B72"/>
    <w:rsid w:val="00830182"/>
    <w:rsid w:val="008307CC"/>
    <w:rsid w:val="008A4B76"/>
    <w:rsid w:val="008D3001"/>
    <w:rsid w:val="008F4ADA"/>
    <w:rsid w:val="008F75E6"/>
    <w:rsid w:val="009166FD"/>
    <w:rsid w:val="00923FE8"/>
    <w:rsid w:val="00960336"/>
    <w:rsid w:val="00990F21"/>
    <w:rsid w:val="009A436C"/>
    <w:rsid w:val="009A6081"/>
    <w:rsid w:val="009C1BC4"/>
    <w:rsid w:val="009C547A"/>
    <w:rsid w:val="009C7CA2"/>
    <w:rsid w:val="00A05CB0"/>
    <w:rsid w:val="00A06429"/>
    <w:rsid w:val="00A13AF4"/>
    <w:rsid w:val="00A16588"/>
    <w:rsid w:val="00A25DF1"/>
    <w:rsid w:val="00A2774B"/>
    <w:rsid w:val="00A31570"/>
    <w:rsid w:val="00A35B6E"/>
    <w:rsid w:val="00A47631"/>
    <w:rsid w:val="00A622D1"/>
    <w:rsid w:val="00A65B02"/>
    <w:rsid w:val="00A712DD"/>
    <w:rsid w:val="00A84540"/>
    <w:rsid w:val="00AB216D"/>
    <w:rsid w:val="00AB4888"/>
    <w:rsid w:val="00AB7778"/>
    <w:rsid w:val="00AC5E44"/>
    <w:rsid w:val="00AE38F1"/>
    <w:rsid w:val="00AF2CE8"/>
    <w:rsid w:val="00B1081F"/>
    <w:rsid w:val="00B1140A"/>
    <w:rsid w:val="00B11875"/>
    <w:rsid w:val="00B12DF3"/>
    <w:rsid w:val="00B2105B"/>
    <w:rsid w:val="00B66FF1"/>
    <w:rsid w:val="00B74E1E"/>
    <w:rsid w:val="00BC29EF"/>
    <w:rsid w:val="00BF76BC"/>
    <w:rsid w:val="00C11048"/>
    <w:rsid w:val="00C17865"/>
    <w:rsid w:val="00C21340"/>
    <w:rsid w:val="00C34CA1"/>
    <w:rsid w:val="00C4221E"/>
    <w:rsid w:val="00C534DE"/>
    <w:rsid w:val="00C55349"/>
    <w:rsid w:val="00C66350"/>
    <w:rsid w:val="00C74603"/>
    <w:rsid w:val="00C84771"/>
    <w:rsid w:val="00C96B93"/>
    <w:rsid w:val="00CA2F4F"/>
    <w:rsid w:val="00CD5341"/>
    <w:rsid w:val="00CE71A2"/>
    <w:rsid w:val="00D04E31"/>
    <w:rsid w:val="00D10141"/>
    <w:rsid w:val="00D136C6"/>
    <w:rsid w:val="00D35A6D"/>
    <w:rsid w:val="00D5475B"/>
    <w:rsid w:val="00D61713"/>
    <w:rsid w:val="00D66E6C"/>
    <w:rsid w:val="00D87234"/>
    <w:rsid w:val="00D91AF3"/>
    <w:rsid w:val="00D9326A"/>
    <w:rsid w:val="00DA4A9C"/>
    <w:rsid w:val="00DB2C4E"/>
    <w:rsid w:val="00DE1CFD"/>
    <w:rsid w:val="00E01986"/>
    <w:rsid w:val="00E30C59"/>
    <w:rsid w:val="00E40857"/>
    <w:rsid w:val="00E510EB"/>
    <w:rsid w:val="00ED7635"/>
    <w:rsid w:val="00EF378B"/>
    <w:rsid w:val="00EF3AF9"/>
    <w:rsid w:val="00EF4469"/>
    <w:rsid w:val="00EF6552"/>
    <w:rsid w:val="00EF6ACE"/>
    <w:rsid w:val="00F012B3"/>
    <w:rsid w:val="00F13CA2"/>
    <w:rsid w:val="00F31609"/>
    <w:rsid w:val="00F42EF1"/>
    <w:rsid w:val="00F4791A"/>
    <w:rsid w:val="00F5651A"/>
    <w:rsid w:val="00F6033B"/>
    <w:rsid w:val="00F65FFB"/>
    <w:rsid w:val="00F8182D"/>
    <w:rsid w:val="00F83629"/>
    <w:rsid w:val="00F928C7"/>
    <w:rsid w:val="00F93558"/>
    <w:rsid w:val="00FD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E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next w:val="a"/>
    <w:link w:val="40"/>
    <w:uiPriority w:val="9"/>
    <w:qFormat/>
    <w:rsid w:val="00045652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AEC"/>
    <w:pPr>
      <w:ind w:left="720"/>
      <w:contextualSpacing/>
    </w:pPr>
  </w:style>
  <w:style w:type="table" w:styleId="a4">
    <w:name w:val="Table Grid"/>
    <w:basedOn w:val="a1"/>
    <w:uiPriority w:val="59"/>
    <w:rsid w:val="00F83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4F7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4F7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7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4249C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249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49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249C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249C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249CD"/>
    <w:rPr>
      <w:rFonts w:ascii="Tahoma" w:eastAsiaTheme="minorEastAsi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9CD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line number"/>
    <w:basedOn w:val="a0"/>
    <w:uiPriority w:val="99"/>
    <w:semiHidden/>
    <w:unhideWhenUsed/>
    <w:rsid w:val="004249CD"/>
  </w:style>
  <w:style w:type="character" w:customStyle="1" w:styleId="a6">
    <w:name w:val="Без интервала Знак"/>
    <w:basedOn w:val="a0"/>
    <w:link w:val="a5"/>
    <w:uiPriority w:val="1"/>
    <w:rsid w:val="004249CD"/>
  </w:style>
  <w:style w:type="paragraph" w:customStyle="1" w:styleId="TableContents">
    <w:name w:val="Table Contents"/>
    <w:basedOn w:val="a"/>
    <w:rsid w:val="00A25DF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f0">
    <w:name w:val="Body Text Indent"/>
    <w:basedOn w:val="a"/>
    <w:link w:val="af1"/>
    <w:uiPriority w:val="99"/>
    <w:unhideWhenUsed/>
    <w:rsid w:val="008A4B76"/>
    <w:pPr>
      <w:spacing w:before="100" w:beforeAutospacing="1" w:after="100" w:afterAutospacing="1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A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E661D"/>
  </w:style>
  <w:style w:type="character" w:customStyle="1" w:styleId="c9">
    <w:name w:val="c9"/>
    <w:basedOn w:val="a0"/>
    <w:rsid w:val="004E661D"/>
  </w:style>
  <w:style w:type="character" w:customStyle="1" w:styleId="c39">
    <w:name w:val="c39"/>
    <w:basedOn w:val="a0"/>
    <w:rsid w:val="00C96B93"/>
  </w:style>
  <w:style w:type="paragraph" w:customStyle="1" w:styleId="c0">
    <w:name w:val="c0"/>
    <w:basedOn w:val="a"/>
    <w:rsid w:val="00C96B93"/>
    <w:pPr>
      <w:spacing w:before="100" w:beforeAutospacing="1" w:after="100" w:afterAutospacing="1"/>
    </w:pPr>
  </w:style>
  <w:style w:type="character" w:customStyle="1" w:styleId="c49">
    <w:name w:val="c49"/>
    <w:basedOn w:val="a0"/>
    <w:rsid w:val="00086C02"/>
  </w:style>
  <w:style w:type="paragraph" w:customStyle="1" w:styleId="c22">
    <w:name w:val="c22"/>
    <w:basedOn w:val="a"/>
    <w:rsid w:val="00086C02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C21340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F54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gkelc">
    <w:name w:val="hgkelc"/>
    <w:basedOn w:val="a0"/>
    <w:rsid w:val="00326324"/>
  </w:style>
  <w:style w:type="character" w:customStyle="1" w:styleId="40">
    <w:name w:val="Заголовок 4 Знак"/>
    <w:basedOn w:val="a0"/>
    <w:link w:val="4"/>
    <w:uiPriority w:val="9"/>
    <w:rsid w:val="0004565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c5">
    <w:name w:val="c5"/>
    <w:basedOn w:val="a0"/>
    <w:rsid w:val="00F8182D"/>
  </w:style>
  <w:style w:type="character" w:customStyle="1" w:styleId="10">
    <w:name w:val="Заголовок 1 Знак"/>
    <w:basedOn w:val="a0"/>
    <w:link w:val="1"/>
    <w:uiPriority w:val="9"/>
    <w:rsid w:val="00632E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C69E-D40E-4C5A-8B9A-6EB642F2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13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demeneva</cp:lastModifiedBy>
  <cp:revision>67</cp:revision>
  <cp:lastPrinted>2023-11-28T06:56:00Z</cp:lastPrinted>
  <dcterms:created xsi:type="dcterms:W3CDTF">2010-01-10T05:37:00Z</dcterms:created>
  <dcterms:modified xsi:type="dcterms:W3CDTF">2024-04-04T10:53:00Z</dcterms:modified>
</cp:coreProperties>
</file>