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4EE" w:rsidRPr="00F93E45" w:rsidRDefault="00D251C6">
      <w:pPr>
        <w:contextualSpacing/>
        <w:jc w:val="center"/>
        <w:rPr>
          <w:rFonts w:ascii="Times New Roman" w:hAnsi="Times New Roman"/>
          <w:b/>
          <w:sz w:val="28"/>
        </w:rPr>
      </w:pPr>
      <w:r w:rsidRPr="00F93E45">
        <w:rPr>
          <w:rFonts w:ascii="Times New Roman" w:hAnsi="Times New Roman"/>
          <w:b/>
          <w:sz w:val="28"/>
        </w:rPr>
        <w:t xml:space="preserve"> М</w:t>
      </w:r>
      <w:r w:rsidR="008314EE" w:rsidRPr="00F93E45">
        <w:rPr>
          <w:rFonts w:ascii="Times New Roman" w:hAnsi="Times New Roman"/>
          <w:b/>
          <w:sz w:val="28"/>
        </w:rPr>
        <w:t>инистерство образования и науки Нижегородской области</w:t>
      </w:r>
    </w:p>
    <w:p w:rsidR="002A20BC" w:rsidRPr="00F93E45" w:rsidRDefault="008314EE">
      <w:pPr>
        <w:contextualSpacing/>
        <w:jc w:val="center"/>
        <w:rPr>
          <w:rFonts w:ascii="Times New Roman" w:hAnsi="Times New Roman"/>
          <w:b/>
          <w:sz w:val="28"/>
        </w:rPr>
      </w:pPr>
      <w:r w:rsidRPr="00F93E45">
        <w:rPr>
          <w:rFonts w:ascii="Times New Roman" w:hAnsi="Times New Roman"/>
          <w:b/>
          <w:sz w:val="28"/>
        </w:rPr>
        <w:t xml:space="preserve">Администрация </w:t>
      </w:r>
      <w:proofErr w:type="spellStart"/>
      <w:r w:rsidRPr="00F93E45">
        <w:rPr>
          <w:rFonts w:ascii="Times New Roman" w:hAnsi="Times New Roman"/>
          <w:b/>
          <w:sz w:val="28"/>
        </w:rPr>
        <w:t>Краснобаковского</w:t>
      </w:r>
      <w:proofErr w:type="spellEnd"/>
      <w:r w:rsidRPr="00F93E45">
        <w:rPr>
          <w:rFonts w:ascii="Times New Roman" w:hAnsi="Times New Roman"/>
          <w:b/>
          <w:sz w:val="28"/>
        </w:rPr>
        <w:t xml:space="preserve"> муниципального округа</w:t>
      </w:r>
      <w:r w:rsidR="00D251C6" w:rsidRPr="00F93E45">
        <w:rPr>
          <w:rFonts w:ascii="Times New Roman" w:hAnsi="Times New Roman"/>
          <w:b/>
          <w:sz w:val="28"/>
        </w:rPr>
        <w:t xml:space="preserve"> </w:t>
      </w:r>
      <w:r w:rsidR="00D251C6" w:rsidRPr="00F93E45">
        <w:rPr>
          <w:rFonts w:ascii="Times New Roman" w:hAnsi="Times New Roman"/>
          <w:b/>
          <w:color w:val="333333"/>
          <w:sz w:val="28"/>
        </w:rPr>
        <w:br/>
      </w:r>
      <w:r w:rsidRPr="00F93E45">
        <w:rPr>
          <w:rFonts w:ascii="Times New Roman" w:hAnsi="Times New Roman"/>
          <w:b/>
          <w:color w:val="333333"/>
          <w:sz w:val="28"/>
        </w:rPr>
        <w:t xml:space="preserve">МАОУ </w:t>
      </w:r>
      <w:proofErr w:type="spellStart"/>
      <w:r w:rsidR="00D251C6" w:rsidRPr="00F93E45">
        <w:rPr>
          <w:rFonts w:ascii="Times New Roman" w:hAnsi="Times New Roman"/>
          <w:b/>
          <w:color w:val="333333"/>
          <w:sz w:val="28"/>
        </w:rPr>
        <w:t>В</w:t>
      </w:r>
      <w:r w:rsidR="00D251C6" w:rsidRPr="00F93E45">
        <w:rPr>
          <w:rFonts w:ascii="Times New Roman" w:hAnsi="Times New Roman"/>
          <w:b/>
          <w:sz w:val="28"/>
        </w:rPr>
        <w:t>етлужская</w:t>
      </w:r>
      <w:proofErr w:type="spellEnd"/>
      <w:r w:rsidR="00D251C6" w:rsidRPr="00F93E45">
        <w:rPr>
          <w:rFonts w:ascii="Times New Roman" w:hAnsi="Times New Roman"/>
          <w:b/>
          <w:sz w:val="28"/>
        </w:rPr>
        <w:t xml:space="preserve"> </w:t>
      </w:r>
      <w:r w:rsidRPr="00F93E45">
        <w:rPr>
          <w:rFonts w:ascii="Times New Roman" w:hAnsi="Times New Roman"/>
          <w:b/>
          <w:sz w:val="28"/>
        </w:rPr>
        <w:t>СОШ</w:t>
      </w:r>
    </w:p>
    <w:p w:rsidR="002A20BC" w:rsidRDefault="00D251C6">
      <w:pPr>
        <w:spacing w:after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 </w:t>
      </w:r>
    </w:p>
    <w:p w:rsidR="002A20BC" w:rsidRDefault="002A20BC">
      <w:pPr>
        <w:spacing w:after="0"/>
        <w:jc w:val="both"/>
        <w:rPr>
          <w:rFonts w:ascii="Times New Roman" w:hAnsi="Times New Roman"/>
          <w:color w:val="333333"/>
          <w:sz w:val="28"/>
        </w:rPr>
      </w:pPr>
    </w:p>
    <w:p w:rsidR="002A20BC" w:rsidRDefault="00D251C6">
      <w:pPr>
        <w:pStyle w:val="a5"/>
        <w:spacing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</w:t>
      </w:r>
    </w:p>
    <w:p w:rsidR="008314EE" w:rsidRDefault="008314EE" w:rsidP="00D251C6">
      <w:pPr>
        <w:spacing w:line="240" w:lineRule="auto"/>
        <w:ind w:left="-284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РАССМОТРЕНО                                                          УТВЕРЖДЕНО</w:t>
      </w:r>
    </w:p>
    <w:p w:rsidR="008314EE" w:rsidRDefault="00D251C6" w:rsidP="008314EE">
      <w:pPr>
        <w:spacing w:line="240" w:lineRule="auto"/>
        <w:ind w:left="-284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</w:t>
      </w:r>
      <w:r w:rsidR="008314EE">
        <w:rPr>
          <w:rFonts w:ascii="Times New Roman" w:hAnsi="Times New Roman"/>
          <w:sz w:val="28"/>
        </w:rPr>
        <w:t xml:space="preserve">агогический совет                                                  Директор </w:t>
      </w:r>
    </w:p>
    <w:p w:rsidR="002A20BC" w:rsidRDefault="008314EE" w:rsidP="008314EE">
      <w:pPr>
        <w:spacing w:line="240" w:lineRule="auto"/>
        <w:ind w:left="-284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Протокол №1</w:t>
      </w:r>
      <w:r w:rsidR="00D251C6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                       </w:t>
      </w:r>
      <w:r w:rsidR="00D251C6"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 xml:space="preserve">                МАОУ </w:t>
      </w:r>
      <w:proofErr w:type="spellStart"/>
      <w:r>
        <w:rPr>
          <w:rFonts w:ascii="Times New Roman" w:hAnsi="Times New Roman"/>
          <w:sz w:val="28"/>
        </w:rPr>
        <w:t>Ветлужской</w:t>
      </w:r>
      <w:proofErr w:type="spellEnd"/>
      <w:r>
        <w:rPr>
          <w:rFonts w:ascii="Times New Roman" w:hAnsi="Times New Roman"/>
          <w:sz w:val="28"/>
        </w:rPr>
        <w:t xml:space="preserve"> СОШ</w:t>
      </w:r>
      <w:r w:rsidR="00D251C6">
        <w:rPr>
          <w:rFonts w:ascii="Times New Roman" w:hAnsi="Times New Roman"/>
          <w:sz w:val="28"/>
        </w:rPr>
        <w:t xml:space="preserve">                                                </w:t>
      </w:r>
    </w:p>
    <w:p w:rsidR="002A20BC" w:rsidRDefault="00D251C6" w:rsidP="00D251C6">
      <w:pPr>
        <w:spacing w:line="240" w:lineRule="auto"/>
        <w:ind w:left="-284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8314EE" w:rsidRPr="008314EE">
        <w:rPr>
          <w:rFonts w:ascii="Times New Roman" w:hAnsi="Times New Roman"/>
          <w:sz w:val="28"/>
        </w:rPr>
        <w:t>29</w:t>
      </w:r>
      <w:r w:rsidR="008314EE"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августа</w:t>
      </w:r>
      <w:r w:rsidR="008314EE" w:rsidRPr="008314E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</w:t>
      </w:r>
      <w:r w:rsidR="00EC384F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г.         </w:t>
      </w:r>
      <w:r w:rsidR="008314EE">
        <w:rPr>
          <w:rFonts w:ascii="Times New Roman" w:hAnsi="Times New Roman"/>
          <w:sz w:val="28"/>
        </w:rPr>
        <w:t xml:space="preserve">                                              </w:t>
      </w:r>
      <w:r>
        <w:rPr>
          <w:rFonts w:ascii="Times New Roman" w:hAnsi="Times New Roman"/>
          <w:sz w:val="28"/>
        </w:rPr>
        <w:t>____________/</w:t>
      </w:r>
      <w:proofErr w:type="spellStart"/>
      <w:r>
        <w:rPr>
          <w:rFonts w:ascii="Times New Roman" w:hAnsi="Times New Roman"/>
          <w:sz w:val="28"/>
        </w:rPr>
        <w:t>В.А.Тестова</w:t>
      </w:r>
      <w:proofErr w:type="spellEnd"/>
    </w:p>
    <w:p w:rsidR="008314EE" w:rsidRDefault="00D251C6" w:rsidP="00D251C6">
      <w:pPr>
        <w:pStyle w:val="a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</w:t>
      </w:r>
      <w:r w:rsidR="008314EE">
        <w:rPr>
          <w:rFonts w:ascii="Times New Roman" w:hAnsi="Times New Roman"/>
          <w:sz w:val="28"/>
        </w:rPr>
        <w:t xml:space="preserve">              </w:t>
      </w:r>
      <w:r>
        <w:rPr>
          <w:rFonts w:ascii="Times New Roman" w:hAnsi="Times New Roman"/>
          <w:sz w:val="28"/>
        </w:rPr>
        <w:t xml:space="preserve">Пр. № </w:t>
      </w:r>
      <w:r w:rsidR="008314EE">
        <w:rPr>
          <w:rFonts w:ascii="Times New Roman" w:hAnsi="Times New Roman"/>
          <w:sz w:val="28"/>
        </w:rPr>
        <w:t>104</w:t>
      </w:r>
    </w:p>
    <w:p w:rsidR="002A20BC" w:rsidRDefault="008314EE" w:rsidP="00D251C6">
      <w:pPr>
        <w:pStyle w:val="a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</w:t>
      </w:r>
      <w:r w:rsidR="00D251C6">
        <w:rPr>
          <w:rFonts w:ascii="Times New Roman" w:hAnsi="Times New Roman"/>
          <w:sz w:val="28"/>
        </w:rPr>
        <w:t xml:space="preserve"> от «</w:t>
      </w:r>
      <w:r>
        <w:rPr>
          <w:rFonts w:ascii="Times New Roman" w:hAnsi="Times New Roman"/>
          <w:sz w:val="28"/>
        </w:rPr>
        <w:t>29</w:t>
      </w:r>
      <w:r w:rsidR="00D251C6">
        <w:rPr>
          <w:rFonts w:ascii="Times New Roman" w:hAnsi="Times New Roman"/>
          <w:sz w:val="28"/>
        </w:rPr>
        <w:t>» августа 202</w:t>
      </w:r>
      <w:r w:rsidR="00EC384F">
        <w:rPr>
          <w:rFonts w:ascii="Times New Roman" w:hAnsi="Times New Roman"/>
          <w:sz w:val="28"/>
        </w:rPr>
        <w:t>4</w:t>
      </w:r>
      <w:r w:rsidR="00D251C6">
        <w:rPr>
          <w:rFonts w:ascii="Times New Roman" w:hAnsi="Times New Roman"/>
          <w:sz w:val="28"/>
        </w:rPr>
        <w:t>г.</w:t>
      </w:r>
    </w:p>
    <w:p w:rsidR="002A20BC" w:rsidRDefault="002A20BC">
      <w:pPr>
        <w:pStyle w:val="a5"/>
        <w:spacing w:line="276" w:lineRule="auto"/>
        <w:jc w:val="both"/>
        <w:rPr>
          <w:rFonts w:ascii="Times New Roman" w:hAnsi="Times New Roman"/>
          <w:b/>
          <w:sz w:val="28"/>
        </w:rPr>
      </w:pPr>
    </w:p>
    <w:p w:rsidR="002A20BC" w:rsidRDefault="002A20BC">
      <w:pPr>
        <w:pStyle w:val="a5"/>
        <w:spacing w:line="276" w:lineRule="auto"/>
        <w:jc w:val="both"/>
        <w:rPr>
          <w:rFonts w:ascii="Times New Roman" w:hAnsi="Times New Roman"/>
          <w:b/>
          <w:sz w:val="28"/>
        </w:rPr>
      </w:pPr>
    </w:p>
    <w:p w:rsidR="002A20BC" w:rsidRDefault="002A20BC">
      <w:pPr>
        <w:pStyle w:val="a5"/>
        <w:spacing w:line="276" w:lineRule="auto"/>
        <w:jc w:val="both"/>
        <w:rPr>
          <w:rFonts w:ascii="Times New Roman" w:hAnsi="Times New Roman"/>
          <w:b/>
          <w:sz w:val="28"/>
        </w:rPr>
      </w:pPr>
    </w:p>
    <w:p w:rsidR="002A20BC" w:rsidRDefault="00D251C6">
      <w:pPr>
        <w:spacing w:after="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Дополнительная общеобразовательная общеразвивающая программа</w:t>
      </w:r>
    </w:p>
    <w:p w:rsidR="002A20BC" w:rsidRDefault="00D251C6">
      <w:pPr>
        <w:spacing w:after="0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b/>
          <w:sz w:val="36"/>
        </w:rPr>
        <w:t>социально-педагогической направленности</w:t>
      </w:r>
    </w:p>
    <w:p w:rsidR="002A20BC" w:rsidRDefault="00E10E88">
      <w:pPr>
        <w:spacing w:after="0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b/>
          <w:sz w:val="36"/>
        </w:rPr>
        <w:t>«Волонтёры</w:t>
      </w:r>
      <w:r w:rsidR="00D251C6">
        <w:rPr>
          <w:rFonts w:ascii="Times New Roman" w:hAnsi="Times New Roman"/>
          <w:b/>
          <w:sz w:val="36"/>
        </w:rPr>
        <w:t>»</w:t>
      </w:r>
    </w:p>
    <w:p w:rsidR="002A20BC" w:rsidRDefault="002A20BC">
      <w:pPr>
        <w:spacing w:after="0"/>
        <w:jc w:val="center"/>
        <w:rPr>
          <w:rFonts w:ascii="Times New Roman" w:hAnsi="Times New Roman"/>
          <w:sz w:val="36"/>
        </w:rPr>
      </w:pPr>
    </w:p>
    <w:p w:rsidR="002A20BC" w:rsidRDefault="002A20BC">
      <w:pPr>
        <w:spacing w:after="0"/>
        <w:jc w:val="both"/>
        <w:rPr>
          <w:rFonts w:ascii="Times New Roman" w:hAnsi="Times New Roman"/>
          <w:sz w:val="28"/>
        </w:rPr>
      </w:pPr>
    </w:p>
    <w:p w:rsidR="002A20BC" w:rsidRDefault="002A20BC">
      <w:pPr>
        <w:spacing w:after="0"/>
        <w:jc w:val="both"/>
        <w:rPr>
          <w:rFonts w:ascii="Times New Roman" w:hAnsi="Times New Roman"/>
          <w:sz w:val="28"/>
        </w:rPr>
      </w:pPr>
    </w:p>
    <w:p w:rsidR="002A20BC" w:rsidRDefault="00D251C6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  <w:t xml:space="preserve">                                                                  Возраст обучающихся: 11– 16 лет</w:t>
      </w:r>
    </w:p>
    <w:p w:rsidR="002A20BC" w:rsidRDefault="00D251C6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Срок реализации: 1 год</w:t>
      </w:r>
    </w:p>
    <w:p w:rsidR="002A20BC" w:rsidRDefault="00D251C6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</w:t>
      </w:r>
    </w:p>
    <w:p w:rsidR="002A20BC" w:rsidRDefault="002A20BC" w:rsidP="008314EE">
      <w:pPr>
        <w:spacing w:after="0"/>
        <w:rPr>
          <w:rFonts w:ascii="Times New Roman" w:hAnsi="Times New Roman"/>
          <w:sz w:val="28"/>
        </w:rPr>
      </w:pPr>
    </w:p>
    <w:p w:rsidR="002A20BC" w:rsidRDefault="002A20BC">
      <w:pPr>
        <w:spacing w:after="0"/>
        <w:jc w:val="right"/>
        <w:rPr>
          <w:rFonts w:ascii="Times New Roman" w:hAnsi="Times New Roman"/>
          <w:sz w:val="28"/>
        </w:rPr>
      </w:pPr>
    </w:p>
    <w:p w:rsidR="002A20BC" w:rsidRDefault="002A20BC">
      <w:pPr>
        <w:spacing w:after="0"/>
        <w:jc w:val="right"/>
        <w:rPr>
          <w:rFonts w:ascii="Times New Roman" w:hAnsi="Times New Roman"/>
          <w:sz w:val="28"/>
        </w:rPr>
      </w:pPr>
    </w:p>
    <w:p w:rsidR="002A20BC" w:rsidRDefault="00D251C6" w:rsidP="00E10E88">
      <w:pPr>
        <w:spacing w:after="0"/>
        <w:ind w:left="432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Составитель программы:                                                    </w:t>
      </w:r>
      <w:r w:rsidR="00E10E88">
        <w:rPr>
          <w:rFonts w:ascii="Times New Roman" w:hAnsi="Times New Roman"/>
          <w:sz w:val="28"/>
        </w:rPr>
        <w:t xml:space="preserve">       </w:t>
      </w:r>
    </w:p>
    <w:p w:rsidR="002A20BC" w:rsidRDefault="00D251C6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</w:t>
      </w:r>
      <w:r w:rsidR="00E10E88">
        <w:rPr>
          <w:rFonts w:ascii="Times New Roman" w:hAnsi="Times New Roman"/>
          <w:sz w:val="28"/>
        </w:rPr>
        <w:t xml:space="preserve">                            </w:t>
      </w:r>
      <w:r>
        <w:rPr>
          <w:rFonts w:ascii="Times New Roman" w:hAnsi="Times New Roman"/>
          <w:sz w:val="28"/>
        </w:rPr>
        <w:t xml:space="preserve"> учитель технологии </w:t>
      </w:r>
    </w:p>
    <w:p w:rsidR="002A20BC" w:rsidRDefault="00D251C6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</w:t>
      </w:r>
      <w:proofErr w:type="spellStart"/>
      <w:r>
        <w:rPr>
          <w:rFonts w:ascii="Times New Roman" w:hAnsi="Times New Roman"/>
          <w:sz w:val="28"/>
        </w:rPr>
        <w:t>Быринова</w:t>
      </w:r>
      <w:proofErr w:type="spellEnd"/>
      <w:r>
        <w:rPr>
          <w:rFonts w:ascii="Times New Roman" w:hAnsi="Times New Roman"/>
          <w:sz w:val="28"/>
        </w:rPr>
        <w:t xml:space="preserve"> В.Ю.</w:t>
      </w:r>
    </w:p>
    <w:p w:rsidR="002A20BC" w:rsidRDefault="002A20BC">
      <w:pPr>
        <w:spacing w:after="0"/>
        <w:jc w:val="right"/>
        <w:rPr>
          <w:rFonts w:ascii="Times New Roman" w:hAnsi="Times New Roman"/>
          <w:sz w:val="28"/>
        </w:rPr>
      </w:pPr>
    </w:p>
    <w:p w:rsidR="002A20BC" w:rsidRDefault="002A20BC" w:rsidP="008314EE">
      <w:pPr>
        <w:spacing w:after="0"/>
        <w:rPr>
          <w:rFonts w:ascii="Times New Roman" w:hAnsi="Times New Roman"/>
          <w:sz w:val="28"/>
        </w:rPr>
      </w:pPr>
    </w:p>
    <w:p w:rsidR="00E10E88" w:rsidRDefault="00E10E88" w:rsidP="008314EE">
      <w:pPr>
        <w:spacing w:after="0"/>
        <w:rPr>
          <w:rFonts w:ascii="Times New Roman" w:hAnsi="Times New Roman"/>
          <w:sz w:val="28"/>
        </w:rPr>
      </w:pPr>
    </w:p>
    <w:p w:rsidR="002A20BC" w:rsidRDefault="002A20BC">
      <w:pPr>
        <w:spacing w:after="0"/>
        <w:jc w:val="both"/>
        <w:rPr>
          <w:rFonts w:ascii="Times New Roman" w:hAnsi="Times New Roman"/>
          <w:sz w:val="28"/>
        </w:rPr>
      </w:pPr>
    </w:p>
    <w:p w:rsidR="008314EE" w:rsidRDefault="008314EE">
      <w:pPr>
        <w:spacing w:after="0"/>
        <w:jc w:val="both"/>
        <w:rPr>
          <w:rFonts w:ascii="Times New Roman" w:hAnsi="Times New Roman"/>
          <w:sz w:val="28"/>
        </w:rPr>
      </w:pPr>
    </w:p>
    <w:p w:rsidR="009F3B73" w:rsidRDefault="00D251C6" w:rsidP="009F3B73">
      <w:pPr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р.п.Ветлужский</w:t>
      </w:r>
      <w:proofErr w:type="spellEnd"/>
      <w:r>
        <w:rPr>
          <w:rFonts w:ascii="Times New Roman" w:hAnsi="Times New Roman"/>
          <w:sz w:val="28"/>
        </w:rPr>
        <w:t xml:space="preserve"> 202</w:t>
      </w:r>
      <w:r w:rsidR="00EC384F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г.</w:t>
      </w:r>
    </w:p>
    <w:p w:rsidR="00DE7641" w:rsidRPr="001B365A" w:rsidRDefault="00DE7641" w:rsidP="00DE7641">
      <w:pPr>
        <w:pStyle w:val="a8"/>
        <w:numPr>
          <w:ilvl w:val="1"/>
          <w:numId w:val="7"/>
        </w:numPr>
        <w:spacing w:after="0" w:line="360" w:lineRule="auto"/>
        <w:contextualSpacing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1B365A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записка.</w:t>
      </w:r>
    </w:p>
    <w:p w:rsidR="00DE7641" w:rsidRPr="001B365A" w:rsidRDefault="00DE7641" w:rsidP="00DE7641">
      <w:pPr>
        <w:pStyle w:val="p1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1B365A">
        <w:rPr>
          <w:sz w:val="28"/>
          <w:szCs w:val="28"/>
        </w:rPr>
        <w:t>Будущее страны зависит от того, какова нравственная основа молодого поколения. Необходимо, чтобы граждане активно участвовали в различных сферах жизнедеятельности, обеспечивая защиту государственных интересов и поступательное развитие социума. Все это возможно только в том случае, если основными социальными ценностями являются гражданственность и патриотизм. Сегодня практически каждое цивилизованное государство огромное внимание уделяет вопросам развития социальной активности граждан своей страны, формированию их правовой, политической, экономической культуры, высокого уровня гражданственности и сознательности. Дети – социально – активная часть общества, участвующая в меру сил и возможностей в общественной жизни. От того, какие ценности будут сформированы у детей сегодня, насколько они готовы к новому типу социальных отношений, зависит путь развития нашего общества.</w:t>
      </w:r>
    </w:p>
    <w:p w:rsidR="00DE7641" w:rsidRPr="001B365A" w:rsidRDefault="00DE7641" w:rsidP="00DE7641">
      <w:pPr>
        <w:spacing w:after="0" w:line="360" w:lineRule="auto"/>
        <w:jc w:val="both"/>
        <w:textAlignment w:val="baseline"/>
        <w:rPr>
          <w:sz w:val="28"/>
          <w:szCs w:val="28"/>
        </w:rPr>
      </w:pPr>
      <w:r w:rsidRPr="001B365A">
        <w:rPr>
          <w:rFonts w:ascii="Times New Roman" w:hAnsi="Times New Roman"/>
          <w:b/>
          <w:sz w:val="28"/>
          <w:szCs w:val="28"/>
        </w:rPr>
        <w:t xml:space="preserve">       Актуальность программы.  </w:t>
      </w:r>
      <w:r w:rsidRPr="001B365A">
        <w:rPr>
          <w:rFonts w:ascii="Times New Roman" w:hAnsi="Times New Roman"/>
          <w:sz w:val="28"/>
          <w:szCs w:val="28"/>
        </w:rPr>
        <w:t>Ныне традиции волонтерского движения в России возрождаются. В последние годы заметно активизировалось волонтерское школьное движение. Школьники-добровольцы занимаются сбором вещей или организацией праздничных концертов для детей-сирот, раздачей подарков ветеранам войны. Кр</w:t>
      </w:r>
      <w:r>
        <w:rPr>
          <w:rFonts w:ascii="Times New Roman" w:hAnsi="Times New Roman"/>
          <w:sz w:val="28"/>
          <w:szCs w:val="28"/>
        </w:rPr>
        <w:t>оме того, волонтерское движение</w:t>
      </w:r>
      <w:r w:rsidRPr="001B365A">
        <w:rPr>
          <w:rFonts w:ascii="Times New Roman" w:hAnsi="Times New Roman"/>
          <w:sz w:val="28"/>
          <w:szCs w:val="28"/>
        </w:rPr>
        <w:t xml:space="preserve"> предполагает участие учащихся в различных социально-значимых проектах и акциях, например, посвященных здоровому образу жизни, в экологических митингах и других. Специальные психологические курсы готовят школьников-волонтеров к ведению среди сверстников работы по профилактике употребления наркотиков, пропаганде здорового образа жизни. В России сегодня действует много молодежных волонтерских объединений, которые занимаются пропагандой здорового образа жизни. Задача социального становления личности ребенка сегодня является важной и актуальной. От того, какие ценности будут сформированы у детей сегодня, от того насколько они будут готовы к новому типу социальных отношений, </w:t>
      </w:r>
      <w:r w:rsidRPr="001B365A">
        <w:rPr>
          <w:rFonts w:ascii="Times New Roman" w:hAnsi="Times New Roman"/>
          <w:sz w:val="28"/>
          <w:szCs w:val="28"/>
        </w:rPr>
        <w:lastRenderedPageBreak/>
        <w:t>зависит путь развития нашего общества и в настоящее время, и в будущем. В связи с этим важную социально-значимую роль приобретает организация деятельности по созданию условий для социального становления подростков, развития их социальной активности.</w:t>
      </w:r>
    </w:p>
    <w:p w:rsidR="00DE7641" w:rsidRPr="001B365A" w:rsidRDefault="00DE7641" w:rsidP="00DE7641">
      <w:pPr>
        <w:pStyle w:val="p1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1B365A">
        <w:rPr>
          <w:sz w:val="28"/>
          <w:szCs w:val="28"/>
        </w:rPr>
        <w:t>В.В. Давыдов в качестве ведущей деятельности подростка выделял общественно-значимую деятельность. Через собственное участие в реализации социально-значимых видах деятельности подросток вступает в новые социаль</w:t>
      </w:r>
      <w:r>
        <w:rPr>
          <w:sz w:val="28"/>
          <w:szCs w:val="28"/>
        </w:rPr>
        <w:t xml:space="preserve">ные отношения со сверстниками, </w:t>
      </w:r>
      <w:r w:rsidRPr="001B365A">
        <w:rPr>
          <w:sz w:val="28"/>
          <w:szCs w:val="28"/>
        </w:rPr>
        <w:t>развивает свои средства общения с окружающими. Активное осуществление общественно значимой деятельности способствует удовлетворению потребности в общении со сверстниками и взрослыми, признанию у старших, самостоятельности, самоутверждению и самоуважению согласно выбранному идеалу. Участие в общественно направленной деятельности, социал</w:t>
      </w:r>
      <w:r>
        <w:rPr>
          <w:sz w:val="28"/>
          <w:szCs w:val="28"/>
        </w:rPr>
        <w:t xml:space="preserve">ьно признаваемой и одобряемой, </w:t>
      </w:r>
      <w:r w:rsidRPr="001B365A">
        <w:rPr>
          <w:sz w:val="28"/>
          <w:szCs w:val="28"/>
        </w:rPr>
        <w:t>позволяет подростку осознать и оценить себя, приобрести уверенность в себе и своей значимости для других, формирует у подростка общественно направленную мотивацию.</w:t>
      </w:r>
    </w:p>
    <w:p w:rsidR="00DE7641" w:rsidRPr="001B365A" w:rsidRDefault="00DE7641" w:rsidP="00DE7641">
      <w:pPr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B365A">
        <w:rPr>
          <w:rFonts w:ascii="Times New Roman" w:hAnsi="Times New Roman"/>
          <w:sz w:val="28"/>
          <w:szCs w:val="28"/>
        </w:rPr>
        <w:t xml:space="preserve">Одной из задач гражданского и патриотического воспитания является формирование у детей активной жизненной и гражданской позиции, основанной на готовности к участию в общественно-политической жизни страны и государственной деятельности. Целью развития системы профилактики асоциального поведения и детской безнадзорности является усиление сопротивляемости личности негативным влияниям среды. Важнейшей задачей названо формирование у подростков навыков социальной и личностной компетентности, позволяющих им противостоять приобщению к употреблению </w:t>
      </w:r>
      <w:proofErr w:type="spellStart"/>
      <w:r w:rsidRPr="001B365A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1B365A">
        <w:rPr>
          <w:rFonts w:ascii="Times New Roman" w:hAnsi="Times New Roman"/>
          <w:sz w:val="28"/>
          <w:szCs w:val="28"/>
        </w:rPr>
        <w:t xml:space="preserve"> веществ, алкоголизму, курению в условиях давления социального окружения: умения общаться, понимать других людей, а также собственного достоинства и уважения к другим, умения отстаивать свое мнение, считаться с мнением окружающих, противостоять внешнему давлению. </w:t>
      </w:r>
    </w:p>
    <w:p w:rsidR="00DE7641" w:rsidRPr="001B365A" w:rsidRDefault="00DE7641" w:rsidP="00DE7641">
      <w:pPr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B365A">
        <w:rPr>
          <w:rFonts w:ascii="Times New Roman" w:hAnsi="Times New Roman"/>
          <w:bCs/>
          <w:sz w:val="28"/>
          <w:szCs w:val="28"/>
        </w:rPr>
        <w:lastRenderedPageBreak/>
        <w:t xml:space="preserve">Отличительной особенностью </w:t>
      </w:r>
      <w:r w:rsidRPr="001B365A">
        <w:rPr>
          <w:rFonts w:ascii="Times New Roman" w:hAnsi="Times New Roman"/>
          <w:sz w:val="28"/>
          <w:szCs w:val="28"/>
        </w:rPr>
        <w:t>данной</w:t>
      </w:r>
      <w:r w:rsidRPr="001B365A">
        <w:rPr>
          <w:rFonts w:ascii="Times New Roman" w:hAnsi="Times New Roman"/>
          <w:bCs/>
          <w:sz w:val="28"/>
          <w:szCs w:val="28"/>
        </w:rPr>
        <w:t xml:space="preserve"> программы является </w:t>
      </w:r>
      <w:r w:rsidRPr="001B365A">
        <w:rPr>
          <w:rFonts w:ascii="Times New Roman" w:hAnsi="Times New Roman"/>
          <w:sz w:val="28"/>
          <w:szCs w:val="28"/>
        </w:rPr>
        <w:t>сотрудничество детей и взрослых, тесное взаимодействие участников объединения и общественности, через совместное проведение мероприятий, поддержку инициативности подростков и молодежи для решения социально значимых проблем. Эта программа предусматривает развитие инициативы и самостоятельности волонтеров, включение их в разнообразную творческую деятельность. В основе программы лежит установка на изменение отношения к зависимости. Развитие подросткового добровольчества послужит толчком для изменения устаревших стереотипов в отношениях между подростками и взрослыми и создаст условия для развития ответственных партнерских отношений.</w:t>
      </w:r>
    </w:p>
    <w:p w:rsidR="00DE7641" w:rsidRPr="001B365A" w:rsidRDefault="009F3B73" w:rsidP="00DE76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«В</w:t>
      </w:r>
      <w:r w:rsidR="00DE7641" w:rsidRPr="001B365A">
        <w:rPr>
          <w:rFonts w:ascii="Times New Roman" w:hAnsi="Times New Roman"/>
          <w:sz w:val="28"/>
          <w:szCs w:val="28"/>
        </w:rPr>
        <w:t>олонт</w:t>
      </w:r>
      <w:r>
        <w:rPr>
          <w:rFonts w:ascii="Times New Roman" w:hAnsi="Times New Roman"/>
          <w:sz w:val="28"/>
          <w:szCs w:val="28"/>
        </w:rPr>
        <w:t>ёры</w:t>
      </w:r>
      <w:r w:rsidR="00DE7641" w:rsidRPr="001B365A">
        <w:rPr>
          <w:rFonts w:ascii="Times New Roman" w:hAnsi="Times New Roman"/>
          <w:sz w:val="28"/>
          <w:szCs w:val="28"/>
        </w:rPr>
        <w:t>» предполагает включение детей в социально-значимую деятельность, что способствует формированию их лидерской позиции, развитию инициативы и общественной активности, помогает обрести жизненный опы</w:t>
      </w:r>
      <w:r>
        <w:rPr>
          <w:rFonts w:ascii="Times New Roman" w:hAnsi="Times New Roman"/>
          <w:sz w:val="28"/>
          <w:szCs w:val="28"/>
        </w:rPr>
        <w:t>т. Занятия</w:t>
      </w:r>
      <w:r w:rsidR="00DE7641" w:rsidRPr="001B365A">
        <w:rPr>
          <w:rFonts w:ascii="Times New Roman" w:hAnsi="Times New Roman"/>
          <w:sz w:val="28"/>
          <w:szCs w:val="28"/>
        </w:rPr>
        <w:t xml:space="preserve"> формируют интерес к социально-значимой деятельности, развивают коммуникативные умения, первичные организаторские навыки, предлагают опыт участия в социальных акциях. </w:t>
      </w:r>
    </w:p>
    <w:p w:rsidR="00DE7641" w:rsidRPr="001B365A" w:rsidRDefault="00DE7641" w:rsidP="00DE7641">
      <w:pPr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B365A">
        <w:rPr>
          <w:rFonts w:ascii="Times New Roman" w:hAnsi="Times New Roman"/>
          <w:sz w:val="28"/>
          <w:szCs w:val="28"/>
        </w:rPr>
        <w:t>Состав учащихся – смешанная группа.</w:t>
      </w:r>
    </w:p>
    <w:p w:rsidR="00DE7641" w:rsidRPr="001B365A" w:rsidRDefault="00DE7641" w:rsidP="00DE7641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B365A">
        <w:rPr>
          <w:rFonts w:ascii="Times New Roman" w:hAnsi="Times New Roman"/>
          <w:sz w:val="28"/>
          <w:szCs w:val="28"/>
        </w:rPr>
        <w:t>Особенности организации образовательного процесса – традиционная форма.</w:t>
      </w:r>
    </w:p>
    <w:p w:rsidR="00DE7641" w:rsidRPr="001B365A" w:rsidRDefault="00DE7641" w:rsidP="00DE7641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B365A">
        <w:rPr>
          <w:rFonts w:ascii="Times New Roman" w:hAnsi="Times New Roman"/>
          <w:sz w:val="28"/>
          <w:szCs w:val="28"/>
        </w:rPr>
        <w:t>Форма обучения– очная. Уровень сложности – стартовый, базовый.</w:t>
      </w:r>
    </w:p>
    <w:p w:rsidR="00DE7641" w:rsidRPr="001B365A" w:rsidRDefault="00DE7641" w:rsidP="00DE7641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B365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рограмма «В</w:t>
      </w:r>
      <w:r w:rsidRPr="001B365A">
        <w:rPr>
          <w:rFonts w:ascii="Times New Roman" w:hAnsi="Times New Roman"/>
          <w:sz w:val="28"/>
          <w:szCs w:val="28"/>
        </w:rPr>
        <w:t>олонт</w:t>
      </w:r>
      <w:r w:rsidR="009F3B73">
        <w:rPr>
          <w:rFonts w:ascii="Times New Roman" w:hAnsi="Times New Roman"/>
          <w:sz w:val="28"/>
          <w:szCs w:val="28"/>
        </w:rPr>
        <w:t>ёры</w:t>
      </w:r>
      <w:r w:rsidRPr="001B365A">
        <w:rPr>
          <w:rFonts w:ascii="Times New Roman" w:hAnsi="Times New Roman"/>
          <w:sz w:val="28"/>
          <w:szCs w:val="28"/>
        </w:rPr>
        <w:t>» относится к социально-</w:t>
      </w:r>
      <w:r w:rsidR="009F3B73">
        <w:rPr>
          <w:rFonts w:ascii="Times New Roman" w:hAnsi="Times New Roman"/>
          <w:sz w:val="28"/>
          <w:szCs w:val="28"/>
        </w:rPr>
        <w:t>педагогической</w:t>
      </w:r>
      <w:r w:rsidRPr="001B365A">
        <w:rPr>
          <w:rFonts w:ascii="Times New Roman" w:hAnsi="Times New Roman"/>
          <w:sz w:val="28"/>
          <w:szCs w:val="28"/>
        </w:rPr>
        <w:t xml:space="preserve"> направленности. По виду - общеразвивающая, по цели – познавательная. Основу программы составляют комбинированные, практические и теоретические часы.</w:t>
      </w:r>
    </w:p>
    <w:p w:rsidR="00DE7641" w:rsidRPr="001B365A" w:rsidRDefault="00DE7641" w:rsidP="00DE7641">
      <w:pPr>
        <w:spacing w:after="0" w:line="360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1B365A">
        <w:rPr>
          <w:rFonts w:ascii="Times New Roman" w:hAnsi="Times New Roman"/>
          <w:bCs/>
          <w:sz w:val="28"/>
          <w:szCs w:val="28"/>
        </w:rPr>
        <w:t>Содержательными формами проведения занятий могут быть: тренинги, беседа, участие в акциях, праздниках, изготовление подарков и др.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B365A">
        <w:rPr>
          <w:rFonts w:ascii="Times New Roman" w:hAnsi="Times New Roman"/>
          <w:bCs/>
          <w:sz w:val="28"/>
          <w:szCs w:val="28"/>
        </w:rPr>
        <w:t xml:space="preserve">Задания направлены на освоение теоретической базы волонтёрского движения, а также их практической реализации.   </w:t>
      </w:r>
    </w:p>
    <w:p w:rsidR="0021116F" w:rsidRPr="009F3B73" w:rsidRDefault="0021116F" w:rsidP="0021116F">
      <w:pPr>
        <w:pStyle w:val="a3"/>
        <w:rPr>
          <w:rFonts w:ascii="Times New Roman" w:hAnsi="Times New Roman"/>
          <w:sz w:val="28"/>
        </w:rPr>
      </w:pPr>
      <w:r w:rsidRPr="009F3B73">
        <w:rPr>
          <w:rFonts w:ascii="Times New Roman" w:hAnsi="Times New Roman"/>
          <w:b/>
          <w:sz w:val="28"/>
        </w:rPr>
        <w:t>Отличительная особенность программы</w:t>
      </w:r>
      <w:r w:rsidRPr="009F3B73">
        <w:rPr>
          <w:rFonts w:ascii="Times New Roman" w:hAnsi="Times New Roman"/>
          <w:sz w:val="28"/>
        </w:rPr>
        <w:t xml:space="preserve"> заключается в развити</w:t>
      </w:r>
      <w:r>
        <w:rPr>
          <w:rFonts w:ascii="Times New Roman" w:hAnsi="Times New Roman"/>
          <w:sz w:val="28"/>
        </w:rPr>
        <w:t>и</w:t>
      </w:r>
      <w:r w:rsidRPr="009F3B73">
        <w:rPr>
          <w:rFonts w:ascii="Times New Roman" w:hAnsi="Times New Roman"/>
          <w:sz w:val="28"/>
        </w:rPr>
        <w:t xml:space="preserve"> молодежного добровольческого движения, получении молодежью новых </w:t>
      </w:r>
      <w:r w:rsidRPr="009F3B73">
        <w:rPr>
          <w:rFonts w:ascii="Times New Roman" w:hAnsi="Times New Roman"/>
          <w:sz w:val="28"/>
        </w:rPr>
        <w:lastRenderedPageBreak/>
        <w:t>знаний, развитии навыков общественной деятельности, формировании нравственных ценностей, активной гражданской позиции.</w:t>
      </w:r>
    </w:p>
    <w:p w:rsidR="0021116F" w:rsidRPr="009F3B73" w:rsidRDefault="0021116F" w:rsidP="0021116F">
      <w:pPr>
        <w:spacing w:after="0"/>
        <w:jc w:val="both"/>
        <w:outlineLvl w:val="0"/>
        <w:rPr>
          <w:rFonts w:ascii="Times New Roman" w:hAnsi="Times New Roman"/>
          <w:sz w:val="28"/>
        </w:rPr>
      </w:pPr>
      <w:r w:rsidRPr="009F3B73">
        <w:rPr>
          <w:rFonts w:ascii="Times New Roman" w:hAnsi="Times New Roman"/>
          <w:b/>
          <w:sz w:val="28"/>
        </w:rPr>
        <w:t>Срок реализации программы</w:t>
      </w:r>
      <w:r w:rsidRPr="009F3B73">
        <w:rPr>
          <w:rFonts w:ascii="Times New Roman" w:hAnsi="Times New Roman"/>
          <w:sz w:val="28"/>
        </w:rPr>
        <w:t xml:space="preserve">: 1 год </w:t>
      </w:r>
    </w:p>
    <w:p w:rsidR="0021116F" w:rsidRPr="009F3B73" w:rsidRDefault="0021116F" w:rsidP="0021116F">
      <w:pPr>
        <w:spacing w:after="0"/>
        <w:ind w:left="-567" w:firstLine="567"/>
        <w:jc w:val="both"/>
        <w:outlineLvl w:val="0"/>
        <w:rPr>
          <w:rFonts w:ascii="Times New Roman" w:hAnsi="Times New Roman"/>
          <w:sz w:val="28"/>
        </w:rPr>
      </w:pPr>
      <w:r w:rsidRPr="009F3B73">
        <w:rPr>
          <w:rFonts w:ascii="Times New Roman" w:hAnsi="Times New Roman"/>
          <w:b/>
          <w:sz w:val="28"/>
        </w:rPr>
        <w:t>Участники программы</w:t>
      </w:r>
      <w:r w:rsidRPr="009F3B73">
        <w:rPr>
          <w:rFonts w:ascii="Times New Roman" w:hAnsi="Times New Roman"/>
          <w:sz w:val="28"/>
        </w:rPr>
        <w:t>: обучающиеся 11- 16 лет.</w:t>
      </w:r>
    </w:p>
    <w:p w:rsidR="0021116F" w:rsidRPr="009F3B73" w:rsidRDefault="0021116F" w:rsidP="0021116F">
      <w:pPr>
        <w:spacing w:after="0"/>
        <w:jc w:val="both"/>
        <w:outlineLvl w:val="0"/>
        <w:rPr>
          <w:rFonts w:ascii="Times New Roman" w:hAnsi="Times New Roman"/>
          <w:sz w:val="28"/>
        </w:rPr>
      </w:pPr>
      <w:r w:rsidRPr="009F3B73">
        <w:rPr>
          <w:rFonts w:ascii="Times New Roman" w:hAnsi="Times New Roman"/>
          <w:sz w:val="28"/>
        </w:rPr>
        <w:t xml:space="preserve">         Программа рассчитана на 34 часа из расчета 1 час в неделю.  Продолжительность одного учебного занятия – 45 минут.</w:t>
      </w:r>
    </w:p>
    <w:p w:rsidR="0021116F" w:rsidRPr="009F3B73" w:rsidRDefault="0021116F" w:rsidP="0021116F">
      <w:pPr>
        <w:spacing w:after="0"/>
        <w:jc w:val="both"/>
        <w:outlineLvl w:val="0"/>
        <w:rPr>
          <w:rFonts w:ascii="Times New Roman" w:hAnsi="Times New Roman"/>
          <w:sz w:val="28"/>
        </w:rPr>
      </w:pPr>
      <w:r w:rsidRPr="009F3B73">
        <w:rPr>
          <w:rFonts w:ascii="Times New Roman" w:hAnsi="Times New Roman"/>
          <w:sz w:val="28"/>
        </w:rPr>
        <w:t xml:space="preserve"> Количество детей в объединении –15 человек.</w:t>
      </w:r>
    </w:p>
    <w:p w:rsidR="00DE7641" w:rsidRPr="001B365A" w:rsidRDefault="0021116F" w:rsidP="0021116F">
      <w:pPr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9F3B73">
        <w:rPr>
          <w:rFonts w:ascii="Times New Roman" w:hAnsi="Times New Roman"/>
          <w:sz w:val="28"/>
        </w:rPr>
        <w:t xml:space="preserve">         Занятия формируют интерес к социально-значимой деятельности, развивают коммуникативные умения, первичные организаторские навыки, предлагают опыт участия в социальных акциях</w:t>
      </w:r>
      <w:r>
        <w:rPr>
          <w:rFonts w:ascii="Times New Roman" w:hAnsi="Times New Roman"/>
          <w:sz w:val="28"/>
        </w:rPr>
        <w:t xml:space="preserve">. </w:t>
      </w:r>
      <w:r w:rsidR="00DE7641" w:rsidRPr="001B365A">
        <w:rPr>
          <w:rFonts w:ascii="Times New Roman" w:hAnsi="Times New Roman"/>
          <w:bCs/>
          <w:sz w:val="28"/>
          <w:szCs w:val="28"/>
        </w:rPr>
        <w:t>Возраст детей, участвующих в реализации программы: 1</w:t>
      </w:r>
      <w:r>
        <w:rPr>
          <w:rFonts w:ascii="Times New Roman" w:hAnsi="Times New Roman"/>
          <w:bCs/>
          <w:sz w:val="28"/>
          <w:szCs w:val="28"/>
        </w:rPr>
        <w:t>1</w:t>
      </w:r>
      <w:r w:rsidR="00DE7641" w:rsidRPr="001B365A">
        <w:rPr>
          <w:rFonts w:ascii="Times New Roman" w:hAnsi="Times New Roman"/>
          <w:bCs/>
          <w:sz w:val="28"/>
          <w:szCs w:val="28"/>
        </w:rPr>
        <w:t>-1</w:t>
      </w:r>
      <w:r>
        <w:rPr>
          <w:rFonts w:ascii="Times New Roman" w:hAnsi="Times New Roman"/>
          <w:bCs/>
          <w:sz w:val="28"/>
          <w:szCs w:val="28"/>
        </w:rPr>
        <w:t>6</w:t>
      </w:r>
      <w:r w:rsidR="00DE7641">
        <w:rPr>
          <w:rFonts w:ascii="Times New Roman" w:hAnsi="Times New Roman"/>
          <w:bCs/>
          <w:sz w:val="28"/>
          <w:szCs w:val="28"/>
        </w:rPr>
        <w:t xml:space="preserve"> лет (</w:t>
      </w:r>
      <w:r w:rsidR="00DE7641" w:rsidRPr="001B365A">
        <w:rPr>
          <w:rFonts w:ascii="Times New Roman" w:hAnsi="Times New Roman"/>
          <w:bCs/>
          <w:sz w:val="28"/>
          <w:szCs w:val="28"/>
        </w:rPr>
        <w:t xml:space="preserve">средний школьный возраст). </w:t>
      </w:r>
      <w:r w:rsidR="00DE7641" w:rsidRPr="001B365A">
        <w:rPr>
          <w:rFonts w:ascii="Times New Roman" w:hAnsi="Times New Roman"/>
          <w:sz w:val="28"/>
          <w:szCs w:val="28"/>
        </w:rPr>
        <w:t xml:space="preserve">Программа строится на основе знаний возрастных, </w:t>
      </w:r>
      <w:proofErr w:type="spellStart"/>
      <w:r w:rsidR="00DE7641" w:rsidRPr="001B365A">
        <w:rPr>
          <w:rFonts w:ascii="Times New Roman" w:hAnsi="Times New Roman"/>
          <w:sz w:val="28"/>
          <w:szCs w:val="28"/>
        </w:rPr>
        <w:t>психолого</w:t>
      </w:r>
      <w:proofErr w:type="spellEnd"/>
      <w:r w:rsidR="00DE7641" w:rsidRPr="001B365A">
        <w:rPr>
          <w:rFonts w:ascii="Times New Roman" w:hAnsi="Times New Roman"/>
          <w:sz w:val="28"/>
          <w:szCs w:val="28"/>
        </w:rPr>
        <w:t xml:space="preserve"> - педагогических, физических</w:t>
      </w:r>
      <w:r w:rsidR="009F3B73">
        <w:rPr>
          <w:rFonts w:ascii="Times New Roman" w:hAnsi="Times New Roman"/>
          <w:sz w:val="28"/>
          <w:szCs w:val="28"/>
        </w:rPr>
        <w:t xml:space="preserve"> особенностей учащихся</w:t>
      </w:r>
      <w:r w:rsidR="00DE7641" w:rsidRPr="001B365A">
        <w:rPr>
          <w:rFonts w:ascii="Times New Roman" w:hAnsi="Times New Roman"/>
          <w:sz w:val="28"/>
          <w:szCs w:val="28"/>
        </w:rPr>
        <w:t>, увлекающихся социально значимой деятельностью.</w:t>
      </w:r>
    </w:p>
    <w:p w:rsidR="00DE7641" w:rsidRPr="001B365A" w:rsidRDefault="00DE7641" w:rsidP="00DE7641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B365A">
        <w:rPr>
          <w:rFonts w:ascii="Times New Roman" w:hAnsi="Times New Roman"/>
          <w:sz w:val="28"/>
          <w:szCs w:val="28"/>
          <w:shd w:val="clear" w:color="auto" w:fill="FFFFFF"/>
        </w:rPr>
        <w:t xml:space="preserve">Детство - время активного социального "развертывания" растущего человека и освоения им социокультурных достижений и ценностей, период пробы и самоопределения в постоянно расширяющихся и усложняющихся контактах. В период стремительной глобализации и информатизации жизненного пространства, засилья рекламы и подмены ценностей, подросток каждый день должен делать выбор, противостоять соблазнам жизни, сохранить здоровье и отстоять свою жизненную позицию, основанную на знании и собственном приобретённом опыте. Подростковый возраст – это период важнейших событий в жизни человека, период социальных и профессиональных ориентиров, формирование мировоззрения и начало трудовой деятельности. В подростковом возрасте складываются способности к свободному мышлению и самостоятельности, а творческая деятельность, в том числе социальная, становится реальной личностной потребностью. Процесс воспитания активности должен строиться на основе сотрудничества, взаимного уважения и доверия взрослых и детей. </w:t>
      </w:r>
      <w:r w:rsidRPr="001B365A">
        <w:rPr>
          <w:rFonts w:ascii="Times New Roman" w:hAnsi="Times New Roman"/>
          <w:sz w:val="28"/>
          <w:szCs w:val="28"/>
        </w:rPr>
        <w:t xml:space="preserve">В настоящее время необходимо скоординировать усилие школы, внешкольных учреждений, </w:t>
      </w:r>
      <w:r w:rsidRPr="001B365A">
        <w:rPr>
          <w:rFonts w:ascii="Times New Roman" w:hAnsi="Times New Roman"/>
          <w:sz w:val="28"/>
          <w:szCs w:val="28"/>
        </w:rPr>
        <w:lastRenderedPageBreak/>
        <w:t>детских объединений, всех тех, кто считает, что в условиях сложного периода, нестабильности и социальных конфликтов во</w:t>
      </w:r>
    </w:p>
    <w:p w:rsidR="00DE7641" w:rsidRPr="001B365A" w:rsidRDefault="00DE7641" w:rsidP="00DE7641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B365A">
        <w:rPr>
          <w:rFonts w:ascii="Times New Roman" w:hAnsi="Times New Roman"/>
          <w:sz w:val="28"/>
          <w:szCs w:val="28"/>
        </w:rPr>
        <w:t>многих сферах нашей жизни особенно остро ощущается необходимость восстановления утраченных общечеловеческих ценностей: гуманизма и милосердия, человеколюбия и сострадания, которые должны описываться с детства.</w:t>
      </w:r>
    </w:p>
    <w:p w:rsidR="00DE7641" w:rsidRPr="001B365A" w:rsidRDefault="00DE7641" w:rsidP="00DE7641">
      <w:pPr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DE7641" w:rsidRPr="001B365A" w:rsidRDefault="00DE7641" w:rsidP="00DE7641">
      <w:pPr>
        <w:pStyle w:val="a8"/>
        <w:numPr>
          <w:ilvl w:val="1"/>
          <w:numId w:val="7"/>
        </w:numPr>
        <w:spacing w:after="0" w:line="360" w:lineRule="auto"/>
        <w:contextualSpacing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1B365A">
        <w:rPr>
          <w:rFonts w:ascii="Times New Roman" w:hAnsi="Times New Roman"/>
          <w:b/>
          <w:bCs/>
          <w:sz w:val="28"/>
          <w:szCs w:val="28"/>
        </w:rPr>
        <w:t>Цели и задачи программы</w:t>
      </w:r>
    </w:p>
    <w:p w:rsidR="00DE7641" w:rsidRPr="009F3B73" w:rsidRDefault="00DE7641" w:rsidP="00DE7641">
      <w:pPr>
        <w:pStyle w:val="a8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DE7641" w:rsidRPr="009F3B73" w:rsidRDefault="00DE7641" w:rsidP="00DE7641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9F3B73">
        <w:rPr>
          <w:rFonts w:ascii="Times New Roman" w:hAnsi="Times New Roman"/>
          <w:b/>
          <w:bCs/>
          <w:sz w:val="28"/>
          <w:szCs w:val="28"/>
        </w:rPr>
        <w:t>Цель программы</w:t>
      </w:r>
      <w:r w:rsidRPr="009F3B73">
        <w:rPr>
          <w:rFonts w:ascii="Times New Roman" w:hAnsi="Times New Roman"/>
          <w:sz w:val="28"/>
          <w:szCs w:val="28"/>
        </w:rPr>
        <w:t> –социальное становление личности через включение учащихся в социально-значимую деятельность, формирование их лидерской позиции, развитие инициативы и общественной активности, приобретение жизненного опыта.</w:t>
      </w:r>
    </w:p>
    <w:p w:rsidR="00DE7641" w:rsidRPr="009F3B73" w:rsidRDefault="00DE7641" w:rsidP="00DE7641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DE7641" w:rsidRPr="009F3B73" w:rsidRDefault="00DE7641" w:rsidP="00DE7641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9F3B73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DE7641" w:rsidRPr="009F3B73" w:rsidRDefault="00DE7641" w:rsidP="00DE7641">
      <w:pPr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DE7641" w:rsidRPr="009F3B73" w:rsidRDefault="00DE7641" w:rsidP="00DE7641">
      <w:pPr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9F3B73">
        <w:rPr>
          <w:rFonts w:ascii="Times New Roman" w:hAnsi="Times New Roman"/>
          <w:b/>
          <w:bCs/>
          <w:iCs/>
          <w:color w:val="auto"/>
          <w:sz w:val="28"/>
          <w:szCs w:val="28"/>
        </w:rPr>
        <w:t>Личностные:</w:t>
      </w:r>
    </w:p>
    <w:p w:rsidR="00DE7641" w:rsidRPr="009F3B73" w:rsidRDefault="00DE7641" w:rsidP="00DE7641">
      <w:pPr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F3B73">
        <w:rPr>
          <w:rFonts w:ascii="Times New Roman" w:hAnsi="Times New Roman"/>
          <w:sz w:val="28"/>
          <w:szCs w:val="28"/>
        </w:rPr>
        <w:t>- формирование духовно-нравственных качеств, приобретение знаний о принятых в обществе нормах отношения к памятникам культуры, к людям, к окружающему миру;</w:t>
      </w:r>
    </w:p>
    <w:p w:rsidR="00DE7641" w:rsidRPr="009F3B73" w:rsidRDefault="00DE7641" w:rsidP="00DE7641">
      <w:pPr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F3B73">
        <w:rPr>
          <w:rFonts w:ascii="Times New Roman" w:hAnsi="Times New Roman"/>
          <w:sz w:val="28"/>
          <w:szCs w:val="28"/>
        </w:rPr>
        <w:t xml:space="preserve"> - 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DE7641" w:rsidRPr="009F3B73" w:rsidRDefault="00DE7641" w:rsidP="00DE7641">
      <w:pPr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F3B73">
        <w:rPr>
          <w:rFonts w:ascii="Times New Roman" w:hAnsi="Times New Roman"/>
          <w:sz w:val="28"/>
          <w:szCs w:val="28"/>
        </w:rPr>
        <w:t xml:space="preserve"> - 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деятельности. </w:t>
      </w:r>
    </w:p>
    <w:p w:rsidR="00DE7641" w:rsidRPr="009F3B73" w:rsidRDefault="00DE7641" w:rsidP="00DE7641">
      <w:pPr>
        <w:spacing w:line="36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  <w:proofErr w:type="spellStart"/>
      <w:r w:rsidRPr="009F3B73">
        <w:rPr>
          <w:rFonts w:ascii="Times New Roman" w:hAnsi="Times New Roman"/>
          <w:b/>
          <w:bCs/>
          <w:iCs/>
          <w:color w:val="auto"/>
          <w:sz w:val="28"/>
          <w:szCs w:val="28"/>
        </w:rPr>
        <w:t>Метапредметные</w:t>
      </w:r>
      <w:proofErr w:type="spellEnd"/>
      <w:r w:rsidRPr="009F3B73">
        <w:rPr>
          <w:rFonts w:ascii="Times New Roman" w:hAnsi="Times New Roman"/>
          <w:b/>
          <w:bCs/>
          <w:iCs/>
          <w:color w:val="auto"/>
          <w:sz w:val="28"/>
          <w:szCs w:val="28"/>
        </w:rPr>
        <w:t xml:space="preserve">: </w:t>
      </w:r>
    </w:p>
    <w:p w:rsidR="00DE7641" w:rsidRPr="009F3B73" w:rsidRDefault="00DE7641" w:rsidP="00DE7641">
      <w:pPr>
        <w:pStyle w:val="a5"/>
        <w:spacing w:line="36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9F3B73">
        <w:rPr>
          <w:rFonts w:ascii="Times New Roman" w:eastAsia="SimSun" w:hAnsi="Times New Roman"/>
          <w:sz w:val="28"/>
          <w:szCs w:val="28"/>
          <w:lang w:eastAsia="zh-CN"/>
        </w:rPr>
        <w:lastRenderedPageBreak/>
        <w:t xml:space="preserve">- </w:t>
      </w:r>
      <w:r w:rsidRPr="009F3B73">
        <w:rPr>
          <w:rFonts w:ascii="Times New Roman" w:hAnsi="Times New Roman"/>
          <w:spacing w:val="3"/>
          <w:sz w:val="28"/>
          <w:szCs w:val="28"/>
        </w:rPr>
        <w:t>формирование культуры здорового и безопасного образа жизни, укрепление здоровья учащихся;</w:t>
      </w:r>
    </w:p>
    <w:p w:rsidR="00DE7641" w:rsidRPr="009F3B73" w:rsidRDefault="00DE7641" w:rsidP="00DE7641">
      <w:pPr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F3B73">
        <w:rPr>
          <w:rFonts w:ascii="Times New Roman" w:hAnsi="Times New Roman"/>
          <w:sz w:val="28"/>
          <w:szCs w:val="28"/>
        </w:rPr>
        <w:t>- умение работать со справочными материалами и Интернет-ресурсами, планировать волонтёрскую деятельность;</w:t>
      </w:r>
    </w:p>
    <w:p w:rsidR="00DE7641" w:rsidRPr="009F3B73" w:rsidRDefault="00DE7641" w:rsidP="00DE7641">
      <w:pPr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9F3B73">
        <w:rPr>
          <w:rFonts w:ascii="Times New Roman" w:hAnsi="Times New Roman"/>
          <w:color w:val="auto"/>
          <w:sz w:val="28"/>
          <w:szCs w:val="28"/>
        </w:rPr>
        <w:t xml:space="preserve"> - обогащение ключевых компетенций (коммуникативных, </w:t>
      </w:r>
      <w:proofErr w:type="spellStart"/>
      <w:r w:rsidRPr="009F3B73">
        <w:rPr>
          <w:rFonts w:ascii="Times New Roman" w:hAnsi="Times New Roman"/>
          <w:color w:val="auto"/>
          <w:sz w:val="28"/>
          <w:szCs w:val="28"/>
        </w:rPr>
        <w:t>деятельностных</w:t>
      </w:r>
      <w:proofErr w:type="spellEnd"/>
      <w:r w:rsidRPr="009F3B73">
        <w:rPr>
          <w:rFonts w:ascii="Times New Roman" w:hAnsi="Times New Roman"/>
          <w:color w:val="auto"/>
          <w:sz w:val="28"/>
          <w:szCs w:val="28"/>
        </w:rPr>
        <w:t xml:space="preserve"> и др.); </w:t>
      </w:r>
    </w:p>
    <w:p w:rsidR="00DE7641" w:rsidRPr="009F3B73" w:rsidRDefault="00DE7641" w:rsidP="00DE7641">
      <w:pPr>
        <w:tabs>
          <w:tab w:val="left" w:pos="2178"/>
        </w:tabs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9F3B73">
        <w:rPr>
          <w:rFonts w:ascii="Times New Roman" w:hAnsi="Times New Roman"/>
          <w:b/>
          <w:bCs/>
          <w:iCs/>
          <w:color w:val="auto"/>
          <w:sz w:val="28"/>
          <w:szCs w:val="28"/>
        </w:rPr>
        <w:t xml:space="preserve">Образовательные (предметные): </w:t>
      </w:r>
      <w:r w:rsidRPr="009F3B73">
        <w:rPr>
          <w:rFonts w:ascii="Times New Roman" w:hAnsi="Times New Roman"/>
          <w:b/>
          <w:bCs/>
          <w:iCs/>
          <w:color w:val="auto"/>
          <w:sz w:val="28"/>
          <w:szCs w:val="28"/>
        </w:rPr>
        <w:tab/>
      </w:r>
    </w:p>
    <w:p w:rsidR="00DE7641" w:rsidRPr="009F3B73" w:rsidRDefault="00DE7641" w:rsidP="00DE7641">
      <w:pPr>
        <w:pStyle w:val="a3"/>
        <w:spacing w:beforeAutospacing="0" w:after="15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9F3B73">
        <w:rPr>
          <w:rFonts w:ascii="Times New Roman" w:hAnsi="Times New Roman"/>
          <w:sz w:val="28"/>
          <w:szCs w:val="28"/>
        </w:rPr>
        <w:t>- обучение психологическим знаниям и умениям, позволяющим подросткам лучше понимать себя и других;</w:t>
      </w:r>
    </w:p>
    <w:p w:rsidR="00DE7641" w:rsidRPr="009F3B73" w:rsidRDefault="00DE7641" w:rsidP="00DE764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F3B73">
        <w:rPr>
          <w:rFonts w:ascii="Times New Roman" w:hAnsi="Times New Roman"/>
          <w:sz w:val="28"/>
          <w:szCs w:val="28"/>
        </w:rPr>
        <w:t>- обучение способности быстро ориентироваться в трудных ситуациях, проявлению самостоятельности, инициативности, способности быстро адаптироваться, отстаивать собственное мнение.</w:t>
      </w:r>
    </w:p>
    <w:p w:rsidR="00DE7641" w:rsidRPr="009F3B73" w:rsidRDefault="00DE7641" w:rsidP="00DE7641">
      <w:pPr>
        <w:pStyle w:val="a3"/>
        <w:spacing w:beforeAutospacing="0" w:after="15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9F3B73">
        <w:rPr>
          <w:rFonts w:ascii="Times New Roman" w:hAnsi="Times New Roman"/>
          <w:sz w:val="28"/>
          <w:szCs w:val="28"/>
        </w:rPr>
        <w:t>- знакомство и обучение технологии организации и проведения социальных дел, акций;</w:t>
      </w:r>
    </w:p>
    <w:p w:rsidR="002A20BC" w:rsidRPr="009F3B73" w:rsidRDefault="00D251C6" w:rsidP="00D251C6">
      <w:pPr>
        <w:pStyle w:val="a3"/>
        <w:spacing w:after="0"/>
        <w:rPr>
          <w:rFonts w:ascii="Times New Roman" w:hAnsi="Times New Roman"/>
          <w:sz w:val="28"/>
        </w:rPr>
      </w:pPr>
      <w:r w:rsidRPr="009F3B73">
        <w:rPr>
          <w:rFonts w:ascii="Times New Roman" w:hAnsi="Times New Roman"/>
          <w:b/>
          <w:sz w:val="28"/>
        </w:rPr>
        <w:t>Планируемые знания, умения, навыки по всей программе за период обучения</w:t>
      </w:r>
      <w:r w:rsidRPr="009F3B73">
        <w:rPr>
          <w:rFonts w:ascii="Times New Roman" w:hAnsi="Times New Roman"/>
          <w:sz w:val="28"/>
        </w:rPr>
        <w:t xml:space="preserve">. К концу обучения учащиеся должны знать: </w:t>
      </w:r>
    </w:p>
    <w:p w:rsidR="002A20BC" w:rsidRPr="009F3B73" w:rsidRDefault="00D251C6" w:rsidP="00D251C6">
      <w:pPr>
        <w:pStyle w:val="a3"/>
        <w:spacing w:after="0"/>
        <w:rPr>
          <w:rFonts w:ascii="Times New Roman" w:hAnsi="Times New Roman"/>
          <w:sz w:val="28"/>
        </w:rPr>
      </w:pPr>
      <w:r w:rsidRPr="009F3B73">
        <w:rPr>
          <w:rFonts w:ascii="Times New Roman" w:hAnsi="Times New Roman"/>
          <w:sz w:val="28"/>
        </w:rPr>
        <w:t xml:space="preserve">· историю развития волонтерского движения; </w:t>
      </w:r>
    </w:p>
    <w:p w:rsidR="002A20BC" w:rsidRPr="009F3B73" w:rsidRDefault="00D251C6" w:rsidP="00D251C6">
      <w:pPr>
        <w:pStyle w:val="a3"/>
        <w:spacing w:after="0"/>
        <w:rPr>
          <w:rFonts w:ascii="Times New Roman" w:hAnsi="Times New Roman"/>
          <w:sz w:val="28"/>
        </w:rPr>
      </w:pPr>
      <w:r w:rsidRPr="009F3B73">
        <w:rPr>
          <w:rFonts w:ascii="Times New Roman" w:hAnsi="Times New Roman"/>
          <w:sz w:val="28"/>
        </w:rPr>
        <w:t>. структуру и правила оформления делового письма;</w:t>
      </w:r>
    </w:p>
    <w:p w:rsidR="002A20BC" w:rsidRPr="009F3B73" w:rsidRDefault="00D251C6" w:rsidP="00D251C6">
      <w:pPr>
        <w:pStyle w:val="a3"/>
        <w:spacing w:after="0"/>
        <w:rPr>
          <w:rFonts w:ascii="Times New Roman" w:hAnsi="Times New Roman"/>
          <w:sz w:val="28"/>
        </w:rPr>
      </w:pPr>
      <w:r w:rsidRPr="009F3B73">
        <w:rPr>
          <w:rFonts w:ascii="Times New Roman" w:hAnsi="Times New Roman"/>
          <w:sz w:val="28"/>
        </w:rPr>
        <w:t xml:space="preserve">· понятие, виды, алгоритм проведения социальной акции; </w:t>
      </w:r>
    </w:p>
    <w:p w:rsidR="002A20BC" w:rsidRPr="009F3B73" w:rsidRDefault="00D251C6" w:rsidP="00D251C6">
      <w:pPr>
        <w:pStyle w:val="a3"/>
        <w:spacing w:after="0"/>
        <w:rPr>
          <w:rFonts w:ascii="Times New Roman" w:hAnsi="Times New Roman"/>
          <w:sz w:val="28"/>
        </w:rPr>
      </w:pPr>
      <w:r w:rsidRPr="009F3B73">
        <w:rPr>
          <w:rFonts w:ascii="Times New Roman" w:hAnsi="Times New Roman"/>
          <w:sz w:val="28"/>
        </w:rPr>
        <w:t xml:space="preserve">· правила составления информационного буклета; </w:t>
      </w:r>
    </w:p>
    <w:p w:rsidR="002A20BC" w:rsidRPr="009F3B73" w:rsidRDefault="00D251C6" w:rsidP="00D251C6">
      <w:pPr>
        <w:pStyle w:val="a3"/>
        <w:spacing w:after="0"/>
        <w:rPr>
          <w:rFonts w:ascii="Times New Roman" w:hAnsi="Times New Roman"/>
          <w:sz w:val="28"/>
        </w:rPr>
      </w:pPr>
      <w:r w:rsidRPr="009F3B73">
        <w:rPr>
          <w:rFonts w:ascii="Times New Roman" w:hAnsi="Times New Roman"/>
          <w:sz w:val="28"/>
        </w:rPr>
        <w:t xml:space="preserve">· методику организации и проведения конкурсной программы, познавательной игры, КТД; </w:t>
      </w:r>
    </w:p>
    <w:p w:rsidR="002A20BC" w:rsidRPr="009F3B73" w:rsidRDefault="00D251C6" w:rsidP="00D251C6">
      <w:pPr>
        <w:pStyle w:val="a3"/>
        <w:spacing w:after="0"/>
        <w:rPr>
          <w:rFonts w:ascii="Times New Roman" w:hAnsi="Times New Roman"/>
          <w:sz w:val="28"/>
        </w:rPr>
      </w:pPr>
      <w:r w:rsidRPr="009F3B73">
        <w:rPr>
          <w:rFonts w:ascii="Times New Roman" w:hAnsi="Times New Roman"/>
          <w:sz w:val="28"/>
        </w:rPr>
        <w:t xml:space="preserve">· возрастные психологические особенности людей пожилого возраста, детей младшего школьного возраста; </w:t>
      </w:r>
    </w:p>
    <w:p w:rsidR="002A20BC" w:rsidRPr="009F3B73" w:rsidRDefault="00D251C6" w:rsidP="00D251C6">
      <w:pPr>
        <w:pStyle w:val="a3"/>
        <w:spacing w:after="0"/>
        <w:rPr>
          <w:rFonts w:ascii="Times New Roman" w:hAnsi="Times New Roman"/>
          <w:sz w:val="28"/>
        </w:rPr>
      </w:pPr>
      <w:r w:rsidRPr="009F3B73">
        <w:rPr>
          <w:rFonts w:ascii="Times New Roman" w:hAnsi="Times New Roman"/>
          <w:sz w:val="28"/>
        </w:rPr>
        <w:t xml:space="preserve">· правила выхода из конфликтной ситуации; </w:t>
      </w:r>
    </w:p>
    <w:p w:rsidR="002A20BC" w:rsidRPr="009F3B73" w:rsidRDefault="00D251C6" w:rsidP="00D251C6">
      <w:pPr>
        <w:pStyle w:val="a3"/>
        <w:spacing w:after="0"/>
        <w:rPr>
          <w:rFonts w:ascii="Times New Roman" w:hAnsi="Times New Roman"/>
          <w:sz w:val="28"/>
        </w:rPr>
      </w:pPr>
      <w:r w:rsidRPr="009F3B73">
        <w:rPr>
          <w:rFonts w:ascii="Times New Roman" w:hAnsi="Times New Roman"/>
          <w:sz w:val="28"/>
        </w:rPr>
        <w:t xml:space="preserve">· влияние </w:t>
      </w:r>
      <w:proofErr w:type="spellStart"/>
      <w:r w:rsidRPr="009F3B73">
        <w:rPr>
          <w:rFonts w:ascii="Times New Roman" w:hAnsi="Times New Roman"/>
          <w:sz w:val="28"/>
        </w:rPr>
        <w:t>психоактивных</w:t>
      </w:r>
      <w:proofErr w:type="spellEnd"/>
      <w:r w:rsidRPr="009F3B73">
        <w:rPr>
          <w:rFonts w:ascii="Times New Roman" w:hAnsi="Times New Roman"/>
          <w:sz w:val="28"/>
        </w:rPr>
        <w:t xml:space="preserve"> веществ на организм человека;</w:t>
      </w:r>
    </w:p>
    <w:p w:rsidR="002A20BC" w:rsidRPr="009F3B73" w:rsidRDefault="00D251C6" w:rsidP="00D251C6">
      <w:pPr>
        <w:pStyle w:val="a3"/>
        <w:spacing w:after="0"/>
        <w:rPr>
          <w:rFonts w:ascii="Times New Roman" w:hAnsi="Times New Roman"/>
          <w:sz w:val="28"/>
        </w:rPr>
      </w:pPr>
      <w:r w:rsidRPr="009F3B73">
        <w:rPr>
          <w:rFonts w:ascii="Times New Roman" w:hAnsi="Times New Roman"/>
          <w:sz w:val="28"/>
        </w:rPr>
        <w:t xml:space="preserve">· способы отказа от употребления </w:t>
      </w:r>
      <w:proofErr w:type="spellStart"/>
      <w:r w:rsidRPr="009F3B73">
        <w:rPr>
          <w:rFonts w:ascii="Times New Roman" w:hAnsi="Times New Roman"/>
          <w:sz w:val="28"/>
        </w:rPr>
        <w:t>психоактивных</w:t>
      </w:r>
      <w:proofErr w:type="spellEnd"/>
      <w:r w:rsidRPr="009F3B73">
        <w:rPr>
          <w:rFonts w:ascii="Times New Roman" w:hAnsi="Times New Roman"/>
          <w:sz w:val="28"/>
        </w:rPr>
        <w:t xml:space="preserve"> веществ. </w:t>
      </w:r>
    </w:p>
    <w:p w:rsidR="00E10E88" w:rsidRPr="009F3B73" w:rsidRDefault="00E10E88">
      <w:pPr>
        <w:pStyle w:val="a3"/>
        <w:spacing w:after="0"/>
        <w:rPr>
          <w:rFonts w:ascii="Times New Roman" w:hAnsi="Times New Roman"/>
          <w:sz w:val="28"/>
        </w:rPr>
      </w:pPr>
    </w:p>
    <w:p w:rsidR="002A20BC" w:rsidRPr="009F3B73" w:rsidRDefault="00D251C6">
      <w:pPr>
        <w:pStyle w:val="a3"/>
        <w:spacing w:after="0"/>
        <w:rPr>
          <w:rFonts w:ascii="Times New Roman" w:hAnsi="Times New Roman"/>
          <w:b/>
          <w:sz w:val="28"/>
        </w:rPr>
      </w:pPr>
      <w:r w:rsidRPr="009F3B73">
        <w:rPr>
          <w:rFonts w:ascii="Times New Roman" w:hAnsi="Times New Roman"/>
          <w:b/>
          <w:sz w:val="28"/>
        </w:rPr>
        <w:t xml:space="preserve">Учащиеся должны уметь: </w:t>
      </w:r>
    </w:p>
    <w:p w:rsidR="002A20BC" w:rsidRPr="009F3B73" w:rsidRDefault="00D251C6">
      <w:pPr>
        <w:pStyle w:val="a3"/>
        <w:spacing w:after="0"/>
        <w:rPr>
          <w:rFonts w:ascii="Times New Roman" w:hAnsi="Times New Roman"/>
          <w:sz w:val="28"/>
        </w:rPr>
      </w:pPr>
      <w:r w:rsidRPr="009F3B73">
        <w:rPr>
          <w:rFonts w:ascii="Times New Roman" w:hAnsi="Times New Roman"/>
          <w:sz w:val="28"/>
        </w:rPr>
        <w:t xml:space="preserve">· составлять информационный буклет средствами </w:t>
      </w:r>
      <w:proofErr w:type="spellStart"/>
      <w:r w:rsidRPr="009F3B73">
        <w:rPr>
          <w:rFonts w:ascii="Times New Roman" w:hAnsi="Times New Roman"/>
          <w:sz w:val="28"/>
        </w:rPr>
        <w:t>Microsoft</w:t>
      </w:r>
      <w:proofErr w:type="spellEnd"/>
      <w:r w:rsidRPr="009F3B73">
        <w:rPr>
          <w:rFonts w:ascii="Times New Roman" w:hAnsi="Times New Roman"/>
          <w:sz w:val="28"/>
        </w:rPr>
        <w:t xml:space="preserve"> </w:t>
      </w:r>
      <w:proofErr w:type="spellStart"/>
      <w:r w:rsidRPr="009F3B73">
        <w:rPr>
          <w:rFonts w:ascii="Times New Roman" w:hAnsi="Times New Roman"/>
          <w:sz w:val="28"/>
        </w:rPr>
        <w:t>Office</w:t>
      </w:r>
      <w:proofErr w:type="spellEnd"/>
      <w:r w:rsidRPr="009F3B73">
        <w:rPr>
          <w:rFonts w:ascii="Times New Roman" w:hAnsi="Times New Roman"/>
          <w:sz w:val="28"/>
        </w:rPr>
        <w:t xml:space="preserve">; </w:t>
      </w:r>
    </w:p>
    <w:p w:rsidR="002A20BC" w:rsidRPr="009F3B73" w:rsidRDefault="00D251C6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</w:rPr>
      </w:pPr>
      <w:r w:rsidRPr="009F3B73">
        <w:rPr>
          <w:rFonts w:ascii="Times New Roman" w:hAnsi="Times New Roman"/>
          <w:sz w:val="28"/>
        </w:rPr>
        <w:t>разрабатывать социальные проекты;</w:t>
      </w:r>
    </w:p>
    <w:p w:rsidR="002A20BC" w:rsidRPr="009F3B73" w:rsidRDefault="00D251C6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</w:rPr>
      </w:pPr>
      <w:r w:rsidRPr="009F3B73">
        <w:rPr>
          <w:rFonts w:ascii="Times New Roman" w:hAnsi="Times New Roman"/>
          <w:sz w:val="28"/>
        </w:rPr>
        <w:t>выступать в роли организатора различных дел социальной направленности;</w:t>
      </w:r>
    </w:p>
    <w:p w:rsidR="002A20BC" w:rsidRPr="009F3B73" w:rsidRDefault="00D251C6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</w:rPr>
      </w:pPr>
      <w:r w:rsidRPr="009F3B73">
        <w:rPr>
          <w:rFonts w:ascii="Times New Roman" w:hAnsi="Times New Roman"/>
          <w:sz w:val="28"/>
        </w:rPr>
        <w:t>эффективно общаться с детьми с ограниченными возможностями здоровья, пожилыми людьми;</w:t>
      </w:r>
    </w:p>
    <w:p w:rsidR="002A20BC" w:rsidRPr="009F3B73" w:rsidRDefault="00D251C6">
      <w:pPr>
        <w:pStyle w:val="a3"/>
        <w:spacing w:after="0"/>
        <w:rPr>
          <w:rFonts w:ascii="Times New Roman" w:hAnsi="Times New Roman"/>
          <w:sz w:val="28"/>
        </w:rPr>
      </w:pPr>
      <w:r w:rsidRPr="009F3B73">
        <w:rPr>
          <w:rFonts w:ascii="Times New Roman" w:hAnsi="Times New Roman"/>
          <w:sz w:val="28"/>
        </w:rPr>
        <w:t xml:space="preserve">· организовывать игры на знакомство и сплочение в разных возрастных группах; </w:t>
      </w:r>
    </w:p>
    <w:p w:rsidR="002A20BC" w:rsidRPr="009F3B73" w:rsidRDefault="00D251C6">
      <w:pPr>
        <w:pStyle w:val="a3"/>
        <w:spacing w:after="0"/>
        <w:rPr>
          <w:rFonts w:ascii="Times New Roman" w:hAnsi="Times New Roman"/>
          <w:sz w:val="28"/>
        </w:rPr>
      </w:pPr>
      <w:r w:rsidRPr="009F3B73">
        <w:rPr>
          <w:rFonts w:ascii="Times New Roman" w:hAnsi="Times New Roman"/>
          <w:sz w:val="28"/>
        </w:rPr>
        <w:t xml:space="preserve">· разрабатывать игровые программы на различные темы; </w:t>
      </w:r>
    </w:p>
    <w:p w:rsidR="002A20BC" w:rsidRPr="009F3B73" w:rsidRDefault="00D251C6">
      <w:pPr>
        <w:pStyle w:val="a3"/>
        <w:spacing w:after="0"/>
        <w:rPr>
          <w:rFonts w:ascii="Times New Roman" w:hAnsi="Times New Roman"/>
          <w:sz w:val="28"/>
        </w:rPr>
      </w:pPr>
      <w:r w:rsidRPr="009F3B73">
        <w:rPr>
          <w:rFonts w:ascii="Times New Roman" w:hAnsi="Times New Roman"/>
          <w:sz w:val="28"/>
        </w:rPr>
        <w:t xml:space="preserve">· устанавливать контакт с незнакомыми людьми, договариваться, поддерживать разговор на заданную тему; </w:t>
      </w:r>
    </w:p>
    <w:p w:rsidR="00812536" w:rsidRPr="009F3B73" w:rsidRDefault="00812536">
      <w:pPr>
        <w:pStyle w:val="a3"/>
        <w:spacing w:after="0"/>
        <w:rPr>
          <w:rFonts w:ascii="Times New Roman" w:hAnsi="Times New Roman"/>
          <w:sz w:val="28"/>
        </w:rPr>
      </w:pPr>
      <w:r w:rsidRPr="009F3B73">
        <w:rPr>
          <w:rFonts w:ascii="Times New Roman" w:hAnsi="Times New Roman"/>
          <w:sz w:val="28"/>
        </w:rPr>
        <w:t xml:space="preserve">· владеть навыками планирования и самоанализа; </w:t>
      </w:r>
    </w:p>
    <w:p w:rsidR="002A20BC" w:rsidRPr="009F3B73" w:rsidRDefault="00D251C6" w:rsidP="00D251C6">
      <w:pPr>
        <w:tabs>
          <w:tab w:val="left" w:pos="130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9F3B73">
        <w:rPr>
          <w:rFonts w:ascii="Times New Roman" w:hAnsi="Times New Roman"/>
          <w:sz w:val="28"/>
        </w:rPr>
        <w:t>· владеть навыками поведения в конфликтной ситуации.</w:t>
      </w:r>
    </w:p>
    <w:p w:rsidR="002A20BC" w:rsidRPr="009F3B73" w:rsidRDefault="00D251C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9F3B73">
        <w:rPr>
          <w:rFonts w:ascii="Times New Roman" w:hAnsi="Times New Roman"/>
          <w:b/>
          <w:sz w:val="28"/>
        </w:rPr>
        <w:t xml:space="preserve">   </w:t>
      </w:r>
    </w:p>
    <w:p w:rsidR="002A20BC" w:rsidRPr="009F3B73" w:rsidRDefault="00D251C6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9F3B73">
        <w:rPr>
          <w:rFonts w:ascii="Times New Roman" w:hAnsi="Times New Roman"/>
          <w:b/>
          <w:sz w:val="28"/>
        </w:rPr>
        <w:t>Оценка эффективности программы</w:t>
      </w:r>
    </w:p>
    <w:p w:rsidR="002A20BC" w:rsidRPr="009F3B73" w:rsidRDefault="00D251C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9F3B73">
        <w:rPr>
          <w:rFonts w:ascii="Times New Roman" w:hAnsi="Times New Roman"/>
          <w:sz w:val="28"/>
        </w:rPr>
        <w:t xml:space="preserve">  Диагностика и</w:t>
      </w:r>
      <w:r w:rsidR="0021116F">
        <w:rPr>
          <w:rFonts w:ascii="Times New Roman" w:hAnsi="Times New Roman"/>
          <w:sz w:val="28"/>
        </w:rPr>
        <w:t xml:space="preserve"> отслеживание результативности </w:t>
      </w:r>
      <w:r w:rsidRPr="009F3B73">
        <w:rPr>
          <w:rFonts w:ascii="Times New Roman" w:hAnsi="Times New Roman"/>
          <w:sz w:val="28"/>
        </w:rPr>
        <w:t xml:space="preserve">программы проводится </w:t>
      </w:r>
      <w:proofErr w:type="gramStart"/>
      <w:r w:rsidRPr="009F3B73">
        <w:rPr>
          <w:rFonts w:ascii="Times New Roman" w:hAnsi="Times New Roman"/>
          <w:sz w:val="28"/>
        </w:rPr>
        <w:t>в  течение</w:t>
      </w:r>
      <w:proofErr w:type="gramEnd"/>
      <w:r w:rsidRPr="009F3B73">
        <w:rPr>
          <w:rFonts w:ascii="Times New Roman" w:hAnsi="Times New Roman"/>
          <w:sz w:val="28"/>
        </w:rPr>
        <w:t xml:space="preserve"> года.</w:t>
      </w:r>
    </w:p>
    <w:p w:rsidR="002A20BC" w:rsidRPr="009F3B73" w:rsidRDefault="002A20B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77"/>
        <w:gridCol w:w="3277"/>
        <w:gridCol w:w="3278"/>
      </w:tblGrid>
      <w:tr w:rsidR="002A20BC" w:rsidRPr="009F3B73"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BC" w:rsidRPr="009F3B73" w:rsidRDefault="00D251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9F3B73">
              <w:rPr>
                <w:rFonts w:ascii="Times New Roman" w:hAnsi="Times New Roman"/>
                <w:b/>
                <w:sz w:val="28"/>
              </w:rPr>
              <w:t xml:space="preserve">Вид контроля 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BC" w:rsidRPr="009F3B73" w:rsidRDefault="00D251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9F3B73">
              <w:rPr>
                <w:rFonts w:ascii="Times New Roman" w:hAnsi="Times New Roman"/>
                <w:b/>
                <w:sz w:val="28"/>
              </w:rPr>
              <w:t>Методы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BC" w:rsidRPr="009F3B73" w:rsidRDefault="00D251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9F3B73">
              <w:rPr>
                <w:rFonts w:ascii="Times New Roman" w:hAnsi="Times New Roman"/>
                <w:b/>
                <w:sz w:val="28"/>
              </w:rPr>
              <w:t>Формы</w:t>
            </w:r>
          </w:p>
        </w:tc>
      </w:tr>
      <w:tr w:rsidR="002A20BC" w:rsidRPr="009F3B73"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BC" w:rsidRPr="009F3B73" w:rsidRDefault="00D251C6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9F3B73">
              <w:rPr>
                <w:rFonts w:ascii="Times New Roman" w:hAnsi="Times New Roman"/>
                <w:sz w:val="28"/>
              </w:rPr>
              <w:t>Стартовый (выявление уровня знаний, умений, навыков)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BC" w:rsidRPr="009F3B73" w:rsidRDefault="00D251C6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9F3B73">
              <w:rPr>
                <w:rFonts w:ascii="Times New Roman" w:hAnsi="Times New Roman"/>
                <w:sz w:val="28"/>
              </w:rPr>
              <w:t>Собеседования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BC" w:rsidRPr="009F3B73" w:rsidRDefault="00D251C6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9F3B73">
              <w:rPr>
                <w:rFonts w:ascii="Times New Roman" w:hAnsi="Times New Roman"/>
                <w:sz w:val="28"/>
              </w:rPr>
              <w:t>Индивидуальная (устно)</w:t>
            </w:r>
          </w:p>
        </w:tc>
      </w:tr>
      <w:tr w:rsidR="002A20BC" w:rsidRPr="009F3B73"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BC" w:rsidRPr="009F3B73" w:rsidRDefault="00D251C6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9F3B73">
              <w:rPr>
                <w:rFonts w:ascii="Times New Roman" w:hAnsi="Times New Roman"/>
                <w:sz w:val="28"/>
              </w:rPr>
              <w:t>Текущая проверка в процессе выполнения работ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BC" w:rsidRPr="009F3B73" w:rsidRDefault="00D251C6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9F3B73">
              <w:rPr>
                <w:rFonts w:ascii="Times New Roman" w:hAnsi="Times New Roman"/>
                <w:sz w:val="28"/>
              </w:rPr>
              <w:t>Опрос, наблюдение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BC" w:rsidRPr="009F3B73" w:rsidRDefault="00D251C6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9F3B73">
              <w:rPr>
                <w:rFonts w:ascii="Times New Roman" w:hAnsi="Times New Roman"/>
                <w:sz w:val="28"/>
              </w:rPr>
              <w:t>Фронтальная</w:t>
            </w:r>
          </w:p>
        </w:tc>
      </w:tr>
      <w:tr w:rsidR="002A20BC" w:rsidRPr="009F3B73"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BC" w:rsidRPr="009F3B73" w:rsidRDefault="00D251C6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9F3B73">
              <w:rPr>
                <w:rFonts w:ascii="Times New Roman" w:hAnsi="Times New Roman"/>
                <w:sz w:val="28"/>
              </w:rPr>
              <w:t>Периодическая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BC" w:rsidRPr="009F3B73" w:rsidRDefault="00D251C6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9F3B73">
              <w:rPr>
                <w:rFonts w:ascii="Times New Roman" w:hAnsi="Times New Roman"/>
                <w:sz w:val="28"/>
              </w:rPr>
              <w:t>Соревнования, игры, создание презентаций, листовок, газет, участие в конкурсах, различного уровня мероприятиях.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BC" w:rsidRPr="009F3B73" w:rsidRDefault="00D251C6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9F3B73">
              <w:rPr>
                <w:rFonts w:ascii="Times New Roman" w:hAnsi="Times New Roman"/>
                <w:sz w:val="28"/>
              </w:rPr>
              <w:t>Групповая, индивидуальная.</w:t>
            </w:r>
          </w:p>
        </w:tc>
      </w:tr>
      <w:tr w:rsidR="002A20BC" w:rsidRPr="009F3B73"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BC" w:rsidRPr="009F3B73" w:rsidRDefault="00D251C6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9F3B73">
              <w:rPr>
                <w:rFonts w:ascii="Times New Roman" w:hAnsi="Times New Roman"/>
                <w:sz w:val="28"/>
              </w:rPr>
              <w:t>Итоговая проверка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BC" w:rsidRPr="009F3B73" w:rsidRDefault="00D251C6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9F3B73">
              <w:rPr>
                <w:rFonts w:ascii="Times New Roman" w:hAnsi="Times New Roman"/>
                <w:sz w:val="28"/>
              </w:rPr>
              <w:t>Создание презентаций, видеороликов.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BC" w:rsidRPr="009F3B73" w:rsidRDefault="00D251C6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9F3B73">
              <w:rPr>
                <w:rFonts w:ascii="Times New Roman" w:hAnsi="Times New Roman"/>
                <w:sz w:val="28"/>
              </w:rPr>
              <w:t>Групповая, индивидуальная</w:t>
            </w:r>
          </w:p>
        </w:tc>
      </w:tr>
    </w:tbl>
    <w:p w:rsidR="00461939" w:rsidRDefault="00461939" w:rsidP="00461939">
      <w:pPr>
        <w:pStyle w:val="a5"/>
        <w:rPr>
          <w:rFonts w:ascii="Times New Roman" w:hAnsi="Times New Roman"/>
          <w:sz w:val="22"/>
        </w:rPr>
      </w:pPr>
    </w:p>
    <w:p w:rsidR="00461939" w:rsidRPr="009F3B73" w:rsidRDefault="00461939" w:rsidP="00461939">
      <w:pPr>
        <w:pStyle w:val="a5"/>
        <w:rPr>
          <w:rFonts w:ascii="Times New Roman" w:hAnsi="Times New Roman"/>
          <w:b/>
          <w:sz w:val="28"/>
        </w:rPr>
      </w:pPr>
    </w:p>
    <w:p w:rsidR="002A20BC" w:rsidRDefault="00D251C6">
      <w:pPr>
        <w:pStyle w:val="a5"/>
        <w:jc w:val="center"/>
        <w:rPr>
          <w:rFonts w:ascii="Times New Roman" w:hAnsi="Times New Roman"/>
          <w:b/>
          <w:sz w:val="28"/>
        </w:rPr>
      </w:pPr>
      <w:r w:rsidRPr="009F3B73">
        <w:rPr>
          <w:rFonts w:ascii="Times New Roman" w:hAnsi="Times New Roman"/>
          <w:b/>
          <w:sz w:val="28"/>
        </w:rPr>
        <w:lastRenderedPageBreak/>
        <w:t>Содержание программы</w:t>
      </w:r>
    </w:p>
    <w:p w:rsidR="00461939" w:rsidRPr="009F3B73" w:rsidRDefault="00461939">
      <w:pPr>
        <w:pStyle w:val="a5"/>
        <w:jc w:val="center"/>
        <w:rPr>
          <w:rFonts w:ascii="Times New Roman" w:hAnsi="Times New Roman"/>
          <w:b/>
          <w:sz w:val="28"/>
        </w:rPr>
      </w:pPr>
    </w:p>
    <w:p w:rsidR="00461939" w:rsidRDefault="00461939" w:rsidP="00461939">
      <w:pPr>
        <w:spacing w:after="0" w:line="36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9F3B73">
        <w:rPr>
          <w:rFonts w:ascii="Times New Roman" w:hAnsi="Times New Roman"/>
          <w:bCs/>
          <w:sz w:val="28"/>
          <w:szCs w:val="28"/>
        </w:rPr>
        <w:t xml:space="preserve">Программа включает в себя </w:t>
      </w:r>
      <w:r>
        <w:rPr>
          <w:rFonts w:ascii="Times New Roman" w:hAnsi="Times New Roman"/>
          <w:bCs/>
          <w:sz w:val="28"/>
          <w:szCs w:val="28"/>
        </w:rPr>
        <w:t>6</w:t>
      </w:r>
      <w:r w:rsidRPr="009F3B73">
        <w:rPr>
          <w:rFonts w:ascii="Times New Roman" w:hAnsi="Times New Roman"/>
          <w:bCs/>
          <w:sz w:val="28"/>
          <w:szCs w:val="28"/>
        </w:rPr>
        <w:t xml:space="preserve"> блоков </w:t>
      </w:r>
    </w:p>
    <w:p w:rsidR="00461939" w:rsidRPr="009F3B73" w:rsidRDefault="00461939" w:rsidP="00461939">
      <w:pPr>
        <w:spacing w:after="0" w:line="360" w:lineRule="auto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461939" w:rsidRPr="009F3B73" w:rsidRDefault="00461939" w:rsidP="00461939">
      <w:pPr>
        <w:spacing w:after="0" w:line="360" w:lineRule="auto"/>
        <w:textAlignment w:val="baseline"/>
        <w:rPr>
          <w:rFonts w:ascii="Times New Roman" w:hAnsi="Times New Roman"/>
          <w:b/>
          <w:sz w:val="28"/>
          <w:szCs w:val="28"/>
        </w:rPr>
      </w:pPr>
      <w:r w:rsidRPr="009F3B73">
        <w:rPr>
          <w:rFonts w:ascii="Times New Roman" w:hAnsi="Times New Roman"/>
          <w:b/>
          <w:bCs/>
          <w:sz w:val="28"/>
          <w:szCs w:val="28"/>
        </w:rPr>
        <w:t>1 блок «</w:t>
      </w:r>
      <w:r w:rsidRPr="009F3B73">
        <w:rPr>
          <w:rFonts w:ascii="Times New Roman" w:hAnsi="Times New Roman"/>
          <w:b/>
          <w:sz w:val="28"/>
          <w:szCs w:val="28"/>
        </w:rPr>
        <w:t>Школа волонтёра»</w:t>
      </w:r>
    </w:p>
    <w:p w:rsidR="00461939" w:rsidRPr="009F3B73" w:rsidRDefault="00461939" w:rsidP="00461939">
      <w:pPr>
        <w:spacing w:after="0" w:line="360" w:lineRule="auto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Вводные занятия (</w:t>
      </w:r>
      <w:r w:rsidRPr="009F3B73">
        <w:rPr>
          <w:rFonts w:ascii="Times New Roman" w:hAnsi="Times New Roman"/>
          <w:bCs/>
          <w:sz w:val="28"/>
          <w:szCs w:val="28"/>
        </w:rPr>
        <w:t>знакомства, оформление стенгазеты, 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F3B73"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>.</w:t>
      </w:r>
      <w:r w:rsidRPr="009F3B73"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>.</w:t>
      </w:r>
      <w:r w:rsidRPr="009F3B73">
        <w:rPr>
          <w:rFonts w:ascii="Times New Roman" w:hAnsi="Times New Roman"/>
          <w:bCs/>
          <w:sz w:val="28"/>
          <w:szCs w:val="28"/>
        </w:rPr>
        <w:t>)</w:t>
      </w:r>
    </w:p>
    <w:p w:rsidR="00461939" w:rsidRPr="0021116F" w:rsidRDefault="00461939" w:rsidP="00461939">
      <w:pPr>
        <w:spacing w:after="0" w:line="360" w:lineRule="auto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21116F">
        <w:rPr>
          <w:rFonts w:ascii="Times New Roman" w:hAnsi="Times New Roman"/>
          <w:b/>
          <w:bCs/>
          <w:sz w:val="28"/>
          <w:szCs w:val="28"/>
        </w:rPr>
        <w:t xml:space="preserve">2 блок «Добрые сердца» </w:t>
      </w:r>
    </w:p>
    <w:p w:rsidR="00461939" w:rsidRPr="009F3B73" w:rsidRDefault="00461939" w:rsidP="00461939">
      <w:pPr>
        <w:spacing w:after="0" w:line="36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9F3B73">
        <w:rPr>
          <w:rFonts w:ascii="Times New Roman" w:hAnsi="Times New Roman"/>
          <w:bCs/>
          <w:sz w:val="28"/>
          <w:szCs w:val="28"/>
        </w:rPr>
        <w:t>Цель: Возрождение лучших отечественных традиций благотворительности, воспитание доброты, чуткости, сострадания, любви к ближнему.</w:t>
      </w:r>
    </w:p>
    <w:p w:rsidR="00461939" w:rsidRPr="009F3B73" w:rsidRDefault="00461939" w:rsidP="00461939">
      <w:pPr>
        <w:spacing w:after="0" w:line="36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9F3B73">
        <w:rPr>
          <w:rFonts w:ascii="Times New Roman" w:hAnsi="Times New Roman"/>
          <w:bCs/>
          <w:sz w:val="28"/>
          <w:szCs w:val="28"/>
        </w:rPr>
        <w:t xml:space="preserve">Направление: </w:t>
      </w:r>
    </w:p>
    <w:p w:rsidR="00461939" w:rsidRPr="009F3B73" w:rsidRDefault="00461939" w:rsidP="00461939">
      <w:pPr>
        <w:pStyle w:val="a8"/>
        <w:numPr>
          <w:ilvl w:val="0"/>
          <w:numId w:val="8"/>
        </w:numPr>
        <w:spacing w:after="0" w:line="360" w:lineRule="auto"/>
        <w:contextualSpacing/>
        <w:textAlignment w:val="baseline"/>
        <w:rPr>
          <w:rFonts w:ascii="Times New Roman" w:hAnsi="Times New Roman"/>
          <w:bCs/>
          <w:sz w:val="28"/>
          <w:szCs w:val="28"/>
        </w:rPr>
      </w:pPr>
      <w:r w:rsidRPr="009F3B73">
        <w:rPr>
          <w:rFonts w:ascii="Times New Roman" w:hAnsi="Times New Roman"/>
          <w:bCs/>
          <w:sz w:val="28"/>
          <w:szCs w:val="28"/>
        </w:rPr>
        <w:t xml:space="preserve">Помощь престарелым и ветеранам труда и ВОВ; </w:t>
      </w:r>
    </w:p>
    <w:p w:rsidR="00461939" w:rsidRPr="009F3B73" w:rsidRDefault="00461939" w:rsidP="00461939">
      <w:pPr>
        <w:pStyle w:val="a8"/>
        <w:numPr>
          <w:ilvl w:val="0"/>
          <w:numId w:val="8"/>
        </w:numPr>
        <w:spacing w:after="0" w:line="360" w:lineRule="auto"/>
        <w:contextualSpacing/>
        <w:textAlignment w:val="baseline"/>
        <w:rPr>
          <w:rFonts w:ascii="Times New Roman" w:hAnsi="Times New Roman"/>
          <w:bCs/>
          <w:sz w:val="28"/>
          <w:szCs w:val="28"/>
        </w:rPr>
      </w:pPr>
      <w:r w:rsidRPr="009F3B73">
        <w:rPr>
          <w:rFonts w:ascii="Times New Roman" w:hAnsi="Times New Roman"/>
          <w:bCs/>
          <w:sz w:val="28"/>
          <w:szCs w:val="28"/>
        </w:rPr>
        <w:t xml:space="preserve">Помощь детям, оказавшимся в тяжелой жизненной ситуации; </w:t>
      </w:r>
    </w:p>
    <w:p w:rsidR="00461939" w:rsidRPr="009F3B73" w:rsidRDefault="00461939" w:rsidP="00461939">
      <w:pPr>
        <w:pStyle w:val="a8"/>
        <w:numPr>
          <w:ilvl w:val="0"/>
          <w:numId w:val="8"/>
        </w:numPr>
        <w:spacing w:after="0" w:line="360" w:lineRule="auto"/>
        <w:contextualSpacing/>
        <w:textAlignment w:val="baseline"/>
        <w:rPr>
          <w:rFonts w:ascii="Times New Roman" w:hAnsi="Times New Roman"/>
          <w:bCs/>
          <w:sz w:val="28"/>
          <w:szCs w:val="28"/>
        </w:rPr>
      </w:pPr>
      <w:r w:rsidRPr="009F3B73">
        <w:rPr>
          <w:rFonts w:ascii="Times New Roman" w:hAnsi="Times New Roman"/>
          <w:bCs/>
          <w:sz w:val="28"/>
          <w:szCs w:val="28"/>
        </w:rPr>
        <w:t xml:space="preserve"> Помощь одиноким пенсионером;</w:t>
      </w:r>
    </w:p>
    <w:p w:rsidR="00461939" w:rsidRPr="009F3B73" w:rsidRDefault="00461939" w:rsidP="00461939">
      <w:pPr>
        <w:pStyle w:val="a8"/>
        <w:numPr>
          <w:ilvl w:val="0"/>
          <w:numId w:val="8"/>
        </w:numPr>
        <w:spacing w:after="0" w:line="360" w:lineRule="auto"/>
        <w:contextualSpacing/>
        <w:textAlignment w:val="baseline"/>
        <w:rPr>
          <w:rFonts w:ascii="Times New Roman" w:hAnsi="Times New Roman"/>
          <w:bCs/>
          <w:sz w:val="28"/>
          <w:szCs w:val="28"/>
        </w:rPr>
      </w:pPr>
      <w:r w:rsidRPr="009F3B73">
        <w:rPr>
          <w:rFonts w:ascii="Times New Roman" w:hAnsi="Times New Roman"/>
          <w:bCs/>
          <w:sz w:val="28"/>
          <w:szCs w:val="28"/>
        </w:rPr>
        <w:t xml:space="preserve">Участие в социальных акциях.  </w:t>
      </w:r>
    </w:p>
    <w:p w:rsidR="00461939" w:rsidRPr="0021116F" w:rsidRDefault="00461939" w:rsidP="00461939">
      <w:pPr>
        <w:spacing w:after="0" w:line="360" w:lineRule="auto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21116F">
        <w:rPr>
          <w:rFonts w:ascii="Times New Roman" w:hAnsi="Times New Roman"/>
          <w:b/>
          <w:bCs/>
          <w:sz w:val="28"/>
          <w:szCs w:val="28"/>
        </w:rPr>
        <w:t xml:space="preserve">3 блок «Здоровый образ жизни» </w:t>
      </w:r>
    </w:p>
    <w:p w:rsidR="00461939" w:rsidRPr="009F3B73" w:rsidRDefault="00461939" w:rsidP="00461939">
      <w:pPr>
        <w:spacing w:after="0" w:line="36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9F3B73">
        <w:rPr>
          <w:rFonts w:ascii="Times New Roman" w:hAnsi="Times New Roman"/>
          <w:bCs/>
          <w:sz w:val="28"/>
          <w:szCs w:val="28"/>
        </w:rPr>
        <w:t>Цель: Пропаганда, реклама ЗОЖ, занятий спортом. Содействие утверждению в жизни современного общества идей добра и красоты, духовного и физического совершенствования детей и подростков.</w:t>
      </w:r>
    </w:p>
    <w:p w:rsidR="00461939" w:rsidRPr="009F3B73" w:rsidRDefault="00461939" w:rsidP="00461939">
      <w:pPr>
        <w:spacing w:after="0" w:line="36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9F3B73">
        <w:rPr>
          <w:rFonts w:ascii="Times New Roman" w:hAnsi="Times New Roman"/>
          <w:bCs/>
          <w:sz w:val="28"/>
          <w:szCs w:val="28"/>
        </w:rPr>
        <w:t xml:space="preserve"> Направление: </w:t>
      </w:r>
    </w:p>
    <w:p w:rsidR="00461939" w:rsidRPr="009F3B73" w:rsidRDefault="00461939" w:rsidP="00461939">
      <w:pPr>
        <w:pStyle w:val="a8"/>
        <w:numPr>
          <w:ilvl w:val="0"/>
          <w:numId w:val="9"/>
        </w:numPr>
        <w:spacing w:after="0" w:line="360" w:lineRule="auto"/>
        <w:contextualSpacing/>
        <w:textAlignment w:val="baseline"/>
        <w:rPr>
          <w:rFonts w:ascii="Times New Roman" w:hAnsi="Times New Roman"/>
          <w:bCs/>
          <w:sz w:val="28"/>
          <w:szCs w:val="28"/>
        </w:rPr>
      </w:pPr>
      <w:r w:rsidRPr="009F3B73">
        <w:rPr>
          <w:rFonts w:ascii="Times New Roman" w:hAnsi="Times New Roman"/>
          <w:bCs/>
          <w:sz w:val="28"/>
          <w:szCs w:val="28"/>
        </w:rPr>
        <w:t xml:space="preserve"> Участие в спортивных соревнованиях; </w:t>
      </w:r>
    </w:p>
    <w:p w:rsidR="00461939" w:rsidRPr="009F3B73" w:rsidRDefault="00461939" w:rsidP="00461939">
      <w:pPr>
        <w:pStyle w:val="a8"/>
        <w:numPr>
          <w:ilvl w:val="0"/>
          <w:numId w:val="9"/>
        </w:numPr>
        <w:spacing w:after="0" w:line="360" w:lineRule="auto"/>
        <w:contextualSpacing/>
        <w:textAlignment w:val="baseline"/>
        <w:rPr>
          <w:rFonts w:ascii="Times New Roman" w:hAnsi="Times New Roman"/>
          <w:bCs/>
          <w:sz w:val="28"/>
          <w:szCs w:val="28"/>
        </w:rPr>
      </w:pPr>
      <w:r w:rsidRPr="009F3B73">
        <w:rPr>
          <w:rFonts w:ascii="Times New Roman" w:hAnsi="Times New Roman"/>
          <w:bCs/>
          <w:sz w:val="28"/>
          <w:szCs w:val="28"/>
        </w:rPr>
        <w:t xml:space="preserve"> Организация спортивных праздников и мероприятий; </w:t>
      </w:r>
    </w:p>
    <w:p w:rsidR="00461939" w:rsidRPr="009F3B73" w:rsidRDefault="00461939" w:rsidP="00461939">
      <w:pPr>
        <w:pStyle w:val="a8"/>
        <w:numPr>
          <w:ilvl w:val="0"/>
          <w:numId w:val="9"/>
        </w:numPr>
        <w:spacing w:after="0" w:line="360" w:lineRule="auto"/>
        <w:contextualSpacing/>
        <w:textAlignment w:val="baseline"/>
        <w:rPr>
          <w:rFonts w:ascii="Times New Roman" w:hAnsi="Times New Roman"/>
          <w:bCs/>
          <w:sz w:val="28"/>
          <w:szCs w:val="28"/>
        </w:rPr>
      </w:pPr>
      <w:r w:rsidRPr="009F3B73">
        <w:rPr>
          <w:rFonts w:ascii="Times New Roman" w:hAnsi="Times New Roman"/>
          <w:bCs/>
          <w:sz w:val="28"/>
          <w:szCs w:val="28"/>
        </w:rPr>
        <w:t xml:space="preserve"> Вовлечение учащихся в спортивные секции и кружки; </w:t>
      </w:r>
    </w:p>
    <w:p w:rsidR="00461939" w:rsidRPr="009F3B73" w:rsidRDefault="00461939" w:rsidP="00461939">
      <w:pPr>
        <w:pStyle w:val="a8"/>
        <w:numPr>
          <w:ilvl w:val="0"/>
          <w:numId w:val="9"/>
        </w:numPr>
        <w:spacing w:after="0" w:line="360" w:lineRule="auto"/>
        <w:contextualSpacing/>
        <w:textAlignment w:val="baseline"/>
        <w:rPr>
          <w:rFonts w:ascii="Times New Roman" w:hAnsi="Times New Roman"/>
          <w:bCs/>
          <w:sz w:val="28"/>
          <w:szCs w:val="28"/>
        </w:rPr>
      </w:pPr>
      <w:r w:rsidRPr="009F3B73">
        <w:rPr>
          <w:rFonts w:ascii="Times New Roman" w:hAnsi="Times New Roman"/>
          <w:bCs/>
          <w:sz w:val="28"/>
          <w:szCs w:val="28"/>
        </w:rPr>
        <w:t xml:space="preserve"> Организация конкурсов рисунков, плакатов;</w:t>
      </w:r>
    </w:p>
    <w:p w:rsidR="00461939" w:rsidRPr="009F3B73" w:rsidRDefault="00461939" w:rsidP="00461939">
      <w:pPr>
        <w:pStyle w:val="a8"/>
        <w:numPr>
          <w:ilvl w:val="0"/>
          <w:numId w:val="9"/>
        </w:numPr>
        <w:spacing w:after="0" w:line="360" w:lineRule="auto"/>
        <w:contextualSpacing/>
        <w:textAlignment w:val="baseline"/>
        <w:rPr>
          <w:rFonts w:ascii="Times New Roman" w:hAnsi="Times New Roman"/>
          <w:bCs/>
          <w:sz w:val="28"/>
          <w:szCs w:val="28"/>
        </w:rPr>
      </w:pPr>
      <w:r w:rsidRPr="009F3B73">
        <w:rPr>
          <w:rFonts w:ascii="Times New Roman" w:hAnsi="Times New Roman"/>
          <w:bCs/>
          <w:sz w:val="28"/>
          <w:szCs w:val="28"/>
        </w:rPr>
        <w:t xml:space="preserve"> Участие на классных часах, посвященных ЗОЖ, акциях.  </w:t>
      </w:r>
    </w:p>
    <w:p w:rsidR="00461939" w:rsidRPr="009F3B73" w:rsidRDefault="00461939" w:rsidP="00461939">
      <w:pPr>
        <w:pStyle w:val="a8"/>
        <w:numPr>
          <w:ilvl w:val="0"/>
          <w:numId w:val="9"/>
        </w:numPr>
        <w:spacing w:after="0" w:line="360" w:lineRule="auto"/>
        <w:contextualSpacing/>
        <w:textAlignment w:val="baseline"/>
        <w:rPr>
          <w:rFonts w:ascii="Times New Roman" w:hAnsi="Times New Roman"/>
          <w:bCs/>
          <w:sz w:val="28"/>
          <w:szCs w:val="28"/>
        </w:rPr>
      </w:pPr>
      <w:r w:rsidRPr="009F3B73">
        <w:rPr>
          <w:rFonts w:ascii="Times New Roman" w:hAnsi="Times New Roman"/>
          <w:bCs/>
          <w:sz w:val="28"/>
          <w:szCs w:val="28"/>
        </w:rPr>
        <w:t xml:space="preserve">Распространение брошюр, листовок по данной теме. </w:t>
      </w:r>
    </w:p>
    <w:p w:rsidR="00461939" w:rsidRPr="0021116F" w:rsidRDefault="00461939" w:rsidP="00461939">
      <w:pPr>
        <w:spacing w:after="0" w:line="360" w:lineRule="auto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21116F">
        <w:rPr>
          <w:rFonts w:ascii="Times New Roman" w:hAnsi="Times New Roman"/>
          <w:b/>
          <w:bCs/>
          <w:sz w:val="28"/>
          <w:szCs w:val="28"/>
        </w:rPr>
        <w:t xml:space="preserve">4 блок «Творческий блок» </w:t>
      </w:r>
    </w:p>
    <w:p w:rsidR="00461939" w:rsidRPr="009F3B73" w:rsidRDefault="00461939" w:rsidP="00461939">
      <w:pPr>
        <w:spacing w:after="0" w:line="36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9F3B73">
        <w:rPr>
          <w:rFonts w:ascii="Times New Roman" w:hAnsi="Times New Roman"/>
          <w:bCs/>
          <w:sz w:val="28"/>
          <w:szCs w:val="28"/>
        </w:rPr>
        <w:t xml:space="preserve">Цель: Формирование социально – активной позиции в жизни детей и подростков, развитие творческих и альтернативных способностей. </w:t>
      </w:r>
    </w:p>
    <w:p w:rsidR="00461939" w:rsidRPr="009F3B73" w:rsidRDefault="00461939" w:rsidP="00461939">
      <w:pPr>
        <w:spacing w:after="0" w:line="36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9F3B73">
        <w:rPr>
          <w:rFonts w:ascii="Times New Roman" w:hAnsi="Times New Roman"/>
          <w:bCs/>
          <w:sz w:val="28"/>
          <w:szCs w:val="28"/>
        </w:rPr>
        <w:t>Направления:</w:t>
      </w:r>
    </w:p>
    <w:p w:rsidR="00461939" w:rsidRPr="009F3B73" w:rsidRDefault="00461939" w:rsidP="00461939">
      <w:pPr>
        <w:pStyle w:val="a8"/>
        <w:numPr>
          <w:ilvl w:val="0"/>
          <w:numId w:val="10"/>
        </w:numPr>
        <w:spacing w:after="0" w:line="360" w:lineRule="auto"/>
        <w:contextualSpacing/>
        <w:textAlignment w:val="baseline"/>
        <w:rPr>
          <w:rFonts w:ascii="Times New Roman" w:hAnsi="Times New Roman"/>
          <w:bCs/>
          <w:sz w:val="28"/>
          <w:szCs w:val="28"/>
        </w:rPr>
      </w:pPr>
      <w:bookmarkStart w:id="0" w:name="_Hlk26107396"/>
      <w:r w:rsidRPr="009F3B73">
        <w:rPr>
          <w:rFonts w:ascii="Times New Roman" w:hAnsi="Times New Roman"/>
          <w:bCs/>
          <w:sz w:val="28"/>
          <w:szCs w:val="28"/>
        </w:rPr>
        <w:t xml:space="preserve">Организация и проведение вечеров, праздников; </w:t>
      </w:r>
    </w:p>
    <w:p w:rsidR="00461939" w:rsidRPr="009F3B73" w:rsidRDefault="00461939" w:rsidP="00461939">
      <w:pPr>
        <w:pStyle w:val="a8"/>
        <w:numPr>
          <w:ilvl w:val="0"/>
          <w:numId w:val="10"/>
        </w:numPr>
        <w:spacing w:after="0" w:line="360" w:lineRule="auto"/>
        <w:contextualSpacing/>
        <w:textAlignment w:val="baseline"/>
        <w:rPr>
          <w:rFonts w:ascii="Times New Roman" w:hAnsi="Times New Roman"/>
          <w:bCs/>
          <w:sz w:val="28"/>
          <w:szCs w:val="28"/>
        </w:rPr>
      </w:pPr>
      <w:r w:rsidRPr="009F3B73">
        <w:rPr>
          <w:rFonts w:ascii="Times New Roman" w:hAnsi="Times New Roman"/>
          <w:bCs/>
          <w:sz w:val="28"/>
          <w:szCs w:val="28"/>
        </w:rPr>
        <w:t xml:space="preserve">Участие в художественной самодеятельности; </w:t>
      </w:r>
    </w:p>
    <w:p w:rsidR="00461939" w:rsidRPr="009F3B73" w:rsidRDefault="00461939" w:rsidP="00461939">
      <w:pPr>
        <w:pStyle w:val="a8"/>
        <w:numPr>
          <w:ilvl w:val="0"/>
          <w:numId w:val="10"/>
        </w:numPr>
        <w:spacing w:after="0" w:line="360" w:lineRule="auto"/>
        <w:contextualSpacing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Участие в </w:t>
      </w:r>
      <w:r w:rsidRPr="009F3B73">
        <w:rPr>
          <w:rFonts w:ascii="Times New Roman" w:hAnsi="Times New Roman"/>
          <w:bCs/>
          <w:sz w:val="28"/>
          <w:szCs w:val="28"/>
        </w:rPr>
        <w:t xml:space="preserve">акциях, флэш-мобах.  </w:t>
      </w:r>
    </w:p>
    <w:bookmarkEnd w:id="0"/>
    <w:p w:rsidR="00461939" w:rsidRPr="0021116F" w:rsidRDefault="00461939" w:rsidP="00461939">
      <w:pPr>
        <w:spacing w:after="0" w:line="360" w:lineRule="auto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21116F">
        <w:rPr>
          <w:rFonts w:ascii="Times New Roman" w:hAnsi="Times New Roman"/>
          <w:b/>
          <w:bCs/>
          <w:sz w:val="28"/>
          <w:szCs w:val="28"/>
        </w:rPr>
        <w:t xml:space="preserve">5 блок «Экология» </w:t>
      </w:r>
    </w:p>
    <w:p w:rsidR="00461939" w:rsidRPr="009F3B73" w:rsidRDefault="00461939" w:rsidP="00461939">
      <w:pPr>
        <w:spacing w:after="0" w:line="36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9F3B73">
        <w:rPr>
          <w:rFonts w:ascii="Times New Roman" w:hAnsi="Times New Roman"/>
          <w:bCs/>
          <w:sz w:val="28"/>
          <w:szCs w:val="28"/>
        </w:rPr>
        <w:t>Цель</w:t>
      </w:r>
      <w:bookmarkStart w:id="1" w:name="_Hlk26108012"/>
      <w:r w:rsidRPr="009F3B73">
        <w:rPr>
          <w:rFonts w:ascii="Times New Roman" w:hAnsi="Times New Roman"/>
          <w:bCs/>
          <w:sz w:val="28"/>
          <w:szCs w:val="28"/>
        </w:rPr>
        <w:t xml:space="preserve">: Воспитание бережного отношения к окружающей среде. </w:t>
      </w:r>
    </w:p>
    <w:p w:rsidR="00461939" w:rsidRPr="009F3B73" w:rsidRDefault="00461939" w:rsidP="00461939">
      <w:pPr>
        <w:spacing w:after="0" w:line="36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9F3B73">
        <w:rPr>
          <w:rFonts w:ascii="Times New Roman" w:hAnsi="Times New Roman"/>
          <w:bCs/>
          <w:sz w:val="28"/>
          <w:szCs w:val="28"/>
        </w:rPr>
        <w:t xml:space="preserve">Направление: </w:t>
      </w:r>
    </w:p>
    <w:p w:rsidR="00461939" w:rsidRPr="009F3B73" w:rsidRDefault="00461939" w:rsidP="00461939">
      <w:pPr>
        <w:pStyle w:val="a8"/>
        <w:numPr>
          <w:ilvl w:val="0"/>
          <w:numId w:val="11"/>
        </w:numPr>
        <w:spacing w:after="0" w:line="360" w:lineRule="auto"/>
        <w:contextualSpacing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Помощь в благоустройстве </w:t>
      </w:r>
      <w:r w:rsidRPr="009F3B73">
        <w:rPr>
          <w:rFonts w:ascii="Times New Roman" w:hAnsi="Times New Roman"/>
          <w:bCs/>
          <w:sz w:val="28"/>
          <w:szCs w:val="28"/>
        </w:rPr>
        <w:t xml:space="preserve">территорий, клумб, парков; </w:t>
      </w:r>
    </w:p>
    <w:p w:rsidR="00461939" w:rsidRPr="009F3B73" w:rsidRDefault="00461939" w:rsidP="00461939">
      <w:pPr>
        <w:pStyle w:val="a8"/>
        <w:numPr>
          <w:ilvl w:val="0"/>
          <w:numId w:val="11"/>
        </w:numPr>
        <w:spacing w:after="0" w:line="360" w:lineRule="auto"/>
        <w:contextualSpacing/>
        <w:textAlignment w:val="baseline"/>
        <w:rPr>
          <w:rFonts w:ascii="Times New Roman" w:hAnsi="Times New Roman"/>
          <w:bCs/>
          <w:sz w:val="28"/>
          <w:szCs w:val="28"/>
        </w:rPr>
      </w:pPr>
      <w:r w:rsidRPr="009F3B73">
        <w:rPr>
          <w:rFonts w:ascii="Times New Roman" w:hAnsi="Times New Roman"/>
          <w:bCs/>
          <w:sz w:val="28"/>
          <w:szCs w:val="28"/>
        </w:rPr>
        <w:t xml:space="preserve"> Охрана и уход за цветами в учреждении; </w:t>
      </w:r>
    </w:p>
    <w:p w:rsidR="00461939" w:rsidRPr="009F3B73" w:rsidRDefault="00461939" w:rsidP="00461939">
      <w:pPr>
        <w:pStyle w:val="a8"/>
        <w:numPr>
          <w:ilvl w:val="0"/>
          <w:numId w:val="11"/>
        </w:numPr>
        <w:spacing w:after="0" w:line="360" w:lineRule="auto"/>
        <w:contextualSpacing/>
        <w:textAlignment w:val="baseline"/>
        <w:rPr>
          <w:rFonts w:ascii="Times New Roman" w:hAnsi="Times New Roman"/>
          <w:bCs/>
          <w:sz w:val="28"/>
          <w:szCs w:val="28"/>
        </w:rPr>
      </w:pPr>
      <w:r w:rsidRPr="009F3B73">
        <w:rPr>
          <w:rFonts w:ascii="Times New Roman" w:hAnsi="Times New Roman"/>
          <w:bCs/>
          <w:sz w:val="28"/>
          <w:szCs w:val="28"/>
        </w:rPr>
        <w:t xml:space="preserve">Уборка мусора на территории города; </w:t>
      </w:r>
    </w:p>
    <w:p w:rsidR="00461939" w:rsidRPr="009F3B73" w:rsidRDefault="00461939" w:rsidP="00461939">
      <w:pPr>
        <w:pStyle w:val="a8"/>
        <w:numPr>
          <w:ilvl w:val="0"/>
          <w:numId w:val="11"/>
        </w:numPr>
        <w:spacing w:after="0" w:line="360" w:lineRule="auto"/>
        <w:contextualSpacing/>
        <w:textAlignment w:val="baseline"/>
        <w:rPr>
          <w:rFonts w:ascii="Times New Roman" w:hAnsi="Times New Roman"/>
          <w:bCs/>
          <w:sz w:val="28"/>
          <w:szCs w:val="28"/>
        </w:rPr>
      </w:pPr>
      <w:r w:rsidRPr="009F3B73">
        <w:rPr>
          <w:rFonts w:ascii="Times New Roman" w:hAnsi="Times New Roman"/>
          <w:bCs/>
          <w:sz w:val="28"/>
          <w:szCs w:val="28"/>
        </w:rPr>
        <w:t xml:space="preserve"> Участие в экологических акциях; </w:t>
      </w:r>
    </w:p>
    <w:bookmarkEnd w:id="1"/>
    <w:p w:rsidR="00461939" w:rsidRPr="009F3B73" w:rsidRDefault="00461939" w:rsidP="00461939">
      <w:pPr>
        <w:spacing w:after="0" w:line="360" w:lineRule="auto"/>
        <w:ind w:left="360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 Выпуск</w:t>
      </w:r>
      <w:r w:rsidRPr="009F3B73">
        <w:rPr>
          <w:rFonts w:ascii="Times New Roman" w:hAnsi="Times New Roman"/>
          <w:bCs/>
          <w:sz w:val="28"/>
          <w:szCs w:val="28"/>
        </w:rPr>
        <w:t xml:space="preserve"> газет, оформление стендов по данной тематике; </w:t>
      </w:r>
    </w:p>
    <w:p w:rsidR="00461939" w:rsidRPr="0021116F" w:rsidRDefault="00461939" w:rsidP="00461939">
      <w:pPr>
        <w:spacing w:after="0" w:line="360" w:lineRule="auto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21116F">
        <w:rPr>
          <w:rFonts w:ascii="Times New Roman" w:hAnsi="Times New Roman"/>
          <w:b/>
          <w:bCs/>
          <w:sz w:val="28"/>
          <w:szCs w:val="28"/>
        </w:rPr>
        <w:t xml:space="preserve">6 блок «Моя безопасность» </w:t>
      </w:r>
    </w:p>
    <w:p w:rsidR="00461939" w:rsidRPr="009F3B73" w:rsidRDefault="00461939" w:rsidP="00461939">
      <w:pPr>
        <w:spacing w:after="0" w:line="36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9F3B73">
        <w:rPr>
          <w:rFonts w:ascii="Times New Roman" w:hAnsi="Times New Roman"/>
          <w:bCs/>
          <w:sz w:val="28"/>
          <w:szCs w:val="28"/>
        </w:rPr>
        <w:t xml:space="preserve">Цель: Воспитание бережного отношения к своей жизни и жизни окружающих. </w:t>
      </w:r>
    </w:p>
    <w:p w:rsidR="00461939" w:rsidRPr="009F3B73" w:rsidRDefault="00461939" w:rsidP="00461939">
      <w:pPr>
        <w:spacing w:after="0" w:line="36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9F3B73">
        <w:rPr>
          <w:rFonts w:ascii="Times New Roman" w:hAnsi="Times New Roman"/>
          <w:bCs/>
          <w:sz w:val="28"/>
          <w:szCs w:val="28"/>
        </w:rPr>
        <w:t xml:space="preserve">Направление: </w:t>
      </w:r>
    </w:p>
    <w:p w:rsidR="00461939" w:rsidRPr="009F3B73" w:rsidRDefault="00461939" w:rsidP="00461939">
      <w:pPr>
        <w:pStyle w:val="a8"/>
        <w:numPr>
          <w:ilvl w:val="0"/>
          <w:numId w:val="12"/>
        </w:numPr>
        <w:spacing w:after="0" w:line="360" w:lineRule="auto"/>
        <w:contextualSpacing/>
        <w:textAlignment w:val="baseline"/>
        <w:rPr>
          <w:rFonts w:ascii="Times New Roman" w:hAnsi="Times New Roman"/>
          <w:bCs/>
          <w:sz w:val="28"/>
          <w:szCs w:val="28"/>
        </w:rPr>
      </w:pPr>
      <w:r w:rsidRPr="009F3B73">
        <w:rPr>
          <w:rFonts w:ascii="Times New Roman" w:hAnsi="Times New Roman"/>
          <w:bCs/>
          <w:sz w:val="28"/>
          <w:szCs w:val="28"/>
        </w:rPr>
        <w:t xml:space="preserve"> Интернет- безопасность; </w:t>
      </w:r>
    </w:p>
    <w:p w:rsidR="00461939" w:rsidRPr="009F3B73" w:rsidRDefault="00461939" w:rsidP="00461939">
      <w:pPr>
        <w:pStyle w:val="a8"/>
        <w:numPr>
          <w:ilvl w:val="0"/>
          <w:numId w:val="12"/>
        </w:numPr>
        <w:spacing w:after="0" w:line="360" w:lineRule="auto"/>
        <w:contextualSpacing/>
        <w:textAlignment w:val="baseline"/>
        <w:rPr>
          <w:rFonts w:ascii="Times New Roman" w:hAnsi="Times New Roman"/>
          <w:bCs/>
          <w:sz w:val="28"/>
          <w:szCs w:val="28"/>
        </w:rPr>
      </w:pPr>
      <w:r w:rsidRPr="009F3B73">
        <w:rPr>
          <w:rFonts w:ascii="Times New Roman" w:hAnsi="Times New Roman"/>
          <w:bCs/>
          <w:sz w:val="28"/>
          <w:szCs w:val="28"/>
        </w:rPr>
        <w:t xml:space="preserve"> Пожарная безопасность; </w:t>
      </w:r>
    </w:p>
    <w:p w:rsidR="00461939" w:rsidRPr="009F3B73" w:rsidRDefault="00461939" w:rsidP="00461939">
      <w:pPr>
        <w:pStyle w:val="a8"/>
        <w:numPr>
          <w:ilvl w:val="0"/>
          <w:numId w:val="12"/>
        </w:numPr>
        <w:spacing w:after="0" w:line="360" w:lineRule="auto"/>
        <w:contextualSpacing/>
        <w:textAlignment w:val="baseline"/>
        <w:rPr>
          <w:rFonts w:ascii="Times New Roman" w:hAnsi="Times New Roman"/>
          <w:bCs/>
          <w:sz w:val="28"/>
          <w:szCs w:val="28"/>
        </w:rPr>
      </w:pPr>
      <w:r w:rsidRPr="009F3B73">
        <w:rPr>
          <w:rFonts w:ascii="Times New Roman" w:hAnsi="Times New Roman"/>
          <w:bCs/>
          <w:sz w:val="28"/>
          <w:szCs w:val="28"/>
        </w:rPr>
        <w:t xml:space="preserve">Дорожная безопасность; </w:t>
      </w:r>
    </w:p>
    <w:p w:rsidR="00461939" w:rsidRPr="009F3B73" w:rsidRDefault="00461939" w:rsidP="00461939">
      <w:pPr>
        <w:pStyle w:val="a8"/>
        <w:numPr>
          <w:ilvl w:val="0"/>
          <w:numId w:val="12"/>
        </w:numPr>
        <w:spacing w:after="0" w:line="360" w:lineRule="auto"/>
        <w:contextualSpacing/>
        <w:textAlignment w:val="baseline"/>
        <w:rPr>
          <w:rFonts w:ascii="Times New Roman" w:hAnsi="Times New Roman"/>
          <w:bCs/>
          <w:sz w:val="28"/>
          <w:szCs w:val="28"/>
        </w:rPr>
      </w:pPr>
      <w:r w:rsidRPr="009F3B73">
        <w:rPr>
          <w:rFonts w:ascii="Times New Roman" w:hAnsi="Times New Roman"/>
          <w:bCs/>
          <w:sz w:val="28"/>
          <w:szCs w:val="28"/>
        </w:rPr>
        <w:t xml:space="preserve"> Личная безопасность; </w:t>
      </w:r>
    </w:p>
    <w:p w:rsidR="00461939" w:rsidRPr="009F3B73" w:rsidRDefault="00461939" w:rsidP="00461939">
      <w:pPr>
        <w:pStyle w:val="a8"/>
        <w:numPr>
          <w:ilvl w:val="0"/>
          <w:numId w:val="12"/>
        </w:numPr>
        <w:spacing w:after="0" w:line="360" w:lineRule="auto"/>
        <w:contextualSpacing/>
        <w:textAlignment w:val="baseline"/>
        <w:rPr>
          <w:rFonts w:ascii="Times New Roman" w:hAnsi="Times New Roman"/>
          <w:bCs/>
          <w:sz w:val="28"/>
          <w:szCs w:val="28"/>
        </w:rPr>
      </w:pPr>
      <w:r w:rsidRPr="009F3B73">
        <w:rPr>
          <w:rFonts w:ascii="Times New Roman" w:hAnsi="Times New Roman"/>
          <w:bCs/>
          <w:sz w:val="28"/>
          <w:szCs w:val="28"/>
        </w:rPr>
        <w:t xml:space="preserve"> Выпуск газет, буклетов, памяток, статей.</w:t>
      </w:r>
    </w:p>
    <w:p w:rsidR="00461939" w:rsidRPr="009F3B73" w:rsidRDefault="00461939" w:rsidP="00461939">
      <w:pPr>
        <w:spacing w:after="0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9F3B73">
        <w:rPr>
          <w:rFonts w:ascii="Times New Roman" w:hAnsi="Times New Roman"/>
          <w:sz w:val="28"/>
          <w:szCs w:val="28"/>
        </w:rPr>
        <w:t>Критерии оценки волонтёрской деятельности учащихся:</w:t>
      </w:r>
    </w:p>
    <w:p w:rsidR="00461939" w:rsidRPr="009F3B73" w:rsidRDefault="00461939" w:rsidP="00461939">
      <w:pPr>
        <w:spacing w:after="0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9F3B73">
        <w:rPr>
          <w:rFonts w:ascii="Times New Roman" w:hAnsi="Times New Roman"/>
          <w:sz w:val="28"/>
          <w:szCs w:val="28"/>
        </w:rPr>
        <w:t xml:space="preserve"> - Активность участия.</w:t>
      </w:r>
    </w:p>
    <w:p w:rsidR="00461939" w:rsidRPr="009F3B73" w:rsidRDefault="00461939" w:rsidP="00461939">
      <w:pPr>
        <w:spacing w:after="0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9F3B73">
        <w:rPr>
          <w:rFonts w:ascii="Times New Roman" w:hAnsi="Times New Roman"/>
          <w:sz w:val="28"/>
          <w:szCs w:val="28"/>
        </w:rPr>
        <w:t xml:space="preserve"> - Умение планировать работу.</w:t>
      </w:r>
    </w:p>
    <w:p w:rsidR="00461939" w:rsidRPr="009F3B73" w:rsidRDefault="00461939" w:rsidP="00461939">
      <w:pPr>
        <w:spacing w:after="0" w:line="36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461939" w:rsidRPr="00461939" w:rsidRDefault="00461939" w:rsidP="00461939">
      <w:pPr>
        <w:spacing w:after="0" w:line="360" w:lineRule="auto"/>
        <w:textAlignment w:val="baseline"/>
        <w:rPr>
          <w:rFonts w:ascii="Times New Roman" w:hAnsi="Times New Roman"/>
          <w:b/>
          <w:sz w:val="28"/>
          <w:szCs w:val="28"/>
        </w:rPr>
      </w:pPr>
      <w:r w:rsidRPr="00461939">
        <w:rPr>
          <w:rFonts w:ascii="Times New Roman" w:hAnsi="Times New Roman"/>
          <w:b/>
          <w:sz w:val="28"/>
          <w:szCs w:val="28"/>
        </w:rPr>
        <w:t>Всероссийские акции:</w:t>
      </w:r>
    </w:p>
    <w:p w:rsidR="00461939" w:rsidRPr="009F3B73" w:rsidRDefault="00461939" w:rsidP="00461939">
      <w:pPr>
        <w:pStyle w:val="a8"/>
        <w:numPr>
          <w:ilvl w:val="0"/>
          <w:numId w:val="13"/>
        </w:numPr>
        <w:spacing w:after="0" w:line="360" w:lineRule="auto"/>
        <w:contextualSpacing/>
        <w:textAlignment w:val="baseline"/>
        <w:rPr>
          <w:rFonts w:ascii="Times New Roman" w:hAnsi="Times New Roman"/>
          <w:sz w:val="28"/>
          <w:szCs w:val="28"/>
        </w:rPr>
      </w:pPr>
      <w:r w:rsidRPr="009F3B73">
        <w:rPr>
          <w:rFonts w:ascii="Times New Roman" w:hAnsi="Times New Roman"/>
          <w:sz w:val="28"/>
          <w:szCs w:val="28"/>
        </w:rPr>
        <w:t>«Георгиевская ленточка» (9 мая)</w:t>
      </w:r>
    </w:p>
    <w:p w:rsidR="00461939" w:rsidRPr="009F3B73" w:rsidRDefault="00461939" w:rsidP="00461939">
      <w:pPr>
        <w:pStyle w:val="a8"/>
        <w:numPr>
          <w:ilvl w:val="0"/>
          <w:numId w:val="13"/>
        </w:numPr>
        <w:spacing w:after="0" w:line="360" w:lineRule="auto"/>
        <w:contextualSpacing/>
        <w:textAlignment w:val="baseline"/>
        <w:rPr>
          <w:rFonts w:ascii="Times New Roman" w:hAnsi="Times New Roman"/>
          <w:sz w:val="28"/>
          <w:szCs w:val="28"/>
        </w:rPr>
      </w:pPr>
      <w:r w:rsidRPr="009F3B73">
        <w:rPr>
          <w:rFonts w:ascii="Times New Roman" w:hAnsi="Times New Roman"/>
          <w:sz w:val="28"/>
          <w:szCs w:val="28"/>
        </w:rPr>
        <w:t>«Весенняя неделя добра» (апрель)</w:t>
      </w:r>
    </w:p>
    <w:p w:rsidR="00461939" w:rsidRPr="009F3B73" w:rsidRDefault="00461939" w:rsidP="00461939">
      <w:pPr>
        <w:pStyle w:val="a8"/>
        <w:numPr>
          <w:ilvl w:val="0"/>
          <w:numId w:val="13"/>
        </w:numPr>
        <w:spacing w:after="0" w:line="360" w:lineRule="auto"/>
        <w:contextualSpacing/>
        <w:textAlignment w:val="baseline"/>
        <w:rPr>
          <w:rFonts w:ascii="Times New Roman" w:hAnsi="Times New Roman"/>
          <w:sz w:val="28"/>
          <w:szCs w:val="28"/>
        </w:rPr>
      </w:pPr>
      <w:r w:rsidRPr="009F3B73">
        <w:rPr>
          <w:rFonts w:ascii="Times New Roman" w:hAnsi="Times New Roman"/>
          <w:sz w:val="28"/>
          <w:szCs w:val="28"/>
        </w:rPr>
        <w:t>«День неизвестного солдата» (3 декабря)</w:t>
      </w:r>
    </w:p>
    <w:p w:rsidR="00461939" w:rsidRPr="009F3B73" w:rsidRDefault="00461939" w:rsidP="00461939">
      <w:pPr>
        <w:pStyle w:val="a8"/>
        <w:numPr>
          <w:ilvl w:val="0"/>
          <w:numId w:val="13"/>
        </w:numPr>
        <w:spacing w:after="0" w:line="360" w:lineRule="auto"/>
        <w:contextualSpacing/>
        <w:textAlignment w:val="baseline"/>
        <w:rPr>
          <w:rFonts w:ascii="Times New Roman" w:hAnsi="Times New Roman"/>
          <w:sz w:val="28"/>
          <w:szCs w:val="28"/>
        </w:rPr>
      </w:pPr>
      <w:r w:rsidRPr="009F3B73">
        <w:rPr>
          <w:rFonts w:ascii="Times New Roman" w:hAnsi="Times New Roman"/>
          <w:sz w:val="28"/>
          <w:szCs w:val="28"/>
        </w:rPr>
        <w:t>«День донора» («Мы с тобой одной крови») (14 июня)</w:t>
      </w:r>
    </w:p>
    <w:p w:rsidR="00461939" w:rsidRPr="009F3B73" w:rsidRDefault="00461939" w:rsidP="00461939">
      <w:pPr>
        <w:pStyle w:val="a8"/>
        <w:numPr>
          <w:ilvl w:val="0"/>
          <w:numId w:val="13"/>
        </w:numPr>
        <w:spacing w:after="0" w:line="360" w:lineRule="auto"/>
        <w:contextualSpacing/>
        <w:textAlignment w:val="baseline"/>
        <w:rPr>
          <w:rFonts w:ascii="Times New Roman" w:hAnsi="Times New Roman"/>
          <w:sz w:val="28"/>
          <w:szCs w:val="28"/>
        </w:rPr>
      </w:pPr>
      <w:r w:rsidRPr="009F3B73">
        <w:rPr>
          <w:rFonts w:ascii="Times New Roman" w:hAnsi="Times New Roman"/>
          <w:sz w:val="28"/>
          <w:szCs w:val="28"/>
        </w:rPr>
        <w:t>«Сохрани жизнь! - Сбавь скорость» (май)</w:t>
      </w:r>
    </w:p>
    <w:p w:rsidR="00461939" w:rsidRPr="009F3B73" w:rsidRDefault="00461939" w:rsidP="00461939">
      <w:pPr>
        <w:pStyle w:val="a8"/>
        <w:numPr>
          <w:ilvl w:val="0"/>
          <w:numId w:val="13"/>
        </w:numPr>
        <w:spacing w:after="0" w:line="360" w:lineRule="auto"/>
        <w:contextualSpacing/>
        <w:textAlignment w:val="baseline"/>
        <w:rPr>
          <w:rFonts w:ascii="Times New Roman" w:hAnsi="Times New Roman"/>
          <w:sz w:val="28"/>
          <w:szCs w:val="28"/>
        </w:rPr>
      </w:pPr>
      <w:r w:rsidRPr="009F3B73">
        <w:rPr>
          <w:rFonts w:ascii="Times New Roman" w:hAnsi="Times New Roman"/>
          <w:sz w:val="28"/>
          <w:szCs w:val="28"/>
        </w:rPr>
        <w:t>«Добровольцы детям» (май-сентябрь)</w:t>
      </w:r>
    </w:p>
    <w:p w:rsidR="00461939" w:rsidRPr="009F3B73" w:rsidRDefault="00461939" w:rsidP="00461939">
      <w:pPr>
        <w:pStyle w:val="a8"/>
        <w:numPr>
          <w:ilvl w:val="0"/>
          <w:numId w:val="13"/>
        </w:numPr>
        <w:spacing w:after="0" w:line="360" w:lineRule="auto"/>
        <w:contextualSpacing/>
        <w:textAlignment w:val="baseline"/>
        <w:rPr>
          <w:rFonts w:ascii="Times New Roman" w:hAnsi="Times New Roman"/>
          <w:sz w:val="28"/>
          <w:szCs w:val="28"/>
        </w:rPr>
      </w:pPr>
      <w:r w:rsidRPr="009F3B73">
        <w:rPr>
          <w:rFonts w:ascii="Times New Roman" w:hAnsi="Times New Roman"/>
          <w:sz w:val="28"/>
          <w:szCs w:val="28"/>
        </w:rPr>
        <w:t>«Мы граждане России» (июнь)</w:t>
      </w:r>
    </w:p>
    <w:p w:rsidR="00461939" w:rsidRPr="009F3B73" w:rsidRDefault="00461939" w:rsidP="00461939">
      <w:pPr>
        <w:pStyle w:val="a8"/>
        <w:numPr>
          <w:ilvl w:val="0"/>
          <w:numId w:val="13"/>
        </w:numPr>
        <w:spacing w:after="0" w:line="360" w:lineRule="auto"/>
        <w:contextualSpacing/>
        <w:textAlignment w:val="baseline"/>
        <w:rPr>
          <w:rFonts w:ascii="Times New Roman" w:hAnsi="Times New Roman"/>
          <w:sz w:val="28"/>
          <w:szCs w:val="28"/>
        </w:rPr>
      </w:pPr>
      <w:r w:rsidRPr="009F3B73">
        <w:rPr>
          <w:rFonts w:ascii="Times New Roman" w:hAnsi="Times New Roman"/>
          <w:sz w:val="28"/>
          <w:szCs w:val="28"/>
        </w:rPr>
        <w:lastRenderedPageBreak/>
        <w:t>«Международный день мира» (21 сентября)</w:t>
      </w:r>
    </w:p>
    <w:p w:rsidR="00461939" w:rsidRPr="009F3B73" w:rsidRDefault="00461939" w:rsidP="00461939">
      <w:pPr>
        <w:pStyle w:val="a8"/>
        <w:numPr>
          <w:ilvl w:val="0"/>
          <w:numId w:val="13"/>
        </w:numPr>
        <w:spacing w:after="0" w:line="360" w:lineRule="auto"/>
        <w:contextualSpacing/>
        <w:textAlignment w:val="baseline"/>
        <w:rPr>
          <w:rFonts w:ascii="Times New Roman" w:hAnsi="Times New Roman"/>
          <w:sz w:val="28"/>
          <w:szCs w:val="28"/>
        </w:rPr>
      </w:pPr>
      <w:r w:rsidRPr="009F3B73">
        <w:rPr>
          <w:rFonts w:ascii="Times New Roman" w:hAnsi="Times New Roman"/>
          <w:sz w:val="28"/>
          <w:szCs w:val="28"/>
        </w:rPr>
        <w:t>«Всемирный день борьбы с терроризмом» (3 сентября)</w:t>
      </w:r>
    </w:p>
    <w:p w:rsidR="00461939" w:rsidRPr="009F3B73" w:rsidRDefault="00461939" w:rsidP="00461939">
      <w:pPr>
        <w:spacing w:after="0" w:line="360" w:lineRule="auto"/>
        <w:ind w:left="360"/>
        <w:textAlignment w:val="baseline"/>
        <w:rPr>
          <w:rFonts w:ascii="Times New Roman" w:hAnsi="Times New Roman"/>
          <w:sz w:val="28"/>
          <w:szCs w:val="28"/>
        </w:rPr>
      </w:pPr>
      <w:r w:rsidRPr="009F3B73">
        <w:rPr>
          <w:rFonts w:ascii="Times New Roman" w:hAnsi="Times New Roman"/>
          <w:sz w:val="28"/>
          <w:szCs w:val="28"/>
        </w:rPr>
        <w:t>10. «Всемирный день без табака» (19 ноября)</w:t>
      </w:r>
    </w:p>
    <w:p w:rsidR="00461939" w:rsidRPr="009F3B73" w:rsidRDefault="00461939" w:rsidP="00461939">
      <w:pPr>
        <w:spacing w:after="0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9F3B73">
        <w:rPr>
          <w:rFonts w:ascii="Times New Roman" w:hAnsi="Times New Roman"/>
          <w:sz w:val="28"/>
          <w:szCs w:val="28"/>
        </w:rPr>
        <w:t xml:space="preserve">     11. «Всемирный день воды» (22 марта)</w:t>
      </w:r>
    </w:p>
    <w:p w:rsidR="00461939" w:rsidRPr="009F3B73" w:rsidRDefault="00461939" w:rsidP="00461939">
      <w:pPr>
        <w:spacing w:after="0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9F3B73">
        <w:rPr>
          <w:rFonts w:ascii="Times New Roman" w:hAnsi="Times New Roman"/>
          <w:sz w:val="28"/>
          <w:szCs w:val="28"/>
        </w:rPr>
        <w:t xml:space="preserve">     12.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3B73">
        <w:rPr>
          <w:rFonts w:ascii="Times New Roman" w:hAnsi="Times New Roman"/>
          <w:sz w:val="28"/>
          <w:szCs w:val="28"/>
        </w:rPr>
        <w:t>«Всемирный день волонтера» (5 декабря)</w:t>
      </w:r>
    </w:p>
    <w:p w:rsidR="00461939" w:rsidRPr="0021116F" w:rsidRDefault="00461939" w:rsidP="00461939">
      <w:pPr>
        <w:spacing w:after="0" w:line="36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1116F">
        <w:rPr>
          <w:rFonts w:ascii="Times New Roman" w:hAnsi="Times New Roman"/>
          <w:sz w:val="28"/>
          <w:szCs w:val="28"/>
        </w:rPr>
        <w:t>13. «День толерантности» (16 ноября)</w:t>
      </w:r>
    </w:p>
    <w:p w:rsidR="00461939" w:rsidRPr="009F3B73" w:rsidRDefault="00461939" w:rsidP="00461939">
      <w:pPr>
        <w:spacing w:after="0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9F3B73">
        <w:rPr>
          <w:rFonts w:ascii="Times New Roman" w:hAnsi="Times New Roman"/>
          <w:sz w:val="28"/>
          <w:szCs w:val="28"/>
        </w:rPr>
        <w:t xml:space="preserve">     14. День памяти жертв ДТП (20 ноября)</w:t>
      </w:r>
    </w:p>
    <w:p w:rsidR="00461939" w:rsidRPr="009F3B73" w:rsidRDefault="00461939" w:rsidP="00461939">
      <w:pPr>
        <w:spacing w:after="0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9F3B73">
        <w:rPr>
          <w:rFonts w:ascii="Times New Roman" w:hAnsi="Times New Roman"/>
          <w:sz w:val="28"/>
          <w:szCs w:val="28"/>
        </w:rPr>
        <w:t xml:space="preserve">     15.День российского флага (22 августа)</w:t>
      </w:r>
    </w:p>
    <w:p w:rsidR="00461939" w:rsidRPr="009F3B73" w:rsidRDefault="00461939" w:rsidP="00461939">
      <w:pPr>
        <w:spacing w:after="0" w:line="240" w:lineRule="auto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461939" w:rsidRPr="009F3B73" w:rsidRDefault="00461939" w:rsidP="0046193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461939" w:rsidRPr="009F3B73" w:rsidRDefault="00461939" w:rsidP="0046193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461939" w:rsidRPr="009F3B73" w:rsidRDefault="00461939" w:rsidP="0046193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461939" w:rsidRPr="009F3B73" w:rsidRDefault="00461939" w:rsidP="0046193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461939" w:rsidRPr="009F3B73" w:rsidRDefault="00461939" w:rsidP="0046193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461939" w:rsidRPr="009F3B73" w:rsidRDefault="00461939" w:rsidP="0046193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461939" w:rsidRPr="009F3B73" w:rsidRDefault="00461939" w:rsidP="0046193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461939" w:rsidRPr="0021116F" w:rsidRDefault="00461939" w:rsidP="00461939">
      <w:pPr>
        <w:spacing w:after="0"/>
        <w:jc w:val="both"/>
        <w:rPr>
          <w:rFonts w:ascii="Times New Roman" w:hAnsi="Times New Roman"/>
          <w:sz w:val="28"/>
        </w:rPr>
      </w:pPr>
    </w:p>
    <w:p w:rsidR="00461939" w:rsidRDefault="00461939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</w:rPr>
      </w:pPr>
    </w:p>
    <w:p w:rsidR="002A20BC" w:rsidRPr="009F3B73" w:rsidRDefault="002A20BC">
      <w:pPr>
        <w:pStyle w:val="a5"/>
        <w:jc w:val="both"/>
        <w:rPr>
          <w:rFonts w:ascii="Times New Roman" w:hAnsi="Times New Roman"/>
          <w:sz w:val="28"/>
        </w:rPr>
      </w:pPr>
    </w:p>
    <w:p w:rsidR="002A20BC" w:rsidRPr="009F3B73" w:rsidRDefault="002A20BC">
      <w:pPr>
        <w:pStyle w:val="a5"/>
        <w:jc w:val="center"/>
        <w:rPr>
          <w:rFonts w:ascii="Times New Roman" w:hAnsi="Times New Roman"/>
          <w:b/>
          <w:sz w:val="28"/>
        </w:rPr>
      </w:pPr>
    </w:p>
    <w:p w:rsidR="002A20BC" w:rsidRPr="009F3B73" w:rsidRDefault="002A20BC">
      <w:pPr>
        <w:pStyle w:val="a5"/>
        <w:jc w:val="center"/>
        <w:rPr>
          <w:rFonts w:ascii="Times New Roman" w:hAnsi="Times New Roman"/>
          <w:b/>
          <w:sz w:val="28"/>
        </w:rPr>
      </w:pPr>
    </w:p>
    <w:p w:rsidR="00812536" w:rsidRPr="009F3B73" w:rsidRDefault="00812536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812536" w:rsidRPr="009F3B73" w:rsidRDefault="00812536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812536" w:rsidRPr="009F3B73" w:rsidRDefault="00812536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812536" w:rsidRPr="009F3B73" w:rsidRDefault="00812536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812536" w:rsidRPr="009F3B73" w:rsidRDefault="00812536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812536" w:rsidRDefault="00812536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461939" w:rsidRDefault="00461939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461939" w:rsidRDefault="00461939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461939" w:rsidRDefault="00461939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461939" w:rsidRDefault="00461939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461939" w:rsidRDefault="00461939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461939" w:rsidRDefault="00461939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461939" w:rsidRDefault="00461939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461939" w:rsidRDefault="00461939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461939" w:rsidRDefault="00461939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461939" w:rsidRDefault="00461939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461939" w:rsidRDefault="00461939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461939" w:rsidRPr="009F3B73" w:rsidRDefault="00461939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812536" w:rsidRPr="009F3B73" w:rsidRDefault="00812536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812536" w:rsidRPr="009F3B73" w:rsidRDefault="00812536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A20BC" w:rsidRPr="009F3B73" w:rsidRDefault="00D251C6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</w:rPr>
      </w:pPr>
      <w:r w:rsidRPr="009F3B73">
        <w:rPr>
          <w:rFonts w:ascii="Times New Roman" w:hAnsi="Times New Roman"/>
          <w:b/>
          <w:sz w:val="28"/>
        </w:rPr>
        <w:lastRenderedPageBreak/>
        <w:t>Планируемые результаты:</w:t>
      </w:r>
    </w:p>
    <w:p w:rsidR="002A20BC" w:rsidRPr="009F3B73" w:rsidRDefault="00D251C6">
      <w:pPr>
        <w:pStyle w:val="a5"/>
        <w:widowControl w:val="0"/>
        <w:tabs>
          <w:tab w:val="left" w:pos="142"/>
          <w:tab w:val="left" w:pos="1134"/>
        </w:tabs>
        <w:jc w:val="both"/>
        <w:rPr>
          <w:rFonts w:ascii="Times New Roman" w:hAnsi="Times New Roman"/>
          <w:b/>
          <w:sz w:val="28"/>
        </w:rPr>
      </w:pPr>
      <w:r w:rsidRPr="009F3B73">
        <w:rPr>
          <w:rFonts w:ascii="Times New Roman" w:hAnsi="Times New Roman"/>
          <w:b/>
          <w:sz w:val="28"/>
        </w:rPr>
        <w:t xml:space="preserve"> </w:t>
      </w:r>
      <w:r w:rsidRPr="009F3B73">
        <w:rPr>
          <w:rFonts w:ascii="Times New Roman" w:hAnsi="Times New Roman"/>
          <w:sz w:val="28"/>
          <w:u w:val="single"/>
        </w:rPr>
        <w:t xml:space="preserve">Результаты первого уровня </w:t>
      </w:r>
      <w:r w:rsidRPr="009F3B73">
        <w:rPr>
          <w:rFonts w:ascii="Times New Roman" w:hAnsi="Times New Roman"/>
          <w:sz w:val="28"/>
        </w:rPr>
        <w:t>(социально-значимые знания):</w:t>
      </w:r>
    </w:p>
    <w:p w:rsidR="002A20BC" w:rsidRPr="009F3B73" w:rsidRDefault="00D251C6">
      <w:pPr>
        <w:pStyle w:val="a5"/>
        <w:widowControl w:val="0"/>
        <w:tabs>
          <w:tab w:val="left" w:pos="142"/>
          <w:tab w:val="left" w:pos="1134"/>
        </w:tabs>
        <w:jc w:val="both"/>
        <w:rPr>
          <w:rFonts w:ascii="Times New Roman" w:hAnsi="Times New Roman"/>
          <w:sz w:val="28"/>
        </w:rPr>
      </w:pPr>
      <w:r w:rsidRPr="009F3B73">
        <w:rPr>
          <w:rFonts w:ascii="Times New Roman" w:hAnsi="Times New Roman"/>
          <w:sz w:val="28"/>
        </w:rPr>
        <w:t xml:space="preserve"> - приобретения ребятами социальн</w:t>
      </w:r>
      <w:r w:rsidR="00461939">
        <w:rPr>
          <w:rFonts w:ascii="Times New Roman" w:hAnsi="Times New Roman"/>
          <w:sz w:val="28"/>
        </w:rPr>
        <w:t xml:space="preserve">ых знаний о порядке проведения </w:t>
      </w:r>
      <w:r w:rsidRPr="009F3B73">
        <w:rPr>
          <w:rFonts w:ascii="Times New Roman" w:hAnsi="Times New Roman"/>
          <w:sz w:val="28"/>
        </w:rPr>
        <w:t xml:space="preserve">акций, о социально одобряемых и неодобряемых формах поведения, о ситуации межличностного взаимодействия. </w:t>
      </w:r>
    </w:p>
    <w:p w:rsidR="002A20BC" w:rsidRPr="009F3B73" w:rsidRDefault="00D251C6">
      <w:pPr>
        <w:pStyle w:val="a5"/>
        <w:widowControl w:val="0"/>
        <w:tabs>
          <w:tab w:val="left" w:pos="142"/>
          <w:tab w:val="left" w:pos="1134"/>
        </w:tabs>
        <w:jc w:val="both"/>
        <w:rPr>
          <w:rFonts w:ascii="Times New Roman" w:hAnsi="Times New Roman"/>
          <w:sz w:val="28"/>
        </w:rPr>
      </w:pPr>
      <w:r w:rsidRPr="009F3B73">
        <w:rPr>
          <w:rFonts w:ascii="Times New Roman" w:hAnsi="Times New Roman"/>
          <w:sz w:val="28"/>
          <w:u w:val="single"/>
        </w:rPr>
        <w:t>Результаты второго уровня</w:t>
      </w:r>
      <w:r w:rsidRPr="009F3B73">
        <w:rPr>
          <w:rFonts w:ascii="Times New Roman" w:hAnsi="Times New Roman"/>
          <w:sz w:val="28"/>
        </w:rPr>
        <w:t xml:space="preserve"> (развитие социально-значимых отношений):</w:t>
      </w:r>
    </w:p>
    <w:p w:rsidR="002A20BC" w:rsidRPr="009F3B73" w:rsidRDefault="00D251C6">
      <w:pPr>
        <w:pStyle w:val="a5"/>
        <w:widowControl w:val="0"/>
        <w:tabs>
          <w:tab w:val="left" w:pos="142"/>
          <w:tab w:val="left" w:pos="1134"/>
        </w:tabs>
        <w:jc w:val="both"/>
        <w:rPr>
          <w:rFonts w:ascii="Times New Roman" w:hAnsi="Times New Roman"/>
          <w:sz w:val="28"/>
        </w:rPr>
      </w:pPr>
      <w:r w:rsidRPr="009F3B73">
        <w:rPr>
          <w:rFonts w:ascii="Times New Roman" w:hAnsi="Times New Roman"/>
          <w:sz w:val="28"/>
        </w:rPr>
        <w:t>- получение ребятами опыта переживания и позитивного отношения к базовым ценностям общества, целостного отношения к социальной реальности в целом.</w:t>
      </w:r>
    </w:p>
    <w:p w:rsidR="002A20BC" w:rsidRPr="009F3B73" w:rsidRDefault="00D251C6">
      <w:pPr>
        <w:pStyle w:val="a5"/>
        <w:widowControl w:val="0"/>
        <w:tabs>
          <w:tab w:val="left" w:pos="142"/>
          <w:tab w:val="left" w:pos="1134"/>
        </w:tabs>
        <w:jc w:val="both"/>
        <w:rPr>
          <w:rFonts w:ascii="Times New Roman" w:hAnsi="Times New Roman"/>
          <w:sz w:val="28"/>
        </w:rPr>
      </w:pPr>
      <w:r w:rsidRPr="009F3B73">
        <w:rPr>
          <w:rFonts w:ascii="Times New Roman" w:hAnsi="Times New Roman"/>
          <w:sz w:val="28"/>
          <w:u w:val="single"/>
        </w:rPr>
        <w:t xml:space="preserve">Результаты третьего уровня </w:t>
      </w:r>
      <w:r w:rsidRPr="009F3B73">
        <w:rPr>
          <w:rFonts w:ascii="Times New Roman" w:hAnsi="Times New Roman"/>
          <w:sz w:val="28"/>
        </w:rPr>
        <w:t>(приобретении обучающимися опыта социально-значимого действия):</w:t>
      </w:r>
    </w:p>
    <w:p w:rsidR="002A20BC" w:rsidRPr="009F3B73" w:rsidRDefault="00D251C6">
      <w:pPr>
        <w:pStyle w:val="a5"/>
        <w:jc w:val="both"/>
        <w:rPr>
          <w:rFonts w:ascii="Times New Roman" w:hAnsi="Times New Roman"/>
          <w:sz w:val="28"/>
        </w:rPr>
      </w:pPr>
      <w:r w:rsidRPr="009F3B73">
        <w:rPr>
          <w:rFonts w:ascii="Times New Roman" w:hAnsi="Times New Roman"/>
          <w:sz w:val="28"/>
        </w:rPr>
        <w:t>-получения ребятами опыта самостоятельного общественного действия (проведение социальных акций, свободно распространять информацию о своей деятельности, пропагандировать свои взгляды, цели, задачи; создавать проекты; выступать с инициативами по различным вопросам общественной жизни; организовывать и проводить конкурсы, лекции, мастер-классы и т.п. осуществлять информационную, рекламную, и полиграфическую деятельность в целях сохранения, пропаганды и распространения знаний в области воспитания подрастающего поколения и формирования личности с учетом современных информационных технологий);</w:t>
      </w:r>
    </w:p>
    <w:p w:rsidR="002A20BC" w:rsidRPr="009F3B73" w:rsidRDefault="00D251C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9F3B73">
        <w:rPr>
          <w:rFonts w:ascii="Times New Roman" w:hAnsi="Times New Roman"/>
          <w:sz w:val="28"/>
        </w:rPr>
        <w:t>- формирование умения определять общие цели и пути их достижения, осуществлять взаимный контроль в совместной деятельности, адекватно оценивать свое собственное поведение и поведение окружающих;</w:t>
      </w:r>
    </w:p>
    <w:p w:rsidR="002A20BC" w:rsidRPr="009F3B73" w:rsidRDefault="00D251C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9F3B73">
        <w:rPr>
          <w:rFonts w:ascii="Times New Roman" w:hAnsi="Times New Roman"/>
          <w:sz w:val="28"/>
        </w:rPr>
        <w:t>- овладение навыком осознанно строить речевое высказывание в соответствии с задачами коммуникации;</w:t>
      </w:r>
    </w:p>
    <w:p w:rsidR="002A20BC" w:rsidRPr="009F3B73" w:rsidRDefault="00D251C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9F3B73">
        <w:rPr>
          <w:rFonts w:ascii="Times New Roman" w:hAnsi="Times New Roman"/>
          <w:sz w:val="28"/>
        </w:rPr>
        <w:t>- осуществление поиска, первичного анализа и использования правовой информации;</w:t>
      </w:r>
    </w:p>
    <w:p w:rsidR="002A20BC" w:rsidRPr="009F3B73" w:rsidRDefault="00D251C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9F3B73">
        <w:rPr>
          <w:rFonts w:ascii="Times New Roman" w:hAnsi="Times New Roman"/>
          <w:sz w:val="28"/>
        </w:rPr>
        <w:t>- освоение начальных форм познавательной и личной рефлексии.</w:t>
      </w:r>
    </w:p>
    <w:p w:rsidR="002A20BC" w:rsidRPr="009F3B73" w:rsidRDefault="002A20BC">
      <w:pPr>
        <w:pStyle w:val="a5"/>
        <w:jc w:val="center"/>
        <w:rPr>
          <w:rFonts w:ascii="Times New Roman" w:hAnsi="Times New Roman"/>
          <w:b/>
          <w:sz w:val="28"/>
        </w:rPr>
      </w:pPr>
    </w:p>
    <w:p w:rsidR="002A20BC" w:rsidRDefault="002A20BC" w:rsidP="00527631">
      <w:pPr>
        <w:pStyle w:val="a5"/>
        <w:jc w:val="center"/>
        <w:rPr>
          <w:rFonts w:ascii="Times New Roman" w:hAnsi="Times New Roman"/>
          <w:sz w:val="28"/>
        </w:rPr>
      </w:pPr>
    </w:p>
    <w:p w:rsidR="00461939" w:rsidRDefault="00461939" w:rsidP="00527631">
      <w:pPr>
        <w:pStyle w:val="a5"/>
        <w:jc w:val="center"/>
        <w:rPr>
          <w:rFonts w:ascii="Times New Roman" w:hAnsi="Times New Roman"/>
          <w:sz w:val="28"/>
        </w:rPr>
      </w:pPr>
    </w:p>
    <w:p w:rsidR="00461939" w:rsidRDefault="00461939" w:rsidP="00527631">
      <w:pPr>
        <w:pStyle w:val="a5"/>
        <w:jc w:val="center"/>
        <w:rPr>
          <w:rFonts w:ascii="Times New Roman" w:hAnsi="Times New Roman"/>
          <w:sz w:val="28"/>
        </w:rPr>
      </w:pPr>
    </w:p>
    <w:p w:rsidR="00461939" w:rsidRDefault="00461939" w:rsidP="00527631">
      <w:pPr>
        <w:pStyle w:val="a5"/>
        <w:jc w:val="center"/>
        <w:rPr>
          <w:rFonts w:ascii="Times New Roman" w:hAnsi="Times New Roman"/>
          <w:sz w:val="28"/>
        </w:rPr>
      </w:pPr>
    </w:p>
    <w:p w:rsidR="00461939" w:rsidRDefault="00461939" w:rsidP="00527631">
      <w:pPr>
        <w:pStyle w:val="a5"/>
        <w:jc w:val="center"/>
        <w:rPr>
          <w:rFonts w:ascii="Times New Roman" w:hAnsi="Times New Roman"/>
          <w:sz w:val="28"/>
        </w:rPr>
      </w:pPr>
    </w:p>
    <w:p w:rsidR="00461939" w:rsidRDefault="00461939" w:rsidP="00527631">
      <w:pPr>
        <w:pStyle w:val="a5"/>
        <w:jc w:val="center"/>
        <w:rPr>
          <w:rFonts w:ascii="Times New Roman" w:hAnsi="Times New Roman"/>
          <w:sz w:val="28"/>
        </w:rPr>
      </w:pPr>
    </w:p>
    <w:p w:rsidR="00461939" w:rsidRDefault="00461939" w:rsidP="00527631">
      <w:pPr>
        <w:pStyle w:val="a5"/>
        <w:jc w:val="center"/>
        <w:rPr>
          <w:rFonts w:ascii="Times New Roman" w:hAnsi="Times New Roman"/>
          <w:sz w:val="28"/>
        </w:rPr>
      </w:pPr>
    </w:p>
    <w:p w:rsidR="00461939" w:rsidRDefault="00461939" w:rsidP="00527631">
      <w:pPr>
        <w:pStyle w:val="a5"/>
        <w:jc w:val="center"/>
        <w:rPr>
          <w:rFonts w:ascii="Times New Roman" w:hAnsi="Times New Roman"/>
          <w:sz w:val="28"/>
        </w:rPr>
      </w:pPr>
    </w:p>
    <w:p w:rsidR="00461939" w:rsidRDefault="00461939" w:rsidP="00527631">
      <w:pPr>
        <w:pStyle w:val="a5"/>
        <w:jc w:val="center"/>
        <w:rPr>
          <w:rFonts w:ascii="Times New Roman" w:hAnsi="Times New Roman"/>
          <w:sz w:val="28"/>
        </w:rPr>
      </w:pPr>
    </w:p>
    <w:p w:rsidR="00461939" w:rsidRDefault="00461939" w:rsidP="00527631">
      <w:pPr>
        <w:pStyle w:val="a5"/>
        <w:jc w:val="center"/>
        <w:rPr>
          <w:rFonts w:ascii="Times New Roman" w:hAnsi="Times New Roman"/>
          <w:sz w:val="28"/>
        </w:rPr>
      </w:pPr>
    </w:p>
    <w:p w:rsidR="00461939" w:rsidRDefault="00461939" w:rsidP="00527631">
      <w:pPr>
        <w:pStyle w:val="a5"/>
        <w:jc w:val="center"/>
        <w:rPr>
          <w:rFonts w:ascii="Times New Roman" w:hAnsi="Times New Roman"/>
          <w:sz w:val="28"/>
        </w:rPr>
      </w:pPr>
    </w:p>
    <w:p w:rsidR="00461939" w:rsidRDefault="00461939" w:rsidP="00527631">
      <w:pPr>
        <w:pStyle w:val="a5"/>
        <w:jc w:val="center"/>
        <w:rPr>
          <w:rFonts w:ascii="Times New Roman" w:hAnsi="Times New Roman"/>
          <w:sz w:val="28"/>
        </w:rPr>
      </w:pPr>
    </w:p>
    <w:p w:rsidR="00461939" w:rsidRDefault="00461939" w:rsidP="00527631">
      <w:pPr>
        <w:pStyle w:val="a5"/>
        <w:jc w:val="center"/>
        <w:rPr>
          <w:rFonts w:ascii="Times New Roman" w:hAnsi="Times New Roman"/>
          <w:sz w:val="28"/>
        </w:rPr>
      </w:pPr>
    </w:p>
    <w:p w:rsidR="00461939" w:rsidRDefault="00461939" w:rsidP="00527631">
      <w:pPr>
        <w:pStyle w:val="a5"/>
        <w:jc w:val="center"/>
        <w:rPr>
          <w:rFonts w:ascii="Times New Roman" w:hAnsi="Times New Roman"/>
          <w:sz w:val="28"/>
        </w:rPr>
      </w:pPr>
    </w:p>
    <w:p w:rsidR="00461939" w:rsidRDefault="00461939" w:rsidP="00527631">
      <w:pPr>
        <w:pStyle w:val="a5"/>
        <w:jc w:val="center"/>
        <w:rPr>
          <w:rFonts w:ascii="Times New Roman" w:hAnsi="Times New Roman"/>
          <w:sz w:val="28"/>
        </w:rPr>
      </w:pPr>
    </w:p>
    <w:p w:rsidR="002A20BC" w:rsidRPr="00461939" w:rsidRDefault="002A20BC" w:rsidP="00461939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A20BC" w:rsidRPr="009F3B73" w:rsidRDefault="00D251C6">
      <w:pPr>
        <w:pStyle w:val="a8"/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</w:rPr>
      </w:pPr>
      <w:r w:rsidRPr="009F3B73">
        <w:rPr>
          <w:rFonts w:ascii="Times New Roman" w:hAnsi="Times New Roman"/>
          <w:b/>
          <w:sz w:val="28"/>
        </w:rPr>
        <w:lastRenderedPageBreak/>
        <w:t>Форма работы по реализации программы:</w:t>
      </w:r>
    </w:p>
    <w:p w:rsidR="002A20BC" w:rsidRPr="009F3B73" w:rsidRDefault="00D251C6">
      <w:pPr>
        <w:pStyle w:val="a8"/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 w:rsidRPr="009F3B73">
        <w:rPr>
          <w:rFonts w:ascii="Times New Roman" w:hAnsi="Times New Roman"/>
          <w:b/>
          <w:sz w:val="28"/>
        </w:rPr>
        <w:t xml:space="preserve">- </w:t>
      </w:r>
      <w:r w:rsidRPr="009F3B73">
        <w:rPr>
          <w:rFonts w:ascii="Times New Roman" w:hAnsi="Times New Roman"/>
          <w:sz w:val="28"/>
        </w:rPr>
        <w:t xml:space="preserve">подготовка и проведения коллективно-творческих дел; </w:t>
      </w:r>
    </w:p>
    <w:p w:rsidR="002A20BC" w:rsidRPr="009F3B73" w:rsidRDefault="00D251C6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9F3B73">
        <w:rPr>
          <w:rFonts w:ascii="Times New Roman" w:hAnsi="Times New Roman"/>
          <w:sz w:val="28"/>
        </w:rPr>
        <w:t xml:space="preserve">- проведения психологических тренингов, бесед.   </w:t>
      </w:r>
    </w:p>
    <w:p w:rsidR="002A20BC" w:rsidRPr="009F3B73" w:rsidRDefault="00D251C6">
      <w:pPr>
        <w:pStyle w:val="a8"/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 w:rsidRPr="009F3B73">
        <w:rPr>
          <w:rFonts w:ascii="Times New Roman" w:hAnsi="Times New Roman"/>
          <w:sz w:val="28"/>
        </w:rPr>
        <w:t xml:space="preserve">- интеллектуальные, ролевые и </w:t>
      </w:r>
      <w:proofErr w:type="gramStart"/>
      <w:r w:rsidRPr="009F3B73">
        <w:rPr>
          <w:rFonts w:ascii="Times New Roman" w:hAnsi="Times New Roman"/>
          <w:sz w:val="28"/>
        </w:rPr>
        <w:t>подвижные  игры</w:t>
      </w:r>
      <w:proofErr w:type="gramEnd"/>
      <w:r w:rsidRPr="009F3B73">
        <w:rPr>
          <w:rFonts w:ascii="Times New Roman" w:hAnsi="Times New Roman"/>
          <w:sz w:val="28"/>
        </w:rPr>
        <w:t xml:space="preserve">; </w:t>
      </w:r>
    </w:p>
    <w:p w:rsidR="002A20BC" w:rsidRPr="009F3B73" w:rsidRDefault="00D251C6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9F3B73">
        <w:rPr>
          <w:rFonts w:ascii="Times New Roman" w:hAnsi="Times New Roman"/>
          <w:sz w:val="28"/>
        </w:rPr>
        <w:t xml:space="preserve">- проведение профильных часов по развитию практических </w:t>
      </w:r>
      <w:r w:rsidR="00965545" w:rsidRPr="009F3B73">
        <w:rPr>
          <w:rFonts w:ascii="Times New Roman" w:hAnsi="Times New Roman"/>
          <w:sz w:val="28"/>
        </w:rPr>
        <w:t>навыков (игры, уличная работа (</w:t>
      </w:r>
      <w:r w:rsidRPr="009F3B73">
        <w:rPr>
          <w:rFonts w:ascii="Times New Roman" w:hAnsi="Times New Roman"/>
          <w:sz w:val="28"/>
        </w:rPr>
        <w:t xml:space="preserve">проведение соц. опросов, поделки, оформление и прочие); </w:t>
      </w:r>
    </w:p>
    <w:p w:rsidR="002A20BC" w:rsidRPr="009F3B73" w:rsidRDefault="00D251C6">
      <w:pPr>
        <w:pStyle w:val="a8"/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 w:rsidRPr="009F3B73">
        <w:rPr>
          <w:rFonts w:ascii="Times New Roman" w:hAnsi="Times New Roman"/>
          <w:sz w:val="28"/>
        </w:rPr>
        <w:t xml:space="preserve">- проведения акций и операций по пропаганде здорового образа жизни; </w:t>
      </w:r>
    </w:p>
    <w:p w:rsidR="002A20BC" w:rsidRPr="009F3B73" w:rsidRDefault="00D251C6">
      <w:pPr>
        <w:pStyle w:val="a8"/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 w:rsidRPr="009F3B73">
        <w:rPr>
          <w:rFonts w:ascii="Times New Roman" w:hAnsi="Times New Roman"/>
          <w:sz w:val="28"/>
        </w:rPr>
        <w:t xml:space="preserve">- участие в </w:t>
      </w:r>
      <w:proofErr w:type="gramStart"/>
      <w:r w:rsidRPr="009F3B73">
        <w:rPr>
          <w:rFonts w:ascii="Times New Roman" w:hAnsi="Times New Roman"/>
          <w:sz w:val="28"/>
        </w:rPr>
        <w:t>районных  и</w:t>
      </w:r>
      <w:proofErr w:type="gramEnd"/>
      <w:r w:rsidRPr="009F3B73">
        <w:rPr>
          <w:rFonts w:ascii="Times New Roman" w:hAnsi="Times New Roman"/>
          <w:sz w:val="28"/>
        </w:rPr>
        <w:t xml:space="preserve"> общественных мероприятиях.</w:t>
      </w:r>
    </w:p>
    <w:p w:rsidR="002A20BC" w:rsidRPr="009F3B73" w:rsidRDefault="002A20B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A20BC" w:rsidRPr="009F3B73" w:rsidRDefault="00D251C6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9F3B73">
        <w:rPr>
          <w:rFonts w:ascii="Times New Roman" w:hAnsi="Times New Roman"/>
          <w:b/>
          <w:sz w:val="28"/>
        </w:rPr>
        <w:t>Оценка эффективности программы</w:t>
      </w:r>
    </w:p>
    <w:p w:rsidR="002A20BC" w:rsidRPr="009F3B73" w:rsidRDefault="00D251C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9F3B73">
        <w:rPr>
          <w:rFonts w:ascii="Times New Roman" w:hAnsi="Times New Roman"/>
          <w:sz w:val="28"/>
        </w:rPr>
        <w:t xml:space="preserve">  Диагностика и отслеживание </w:t>
      </w:r>
      <w:proofErr w:type="gramStart"/>
      <w:r w:rsidRPr="009F3B73">
        <w:rPr>
          <w:rFonts w:ascii="Times New Roman" w:hAnsi="Times New Roman"/>
          <w:sz w:val="28"/>
        </w:rPr>
        <w:t>результативности  программы</w:t>
      </w:r>
      <w:proofErr w:type="gramEnd"/>
      <w:r w:rsidRPr="009F3B73">
        <w:rPr>
          <w:rFonts w:ascii="Times New Roman" w:hAnsi="Times New Roman"/>
          <w:sz w:val="28"/>
        </w:rPr>
        <w:t xml:space="preserve"> проводится в  течение года.</w:t>
      </w:r>
    </w:p>
    <w:p w:rsidR="002A20BC" w:rsidRPr="009F3B73" w:rsidRDefault="002A20BC">
      <w:pPr>
        <w:spacing w:after="0"/>
        <w:jc w:val="both"/>
        <w:rPr>
          <w:rFonts w:ascii="Times New Roman" w:hAnsi="Times New Roman"/>
          <w:sz w:val="28"/>
        </w:rPr>
      </w:pP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33"/>
        <w:gridCol w:w="3118"/>
        <w:gridCol w:w="3402"/>
      </w:tblGrid>
      <w:tr w:rsidR="002A20BC" w:rsidRPr="009F3B73" w:rsidTr="00527631">
        <w:trPr>
          <w:trHeight w:val="291"/>
        </w:trPr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BC" w:rsidRPr="009F3B73" w:rsidRDefault="00D251C6">
            <w:pPr>
              <w:spacing w:after="0"/>
              <w:jc w:val="both"/>
              <w:rPr>
                <w:rFonts w:ascii="Times New Roman" w:hAnsi="Times New Roman"/>
                <w:b/>
                <w:sz w:val="28"/>
              </w:rPr>
            </w:pPr>
            <w:r w:rsidRPr="009F3B73">
              <w:rPr>
                <w:rFonts w:ascii="Times New Roman" w:hAnsi="Times New Roman"/>
                <w:b/>
                <w:sz w:val="28"/>
              </w:rPr>
              <w:t xml:space="preserve">Вид контроля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BC" w:rsidRPr="009F3B73" w:rsidRDefault="00D251C6">
            <w:pPr>
              <w:spacing w:after="0"/>
              <w:jc w:val="both"/>
              <w:rPr>
                <w:rFonts w:ascii="Times New Roman" w:hAnsi="Times New Roman"/>
                <w:b/>
                <w:sz w:val="28"/>
              </w:rPr>
            </w:pPr>
            <w:r w:rsidRPr="009F3B73">
              <w:rPr>
                <w:rFonts w:ascii="Times New Roman" w:hAnsi="Times New Roman"/>
                <w:b/>
                <w:sz w:val="28"/>
              </w:rPr>
              <w:t>Методы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BC" w:rsidRPr="009F3B73" w:rsidRDefault="00D251C6">
            <w:pPr>
              <w:spacing w:after="0"/>
              <w:jc w:val="both"/>
              <w:rPr>
                <w:rFonts w:ascii="Times New Roman" w:hAnsi="Times New Roman"/>
                <w:b/>
                <w:sz w:val="28"/>
              </w:rPr>
            </w:pPr>
            <w:r w:rsidRPr="009F3B73">
              <w:rPr>
                <w:rFonts w:ascii="Times New Roman" w:hAnsi="Times New Roman"/>
                <w:b/>
                <w:sz w:val="28"/>
              </w:rPr>
              <w:t>Формы</w:t>
            </w:r>
          </w:p>
        </w:tc>
      </w:tr>
      <w:tr w:rsidR="002A20BC" w:rsidRPr="009F3B73" w:rsidTr="00527631">
        <w:trPr>
          <w:trHeight w:val="1245"/>
        </w:trPr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BC" w:rsidRPr="009F3B73" w:rsidRDefault="00D251C6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9F3B73">
              <w:rPr>
                <w:rFonts w:ascii="Times New Roman" w:hAnsi="Times New Roman"/>
                <w:sz w:val="28"/>
              </w:rPr>
              <w:t>Стартовый (выявление уровня знаний, умений, навыков)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BC" w:rsidRPr="009F3B73" w:rsidRDefault="00D251C6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9F3B73">
              <w:rPr>
                <w:rFonts w:ascii="Times New Roman" w:hAnsi="Times New Roman"/>
                <w:sz w:val="28"/>
              </w:rPr>
              <w:t>Собеседования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BC" w:rsidRPr="009F3B73" w:rsidRDefault="00D251C6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9F3B73">
              <w:rPr>
                <w:rFonts w:ascii="Times New Roman" w:hAnsi="Times New Roman"/>
                <w:sz w:val="28"/>
              </w:rPr>
              <w:t>Индивидуальная (устно)</w:t>
            </w:r>
          </w:p>
        </w:tc>
      </w:tr>
      <w:tr w:rsidR="002A20BC" w:rsidRPr="009F3B73" w:rsidTr="00527631">
        <w:trPr>
          <w:trHeight w:val="898"/>
        </w:trPr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BC" w:rsidRPr="009F3B73" w:rsidRDefault="00D251C6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9F3B73">
              <w:rPr>
                <w:rFonts w:ascii="Times New Roman" w:hAnsi="Times New Roman"/>
                <w:sz w:val="28"/>
              </w:rPr>
              <w:t>Текущая проверка в процессе выполнения работ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BC" w:rsidRPr="009F3B73" w:rsidRDefault="00D251C6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9F3B73">
              <w:rPr>
                <w:rFonts w:ascii="Times New Roman" w:hAnsi="Times New Roman"/>
                <w:sz w:val="28"/>
              </w:rPr>
              <w:t>Опрос, наблюдение, анкетирование.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BC" w:rsidRPr="009F3B73" w:rsidRDefault="00D251C6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9F3B73">
              <w:rPr>
                <w:rFonts w:ascii="Times New Roman" w:hAnsi="Times New Roman"/>
                <w:sz w:val="28"/>
              </w:rPr>
              <w:t>Фронтальная</w:t>
            </w:r>
          </w:p>
        </w:tc>
      </w:tr>
      <w:tr w:rsidR="002A20BC" w:rsidRPr="009F3B73" w:rsidTr="00527631">
        <w:trPr>
          <w:trHeight w:val="1493"/>
        </w:trPr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BC" w:rsidRPr="009F3B73" w:rsidRDefault="00D251C6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9F3B73">
              <w:rPr>
                <w:rFonts w:ascii="Times New Roman" w:hAnsi="Times New Roman"/>
                <w:sz w:val="28"/>
              </w:rPr>
              <w:t>Периодическая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BC" w:rsidRPr="009F3B73" w:rsidRDefault="00D251C6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9F3B73">
              <w:rPr>
                <w:rFonts w:ascii="Times New Roman" w:hAnsi="Times New Roman"/>
                <w:sz w:val="28"/>
              </w:rPr>
              <w:t>Соревнования, игры, создание презентаций, листовок, газет, участие в конкурсах, различного уровня мероприятиях.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BC" w:rsidRPr="009F3B73" w:rsidRDefault="00D251C6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9F3B73">
              <w:rPr>
                <w:rFonts w:ascii="Times New Roman" w:hAnsi="Times New Roman"/>
                <w:sz w:val="28"/>
              </w:rPr>
              <w:t>Групповая, индивидуальная.</w:t>
            </w:r>
          </w:p>
        </w:tc>
      </w:tr>
      <w:tr w:rsidR="002A20BC" w:rsidRPr="009F3B73" w:rsidTr="00527631">
        <w:trPr>
          <w:trHeight w:val="595"/>
        </w:trPr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BC" w:rsidRPr="009F3B73" w:rsidRDefault="00D251C6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9F3B73">
              <w:rPr>
                <w:rFonts w:ascii="Times New Roman" w:hAnsi="Times New Roman"/>
                <w:sz w:val="28"/>
              </w:rPr>
              <w:t>Итоговая проверка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BC" w:rsidRPr="009F3B73" w:rsidRDefault="00D251C6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9F3B73">
              <w:rPr>
                <w:rFonts w:ascii="Times New Roman" w:hAnsi="Times New Roman"/>
                <w:sz w:val="28"/>
              </w:rPr>
              <w:t>Создание презентаций, видеороликов.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0BC" w:rsidRPr="009F3B73" w:rsidRDefault="00D251C6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9F3B73">
              <w:rPr>
                <w:rFonts w:ascii="Times New Roman" w:hAnsi="Times New Roman"/>
                <w:sz w:val="28"/>
              </w:rPr>
              <w:t>Групповая, индивидуальная</w:t>
            </w:r>
          </w:p>
        </w:tc>
      </w:tr>
    </w:tbl>
    <w:p w:rsidR="002A20BC" w:rsidRPr="009F3B73" w:rsidRDefault="00D251C6">
      <w:pPr>
        <w:spacing w:beforeAutospacing="1" w:afterAutospacing="1"/>
        <w:jc w:val="both"/>
        <w:outlineLvl w:val="5"/>
        <w:rPr>
          <w:rFonts w:ascii="Times New Roman" w:hAnsi="Times New Roman"/>
          <w:b/>
          <w:sz w:val="28"/>
        </w:rPr>
      </w:pPr>
      <w:r w:rsidRPr="009F3B73">
        <w:rPr>
          <w:rFonts w:ascii="Times New Roman" w:hAnsi="Times New Roman"/>
          <w:b/>
          <w:sz w:val="28"/>
        </w:rPr>
        <w:t>Аттестация обучающихся:</w:t>
      </w:r>
    </w:p>
    <w:p w:rsidR="002A20BC" w:rsidRPr="009F3B73" w:rsidRDefault="00D251C6">
      <w:pPr>
        <w:numPr>
          <w:ilvl w:val="0"/>
          <w:numId w:val="2"/>
        </w:numPr>
        <w:spacing w:after="0"/>
        <w:ind w:left="375" w:firstLine="0"/>
        <w:jc w:val="both"/>
        <w:rPr>
          <w:rFonts w:ascii="Times New Roman" w:hAnsi="Times New Roman"/>
          <w:sz w:val="28"/>
        </w:rPr>
      </w:pPr>
      <w:r w:rsidRPr="009F3B73">
        <w:rPr>
          <w:rFonts w:ascii="Times New Roman" w:hAnsi="Times New Roman"/>
          <w:sz w:val="28"/>
        </w:rPr>
        <w:t xml:space="preserve">Входной (стартовый) контроль оценки знаний и умений обучающихся проводится в сентябре. Текущий контроль по освоению дополнительной </w:t>
      </w:r>
      <w:proofErr w:type="gramStart"/>
      <w:r w:rsidRPr="009F3B73">
        <w:rPr>
          <w:rFonts w:ascii="Times New Roman" w:hAnsi="Times New Roman"/>
          <w:sz w:val="28"/>
        </w:rPr>
        <w:t>общеобразовательной  общеразвивающей</w:t>
      </w:r>
      <w:proofErr w:type="gramEnd"/>
      <w:r w:rsidRPr="009F3B73">
        <w:rPr>
          <w:rFonts w:ascii="Times New Roman" w:hAnsi="Times New Roman"/>
          <w:sz w:val="28"/>
        </w:rPr>
        <w:t>      программы проводится    в течение всего периода обучения.</w:t>
      </w:r>
    </w:p>
    <w:p w:rsidR="002A20BC" w:rsidRPr="009F3B73" w:rsidRDefault="00D251C6" w:rsidP="00527631">
      <w:pPr>
        <w:numPr>
          <w:ilvl w:val="0"/>
          <w:numId w:val="2"/>
        </w:numPr>
        <w:spacing w:after="0"/>
        <w:ind w:left="375" w:firstLine="0"/>
        <w:jc w:val="both"/>
        <w:rPr>
          <w:rFonts w:ascii="Times New Roman" w:hAnsi="Times New Roman"/>
          <w:sz w:val="28"/>
        </w:rPr>
      </w:pPr>
      <w:r w:rsidRPr="009F3B73">
        <w:rPr>
          <w:rFonts w:ascii="Times New Roman" w:hAnsi="Times New Roman"/>
          <w:sz w:val="28"/>
        </w:rPr>
        <w:t>Промежуточная а</w:t>
      </w:r>
      <w:r w:rsidR="00527631" w:rsidRPr="009F3B73">
        <w:rPr>
          <w:rFonts w:ascii="Times New Roman" w:hAnsi="Times New Roman"/>
          <w:sz w:val="28"/>
        </w:rPr>
        <w:t xml:space="preserve">ттестация проводится в   декабре-январе   по итогам   освоения дополнительной </w:t>
      </w:r>
      <w:r w:rsidRPr="009F3B73">
        <w:rPr>
          <w:rFonts w:ascii="Times New Roman" w:hAnsi="Times New Roman"/>
          <w:sz w:val="28"/>
        </w:rPr>
        <w:t>общеобразовательной общеразвивающей программы. </w:t>
      </w:r>
    </w:p>
    <w:p w:rsidR="002A20BC" w:rsidRPr="009F3B73" w:rsidRDefault="00D251C6" w:rsidP="00527631">
      <w:pPr>
        <w:numPr>
          <w:ilvl w:val="0"/>
          <w:numId w:val="2"/>
        </w:numPr>
        <w:spacing w:after="0"/>
        <w:ind w:left="375" w:firstLine="0"/>
        <w:jc w:val="both"/>
        <w:rPr>
          <w:rFonts w:ascii="Times New Roman" w:hAnsi="Times New Roman"/>
          <w:sz w:val="28"/>
        </w:rPr>
      </w:pPr>
      <w:r w:rsidRPr="009F3B73">
        <w:rPr>
          <w:rFonts w:ascii="Times New Roman" w:hAnsi="Times New Roman"/>
          <w:sz w:val="28"/>
        </w:rPr>
        <w:t>Итоговая аттестация обучающихся проводится в апреле-мае по окончании освоения дополнительной общеобразовательной общеразвивающей программы.</w:t>
      </w:r>
    </w:p>
    <w:p w:rsidR="00461939" w:rsidRPr="00461939" w:rsidRDefault="00461939" w:rsidP="00461939">
      <w:pPr>
        <w:pStyle w:val="a8"/>
        <w:spacing w:after="0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lastRenderedPageBreak/>
        <w:t xml:space="preserve">                       </w:t>
      </w:r>
      <w:r w:rsidRPr="00461939">
        <w:rPr>
          <w:rFonts w:ascii="Times New Roman" w:hAnsi="Times New Roman"/>
          <w:b/>
          <w:color w:val="000000" w:themeColor="text1"/>
          <w:sz w:val="28"/>
        </w:rPr>
        <w:t>УЧЕБНО-ТЕМАТИЧЕСКИЙ ПЛАН</w:t>
      </w:r>
    </w:p>
    <w:p w:rsidR="002A20BC" w:rsidRPr="009F3B73" w:rsidRDefault="00D251C6">
      <w:pPr>
        <w:pStyle w:val="a8"/>
        <w:spacing w:after="0"/>
        <w:jc w:val="both"/>
        <w:rPr>
          <w:rFonts w:ascii="Times New Roman" w:hAnsi="Times New Roman"/>
          <w:b/>
          <w:sz w:val="28"/>
        </w:rPr>
      </w:pPr>
      <w:r w:rsidRPr="009F3B73">
        <w:rPr>
          <w:rFonts w:ascii="Times New Roman" w:hAnsi="Times New Roman"/>
          <w:b/>
          <w:sz w:val="28"/>
        </w:rPr>
        <w:t xml:space="preserve">                              </w:t>
      </w:r>
    </w:p>
    <w:tbl>
      <w:tblPr>
        <w:tblStyle w:val="af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89"/>
        <w:gridCol w:w="6215"/>
        <w:gridCol w:w="1843"/>
        <w:gridCol w:w="2126"/>
      </w:tblGrid>
      <w:tr w:rsidR="00B03F24" w:rsidRPr="009F3B73" w:rsidTr="008060EE">
        <w:trPr>
          <w:trHeight w:val="146"/>
        </w:trPr>
        <w:tc>
          <w:tcPr>
            <w:tcW w:w="589" w:type="dxa"/>
          </w:tcPr>
          <w:p w:rsidR="00B03F24" w:rsidRPr="009F3B73" w:rsidRDefault="00B03F24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9F3B73">
              <w:rPr>
                <w:rFonts w:ascii="Times New Roman" w:hAnsi="Times New Roman"/>
                <w:b/>
                <w:sz w:val="28"/>
              </w:rPr>
              <w:t xml:space="preserve">№ </w:t>
            </w:r>
          </w:p>
        </w:tc>
        <w:tc>
          <w:tcPr>
            <w:tcW w:w="6215" w:type="dxa"/>
          </w:tcPr>
          <w:p w:rsidR="00B03F24" w:rsidRPr="009F3B73" w:rsidRDefault="00B03F24" w:rsidP="00403A09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9F3B73">
              <w:rPr>
                <w:rFonts w:ascii="Times New Roman" w:hAnsi="Times New Roman"/>
                <w:b/>
                <w:sz w:val="28"/>
              </w:rPr>
              <w:t xml:space="preserve">     </w:t>
            </w:r>
            <w:r>
              <w:rPr>
                <w:rFonts w:ascii="Times New Roman" w:hAnsi="Times New Roman"/>
                <w:b/>
                <w:sz w:val="28"/>
              </w:rPr>
              <w:t>Тема занятия</w:t>
            </w:r>
            <w:r w:rsidRPr="009F3B73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1843" w:type="dxa"/>
          </w:tcPr>
          <w:p w:rsidR="00B03F24" w:rsidRPr="009F3B73" w:rsidRDefault="00B03F24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9F3B73">
              <w:rPr>
                <w:rFonts w:ascii="Times New Roman" w:hAnsi="Times New Roman"/>
                <w:b/>
                <w:sz w:val="28"/>
              </w:rPr>
              <w:t>Количество часов</w:t>
            </w:r>
          </w:p>
          <w:p w:rsidR="00B03F24" w:rsidRPr="009F3B73" w:rsidRDefault="00B03F24" w:rsidP="00403A09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9F3B73">
              <w:rPr>
                <w:rFonts w:ascii="Times New Roman" w:hAnsi="Times New Roman"/>
                <w:b/>
                <w:sz w:val="28"/>
              </w:rPr>
              <w:t xml:space="preserve">  </w:t>
            </w:r>
          </w:p>
        </w:tc>
        <w:tc>
          <w:tcPr>
            <w:tcW w:w="2126" w:type="dxa"/>
          </w:tcPr>
          <w:p w:rsidR="00B03F24" w:rsidRPr="009F3B73" w:rsidRDefault="00B03F24" w:rsidP="00527631">
            <w:pPr>
              <w:rPr>
                <w:rFonts w:ascii="Times New Roman" w:hAnsi="Times New Roman"/>
                <w:b/>
              </w:rPr>
            </w:pPr>
            <w:r w:rsidRPr="009F3B73">
              <w:rPr>
                <w:rFonts w:ascii="Times New Roman" w:hAnsi="Times New Roman"/>
                <w:b/>
                <w:sz w:val="28"/>
              </w:rPr>
              <w:t xml:space="preserve">Форма </w:t>
            </w:r>
            <w:r>
              <w:rPr>
                <w:rFonts w:ascii="Times New Roman" w:hAnsi="Times New Roman"/>
                <w:b/>
                <w:sz w:val="28"/>
              </w:rPr>
              <w:t>аттестации/</w:t>
            </w:r>
            <w:r w:rsidRPr="009F3B73">
              <w:rPr>
                <w:rFonts w:ascii="Times New Roman" w:hAnsi="Times New Roman"/>
                <w:b/>
                <w:sz w:val="28"/>
              </w:rPr>
              <w:t>контроля</w:t>
            </w:r>
          </w:p>
        </w:tc>
      </w:tr>
      <w:tr w:rsidR="008060EE" w:rsidRPr="009F3B73" w:rsidTr="008060EE">
        <w:trPr>
          <w:trHeight w:val="146"/>
        </w:trPr>
        <w:tc>
          <w:tcPr>
            <w:tcW w:w="10773" w:type="dxa"/>
            <w:gridSpan w:val="4"/>
          </w:tcPr>
          <w:p w:rsidR="008060EE" w:rsidRPr="008060EE" w:rsidRDefault="008060EE" w:rsidP="008060EE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Блок «Школа волонтёра»</w:t>
            </w:r>
          </w:p>
        </w:tc>
      </w:tr>
      <w:tr w:rsidR="00B03F24" w:rsidRPr="009F3B73" w:rsidTr="008060EE">
        <w:trPr>
          <w:trHeight w:val="1178"/>
        </w:trPr>
        <w:tc>
          <w:tcPr>
            <w:tcW w:w="589" w:type="dxa"/>
            <w:tcBorders>
              <w:bottom w:val="single" w:sz="4" w:space="0" w:color="000000"/>
            </w:tcBorders>
          </w:tcPr>
          <w:p w:rsidR="00B03F24" w:rsidRPr="009F3B73" w:rsidRDefault="00B03F24">
            <w:pPr>
              <w:ind w:right="-39"/>
              <w:jc w:val="center"/>
              <w:rPr>
                <w:rFonts w:ascii="Times New Roman" w:hAnsi="Times New Roman"/>
                <w:sz w:val="28"/>
              </w:rPr>
            </w:pPr>
            <w:r w:rsidRPr="009F3B73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6215" w:type="dxa"/>
            <w:tcBorders>
              <w:bottom w:val="single" w:sz="4" w:space="0" w:color="000000"/>
            </w:tcBorders>
          </w:tcPr>
          <w:p w:rsidR="00B03F24" w:rsidRPr="001B365A" w:rsidRDefault="00B03F24" w:rsidP="00403A09">
            <w:pPr>
              <w:ind w:left="30" w:right="30"/>
              <w:textAlignment w:val="baseline"/>
              <w:rPr>
                <w:sz w:val="28"/>
                <w:szCs w:val="28"/>
              </w:rPr>
            </w:pPr>
            <w:r w:rsidRPr="001B365A">
              <w:rPr>
                <w:rFonts w:ascii="Times New Roman" w:hAnsi="Times New Roman"/>
                <w:sz w:val="28"/>
                <w:szCs w:val="28"/>
              </w:rPr>
              <w:t>«Организационное заседание «Мы волонтёры». Значение волонтёрского движения</w:t>
            </w:r>
            <w:r w:rsidRPr="001B365A">
              <w:rPr>
                <w:sz w:val="28"/>
                <w:szCs w:val="28"/>
              </w:rPr>
              <w:t>.</w:t>
            </w:r>
          </w:p>
          <w:p w:rsidR="00B03F24" w:rsidRPr="009F3B73" w:rsidRDefault="00B03F24" w:rsidP="00403A09">
            <w:pPr>
              <w:jc w:val="both"/>
              <w:rPr>
                <w:rFonts w:ascii="Times New Roman" w:hAnsi="Times New Roman"/>
                <w:sz w:val="28"/>
              </w:rPr>
            </w:pPr>
            <w:r w:rsidRPr="009F3B73">
              <w:rPr>
                <w:rFonts w:ascii="Times New Roman" w:hAnsi="Times New Roman"/>
                <w:sz w:val="28"/>
              </w:rPr>
              <w:t>Инструктаж по ТБ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B03F24" w:rsidRPr="009F3B73" w:rsidRDefault="00B03F24">
            <w:pPr>
              <w:pStyle w:val="a5"/>
              <w:rPr>
                <w:rFonts w:ascii="Times New Roman" w:hAnsi="Times New Roman"/>
                <w:sz w:val="28"/>
              </w:rPr>
            </w:pPr>
            <w:r w:rsidRPr="009F3B73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B03F24" w:rsidRPr="009F3B73" w:rsidRDefault="00B03F24">
            <w:pPr>
              <w:jc w:val="both"/>
              <w:rPr>
                <w:rFonts w:ascii="Times New Roman" w:hAnsi="Times New Roman"/>
                <w:sz w:val="28"/>
              </w:rPr>
            </w:pPr>
            <w:r w:rsidRPr="009F3B73">
              <w:rPr>
                <w:rFonts w:ascii="Times New Roman" w:hAnsi="Times New Roman"/>
                <w:sz w:val="28"/>
              </w:rPr>
              <w:t>Беседа</w:t>
            </w:r>
          </w:p>
        </w:tc>
      </w:tr>
      <w:tr w:rsidR="00B03F24" w:rsidRPr="009F3B73" w:rsidTr="008060EE">
        <w:trPr>
          <w:trHeight w:val="697"/>
        </w:trPr>
        <w:tc>
          <w:tcPr>
            <w:tcW w:w="589" w:type="dxa"/>
            <w:tcBorders>
              <w:bottom w:val="single" w:sz="4" w:space="0" w:color="000000"/>
            </w:tcBorders>
          </w:tcPr>
          <w:p w:rsidR="00B03F24" w:rsidRPr="009F3B73" w:rsidRDefault="00B03F24" w:rsidP="00B03F24">
            <w:pPr>
              <w:ind w:right="-3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6215" w:type="dxa"/>
            <w:tcBorders>
              <w:bottom w:val="single" w:sz="4" w:space="0" w:color="000000"/>
            </w:tcBorders>
          </w:tcPr>
          <w:p w:rsidR="00B03F24" w:rsidRPr="001B365A" w:rsidRDefault="00B03F24" w:rsidP="00B03F24">
            <w:pPr>
              <w:ind w:left="30" w:right="3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365A">
              <w:rPr>
                <w:rFonts w:ascii="Times New Roman" w:hAnsi="Times New Roman"/>
                <w:sz w:val="28"/>
                <w:szCs w:val="28"/>
              </w:rPr>
              <w:t>Беседа «Граница между добром и злом».</w:t>
            </w:r>
          </w:p>
          <w:p w:rsidR="00B03F24" w:rsidRPr="001B365A" w:rsidRDefault="00B03F24" w:rsidP="00B03F24">
            <w:pPr>
              <w:ind w:left="30" w:right="3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B03F24" w:rsidRPr="009F3B73" w:rsidRDefault="00B03F24" w:rsidP="00B03F24">
            <w:pPr>
              <w:pStyle w:val="a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B03F24" w:rsidRPr="009F3B73" w:rsidRDefault="00B03F24" w:rsidP="00B03F2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</w:t>
            </w:r>
          </w:p>
        </w:tc>
      </w:tr>
      <w:tr w:rsidR="00B03F24" w:rsidRPr="009F3B73" w:rsidTr="008060EE">
        <w:trPr>
          <w:trHeight w:val="697"/>
        </w:trPr>
        <w:tc>
          <w:tcPr>
            <w:tcW w:w="589" w:type="dxa"/>
            <w:tcBorders>
              <w:bottom w:val="single" w:sz="4" w:space="0" w:color="000000"/>
            </w:tcBorders>
          </w:tcPr>
          <w:p w:rsidR="00B03F24" w:rsidRPr="009F3B73" w:rsidRDefault="00B03F24" w:rsidP="00B03F24">
            <w:pPr>
              <w:ind w:right="-3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6215" w:type="dxa"/>
            <w:tcBorders>
              <w:bottom w:val="single" w:sz="4" w:space="0" w:color="000000"/>
            </w:tcBorders>
          </w:tcPr>
          <w:p w:rsidR="00B03F24" w:rsidRPr="001B365A" w:rsidRDefault="00B03F24" w:rsidP="00B03F24">
            <w:pPr>
              <w:ind w:left="30" w:right="3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365A">
              <w:rPr>
                <w:rFonts w:ascii="Times New Roman" w:hAnsi="Times New Roman"/>
                <w:sz w:val="28"/>
                <w:szCs w:val="28"/>
              </w:rPr>
              <w:t>Творческая игра «Послание человечеству».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B03F24" w:rsidRPr="009F3B73" w:rsidRDefault="00B03F24" w:rsidP="00B03F24">
            <w:pPr>
              <w:pStyle w:val="a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B03F24" w:rsidRPr="001B365A" w:rsidRDefault="00B03F24" w:rsidP="00B03F24">
            <w:pPr>
              <w:ind w:right="3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Игра,</w:t>
            </w:r>
          </w:p>
          <w:p w:rsidR="00B03F24" w:rsidRPr="009F3B73" w:rsidRDefault="00B03F24" w:rsidP="00B03F2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1B365A">
              <w:rPr>
                <w:rFonts w:ascii="Times New Roman" w:hAnsi="Times New Roman"/>
                <w:sz w:val="28"/>
                <w:szCs w:val="28"/>
              </w:rPr>
              <w:t>аблюдение</w:t>
            </w:r>
          </w:p>
        </w:tc>
      </w:tr>
      <w:tr w:rsidR="00B03F24" w:rsidRPr="009F3B73" w:rsidTr="008060EE">
        <w:trPr>
          <w:trHeight w:val="697"/>
        </w:trPr>
        <w:tc>
          <w:tcPr>
            <w:tcW w:w="589" w:type="dxa"/>
            <w:tcBorders>
              <w:bottom w:val="single" w:sz="4" w:space="0" w:color="000000"/>
            </w:tcBorders>
          </w:tcPr>
          <w:p w:rsidR="00B03F24" w:rsidRPr="009F3B73" w:rsidRDefault="00B03F24" w:rsidP="00B03F24">
            <w:pPr>
              <w:ind w:right="-3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6215" w:type="dxa"/>
            <w:tcBorders>
              <w:bottom w:val="single" w:sz="4" w:space="0" w:color="000000"/>
            </w:tcBorders>
          </w:tcPr>
          <w:p w:rsidR="00B03F24" w:rsidRPr="001B365A" w:rsidRDefault="00B03F24" w:rsidP="00B03F24">
            <w:pPr>
              <w:ind w:left="30" w:right="3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Тренинг</w:t>
            </w:r>
            <w:r w:rsidRPr="001B365A">
              <w:rPr>
                <w:rFonts w:ascii="Times New Roman" w:hAnsi="Times New Roman"/>
                <w:sz w:val="28"/>
                <w:szCs w:val="28"/>
              </w:rPr>
              <w:t>: «Я и команда».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B03F24" w:rsidRPr="009F3B73" w:rsidRDefault="00B03F24" w:rsidP="00B03F24">
            <w:pPr>
              <w:pStyle w:val="a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B03F24" w:rsidRPr="001B365A" w:rsidRDefault="00B03F24" w:rsidP="00B03F24">
            <w:pPr>
              <w:ind w:left="30" w:right="3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365A">
              <w:rPr>
                <w:rFonts w:ascii="Times New Roman" w:hAnsi="Times New Roman"/>
                <w:sz w:val="28"/>
                <w:szCs w:val="28"/>
              </w:rPr>
              <w:t xml:space="preserve">Коллективная рефлексия </w:t>
            </w:r>
          </w:p>
        </w:tc>
      </w:tr>
      <w:tr w:rsidR="008060EE" w:rsidRPr="009F3B73" w:rsidTr="008060EE">
        <w:trPr>
          <w:trHeight w:val="697"/>
        </w:trPr>
        <w:tc>
          <w:tcPr>
            <w:tcW w:w="10773" w:type="dxa"/>
            <w:gridSpan w:val="4"/>
            <w:tcBorders>
              <w:bottom w:val="single" w:sz="4" w:space="0" w:color="000000"/>
            </w:tcBorders>
          </w:tcPr>
          <w:p w:rsidR="008060EE" w:rsidRPr="008060EE" w:rsidRDefault="008060EE" w:rsidP="008060EE">
            <w:pPr>
              <w:pStyle w:val="a8"/>
              <w:numPr>
                <w:ilvl w:val="0"/>
                <w:numId w:val="15"/>
              </w:numPr>
              <w:ind w:right="3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8060EE">
              <w:rPr>
                <w:rFonts w:ascii="Times New Roman" w:hAnsi="Times New Roman"/>
                <w:b/>
                <w:sz w:val="28"/>
                <w:szCs w:val="28"/>
              </w:rPr>
              <w:t>Блок «Добрые сердца»</w:t>
            </w:r>
          </w:p>
        </w:tc>
      </w:tr>
      <w:tr w:rsidR="00B03F24" w:rsidRPr="009F3B73" w:rsidTr="008060EE">
        <w:trPr>
          <w:trHeight w:val="708"/>
        </w:trPr>
        <w:tc>
          <w:tcPr>
            <w:tcW w:w="589" w:type="dxa"/>
            <w:tcBorders>
              <w:bottom w:val="single" w:sz="4" w:space="0" w:color="000000"/>
            </w:tcBorders>
          </w:tcPr>
          <w:p w:rsidR="00B03F24" w:rsidRDefault="00B03F24" w:rsidP="00403A09">
            <w:pPr>
              <w:ind w:right="-3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6215" w:type="dxa"/>
            <w:tcBorders>
              <w:bottom w:val="single" w:sz="4" w:space="0" w:color="000000"/>
            </w:tcBorders>
          </w:tcPr>
          <w:p w:rsidR="00B03F24" w:rsidRPr="001B365A" w:rsidRDefault="00B03F24" w:rsidP="00403A09">
            <w:pPr>
              <w:ind w:left="30" w:right="3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365A">
              <w:rPr>
                <w:rFonts w:ascii="Times New Roman" w:hAnsi="Times New Roman"/>
                <w:kern w:val="36"/>
                <w:sz w:val="28"/>
                <w:szCs w:val="28"/>
              </w:rPr>
              <w:t>Акция к дню пожилого человека «Доброта в детской ладошке»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B03F24" w:rsidRDefault="00B03F24" w:rsidP="00403A09">
            <w:pPr>
              <w:pStyle w:val="a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B03F24" w:rsidRPr="001B365A" w:rsidRDefault="00B03F24" w:rsidP="00403A09">
            <w:pPr>
              <w:ind w:left="30" w:right="3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</w:t>
            </w:r>
          </w:p>
        </w:tc>
      </w:tr>
      <w:tr w:rsidR="008060EE" w:rsidRPr="009F3B73" w:rsidTr="008060EE">
        <w:trPr>
          <w:trHeight w:val="708"/>
        </w:trPr>
        <w:tc>
          <w:tcPr>
            <w:tcW w:w="589" w:type="dxa"/>
            <w:tcBorders>
              <w:bottom w:val="single" w:sz="4" w:space="0" w:color="000000"/>
            </w:tcBorders>
          </w:tcPr>
          <w:p w:rsidR="008060EE" w:rsidRDefault="008060EE" w:rsidP="00403A09">
            <w:pPr>
              <w:ind w:right="-3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6215" w:type="dxa"/>
            <w:tcBorders>
              <w:bottom w:val="single" w:sz="4" w:space="0" w:color="000000"/>
            </w:tcBorders>
          </w:tcPr>
          <w:p w:rsidR="008060EE" w:rsidRPr="001B365A" w:rsidRDefault="008060EE" w:rsidP="00403A09">
            <w:pPr>
              <w:ind w:left="30" w:right="30"/>
              <w:textAlignment w:val="baseline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EC7E92">
              <w:rPr>
                <w:rFonts w:ascii="Times New Roman" w:hAnsi="Times New Roman"/>
                <w:sz w:val="28"/>
                <w:szCs w:val="28"/>
              </w:rPr>
              <w:t>Проведение акции, посвященной Дню учителя «Учителю с любовью» (создание открыток, подарков)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8060EE" w:rsidRDefault="00C77B21" w:rsidP="00403A09">
            <w:pPr>
              <w:pStyle w:val="a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8060EE" w:rsidRDefault="00C77B21" w:rsidP="00403A09">
            <w:pPr>
              <w:ind w:left="30" w:right="3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</w:t>
            </w:r>
          </w:p>
        </w:tc>
      </w:tr>
      <w:tr w:rsidR="00B03F24" w:rsidRPr="009F3B73" w:rsidTr="008060EE">
        <w:trPr>
          <w:trHeight w:val="547"/>
        </w:trPr>
        <w:tc>
          <w:tcPr>
            <w:tcW w:w="589" w:type="dxa"/>
            <w:tcBorders>
              <w:bottom w:val="single" w:sz="4" w:space="0" w:color="000000"/>
            </w:tcBorders>
          </w:tcPr>
          <w:p w:rsidR="00B03F24" w:rsidRDefault="008060EE" w:rsidP="00403A09">
            <w:pPr>
              <w:ind w:right="-3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6215" w:type="dxa"/>
            <w:tcBorders>
              <w:bottom w:val="single" w:sz="4" w:space="0" w:color="000000"/>
            </w:tcBorders>
          </w:tcPr>
          <w:p w:rsidR="00B03F24" w:rsidRPr="001B365A" w:rsidRDefault="00B03F24" w:rsidP="00403A09">
            <w:pPr>
              <w:ind w:left="30" w:right="3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365A">
              <w:rPr>
                <w:rFonts w:ascii="Times New Roman" w:hAnsi="Times New Roman"/>
                <w:sz w:val="28"/>
                <w:szCs w:val="28"/>
              </w:rPr>
              <w:t>«Что я знаю о донорстве»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B03F24" w:rsidRDefault="00B03F24" w:rsidP="00403A09">
            <w:pPr>
              <w:pStyle w:val="a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B03F24" w:rsidRPr="001B365A" w:rsidRDefault="00B03F24" w:rsidP="00403A09">
            <w:pPr>
              <w:ind w:left="30" w:right="3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B03F24" w:rsidRPr="009F3B73" w:rsidTr="008060EE">
        <w:trPr>
          <w:trHeight w:val="569"/>
        </w:trPr>
        <w:tc>
          <w:tcPr>
            <w:tcW w:w="589" w:type="dxa"/>
            <w:tcBorders>
              <w:bottom w:val="single" w:sz="4" w:space="0" w:color="000000"/>
            </w:tcBorders>
          </w:tcPr>
          <w:p w:rsidR="00B03F24" w:rsidRDefault="008060EE" w:rsidP="00403A09">
            <w:pPr>
              <w:ind w:right="-3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6215" w:type="dxa"/>
            <w:tcBorders>
              <w:bottom w:val="single" w:sz="4" w:space="0" w:color="000000"/>
            </w:tcBorders>
          </w:tcPr>
          <w:p w:rsidR="00B03F24" w:rsidRPr="001B365A" w:rsidRDefault="00B03F24" w:rsidP="00403A09">
            <w:pPr>
              <w:ind w:left="30" w:right="3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365A">
              <w:rPr>
                <w:rFonts w:ascii="Times New Roman" w:hAnsi="Times New Roman"/>
                <w:sz w:val="28"/>
                <w:szCs w:val="28"/>
              </w:rPr>
              <w:t>Акция «Новогодняя игрушка»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B03F24" w:rsidRDefault="00B03F24" w:rsidP="00403A09">
            <w:pPr>
              <w:pStyle w:val="a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B03F24" w:rsidRPr="001B365A" w:rsidRDefault="00B03F24" w:rsidP="00403A09">
            <w:pPr>
              <w:ind w:left="30" w:right="3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</w:t>
            </w:r>
          </w:p>
        </w:tc>
      </w:tr>
      <w:tr w:rsidR="00B03F24" w:rsidRPr="009F3B73" w:rsidTr="008060EE">
        <w:trPr>
          <w:trHeight w:val="833"/>
        </w:trPr>
        <w:tc>
          <w:tcPr>
            <w:tcW w:w="589" w:type="dxa"/>
            <w:tcBorders>
              <w:bottom w:val="single" w:sz="4" w:space="0" w:color="000000"/>
            </w:tcBorders>
          </w:tcPr>
          <w:p w:rsidR="00B03F24" w:rsidRDefault="008060EE" w:rsidP="00403A09">
            <w:pPr>
              <w:ind w:right="-3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6215" w:type="dxa"/>
            <w:tcBorders>
              <w:bottom w:val="single" w:sz="4" w:space="0" w:color="000000"/>
            </w:tcBorders>
          </w:tcPr>
          <w:p w:rsidR="00B03F24" w:rsidRPr="001B365A" w:rsidRDefault="00B03F24" w:rsidP="00403A09">
            <w:pPr>
              <w:ind w:left="30" w:right="3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365A">
              <w:rPr>
                <w:rFonts w:ascii="Times New Roman" w:hAnsi="Times New Roman"/>
                <w:sz w:val="28"/>
                <w:szCs w:val="28"/>
              </w:rPr>
              <w:t>Акция «Подари улыбку детям» (распространение смайликов»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B03F24" w:rsidRDefault="00B03F24" w:rsidP="00403A09">
            <w:pPr>
              <w:pStyle w:val="a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B03F24" w:rsidRPr="001B365A" w:rsidRDefault="00B03F24" w:rsidP="00403A09">
            <w:pPr>
              <w:ind w:left="30" w:right="3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</w:t>
            </w:r>
          </w:p>
        </w:tc>
      </w:tr>
      <w:tr w:rsidR="00B03F24" w:rsidRPr="009F3B73" w:rsidTr="008060EE">
        <w:trPr>
          <w:trHeight w:val="683"/>
        </w:trPr>
        <w:tc>
          <w:tcPr>
            <w:tcW w:w="589" w:type="dxa"/>
            <w:tcBorders>
              <w:bottom w:val="single" w:sz="4" w:space="0" w:color="000000"/>
            </w:tcBorders>
          </w:tcPr>
          <w:p w:rsidR="00B03F24" w:rsidRDefault="00B03F24" w:rsidP="00C77B21">
            <w:pPr>
              <w:ind w:right="-3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C77B21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6215" w:type="dxa"/>
            <w:tcBorders>
              <w:bottom w:val="single" w:sz="4" w:space="0" w:color="000000"/>
            </w:tcBorders>
          </w:tcPr>
          <w:p w:rsidR="00B03F24" w:rsidRPr="001B365A" w:rsidRDefault="00B03F24" w:rsidP="00403A09">
            <w:pPr>
              <w:ind w:left="30" w:right="3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365A">
              <w:rPr>
                <w:rFonts w:ascii="Times New Roman" w:hAnsi="Times New Roman"/>
                <w:sz w:val="28"/>
                <w:szCs w:val="28"/>
              </w:rPr>
              <w:t>Тематическое исследование «Семья главное в твоей жизни?»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B03F24" w:rsidRDefault="00B03F24" w:rsidP="00403A09">
            <w:pPr>
              <w:pStyle w:val="a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B03F24" w:rsidRPr="001B365A" w:rsidRDefault="00B03F24" w:rsidP="00403A09">
            <w:pPr>
              <w:ind w:left="30" w:right="3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Исследование</w:t>
            </w:r>
          </w:p>
        </w:tc>
      </w:tr>
      <w:tr w:rsidR="00B03F24" w:rsidRPr="009F3B73" w:rsidTr="008060EE">
        <w:trPr>
          <w:trHeight w:val="1867"/>
        </w:trPr>
        <w:tc>
          <w:tcPr>
            <w:tcW w:w="589" w:type="dxa"/>
            <w:tcBorders>
              <w:bottom w:val="single" w:sz="4" w:space="0" w:color="000000"/>
            </w:tcBorders>
          </w:tcPr>
          <w:p w:rsidR="00B03F24" w:rsidRDefault="00B03F24" w:rsidP="00C77B21">
            <w:pPr>
              <w:ind w:right="-3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C77B21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-1</w:t>
            </w:r>
            <w:r w:rsidR="00C77B21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6215" w:type="dxa"/>
            <w:tcBorders>
              <w:bottom w:val="single" w:sz="4" w:space="0" w:color="000000"/>
            </w:tcBorders>
          </w:tcPr>
          <w:p w:rsidR="00B03F24" w:rsidRDefault="00B03F24" w:rsidP="00B03F24">
            <w:pPr>
              <w:ind w:left="30" w:right="30"/>
              <w:textAlignment w:val="baselin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Календарь Победы-</w:t>
            </w:r>
            <w:r w:rsidRPr="001B365A">
              <w:rPr>
                <w:rFonts w:ascii="Times New Roman" w:hAnsi="Times New Roman"/>
                <w:sz w:val="28"/>
                <w:szCs w:val="28"/>
              </w:rPr>
              <w:t xml:space="preserve"> подготовка к 9 Мая</w:t>
            </w:r>
            <w:r>
              <w:rPr>
                <w:rFonts w:ascii="Times New Roman" w:hAnsi="Times New Roman"/>
                <w:sz w:val="28"/>
                <w:szCs w:val="28"/>
              </w:rPr>
              <w:t>: «Георгиевская ленточка», участие в акции «Бессмертный полк», а</w:t>
            </w:r>
            <w:r w:rsidRPr="001B365A">
              <w:rPr>
                <w:rFonts w:ascii="Times New Roman" w:hAnsi="Times New Roman"/>
                <w:sz w:val="28"/>
                <w:szCs w:val="28"/>
              </w:rPr>
              <w:t>кция «Дарим добро»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D1E7B">
              <w:rPr>
                <w:rFonts w:ascii="Times New Roman" w:hAnsi="Times New Roman"/>
                <w:sz w:val="28"/>
              </w:rPr>
              <w:t xml:space="preserve">«Вахта </w:t>
            </w:r>
            <w:proofErr w:type="gramStart"/>
            <w:r w:rsidR="00ED1E7B">
              <w:rPr>
                <w:rFonts w:ascii="Times New Roman" w:hAnsi="Times New Roman"/>
                <w:sz w:val="28"/>
              </w:rPr>
              <w:t>памяти»-</w:t>
            </w:r>
            <w:proofErr w:type="gramEnd"/>
            <w:r w:rsidR="00ED1E7B">
              <w:rPr>
                <w:rFonts w:ascii="Times New Roman" w:hAnsi="Times New Roman"/>
                <w:sz w:val="28"/>
              </w:rPr>
              <w:t xml:space="preserve"> уборка территории памятника участие в торжественном шествии и митинге посвященному дню Победы.</w:t>
            </w:r>
          </w:p>
          <w:p w:rsidR="00C77B21" w:rsidRPr="001B365A" w:rsidRDefault="00C77B21" w:rsidP="00B03F24">
            <w:pPr>
              <w:ind w:left="30" w:right="3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Участие к акции «Ветеран живёт рядом». Помощь ветеранам.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B03F24" w:rsidRDefault="00C77B21" w:rsidP="00403A09">
            <w:pPr>
              <w:pStyle w:val="a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B03F24" w:rsidRPr="001B365A" w:rsidRDefault="00B03F24" w:rsidP="00C77B21">
            <w:pPr>
              <w:ind w:right="3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акция, творческая работа</w:t>
            </w:r>
            <w:r w:rsidR="00ED1E7B">
              <w:rPr>
                <w:rFonts w:ascii="Times New Roman" w:hAnsi="Times New Roman"/>
                <w:sz w:val="28"/>
                <w:szCs w:val="28"/>
              </w:rPr>
              <w:t>, фотоотчёт</w:t>
            </w:r>
            <w:r w:rsidR="00C77B2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77B21">
              <w:rPr>
                <w:rFonts w:ascii="Times New Roman" w:hAnsi="Times New Roman"/>
                <w:sz w:val="28"/>
              </w:rPr>
              <w:t>трудовая деятельность</w:t>
            </w:r>
          </w:p>
        </w:tc>
      </w:tr>
      <w:tr w:rsidR="00B03F24" w:rsidRPr="009F3B73" w:rsidTr="008060EE">
        <w:trPr>
          <w:trHeight w:val="1122"/>
        </w:trPr>
        <w:tc>
          <w:tcPr>
            <w:tcW w:w="589" w:type="dxa"/>
            <w:tcBorders>
              <w:bottom w:val="single" w:sz="4" w:space="0" w:color="000000"/>
            </w:tcBorders>
          </w:tcPr>
          <w:p w:rsidR="00B03F24" w:rsidRDefault="00B03F24" w:rsidP="00C77B21">
            <w:pPr>
              <w:ind w:right="-3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C77B21">
              <w:rPr>
                <w:rFonts w:ascii="Times New Roman" w:hAnsi="Times New Roman"/>
                <w:sz w:val="28"/>
              </w:rPr>
              <w:t>5-17</w:t>
            </w:r>
          </w:p>
        </w:tc>
        <w:tc>
          <w:tcPr>
            <w:tcW w:w="6215" w:type="dxa"/>
            <w:tcBorders>
              <w:bottom w:val="single" w:sz="4" w:space="0" w:color="000000"/>
            </w:tcBorders>
          </w:tcPr>
          <w:p w:rsidR="00B03F24" w:rsidRPr="001B365A" w:rsidRDefault="00B03F24" w:rsidP="00403A09">
            <w:pPr>
              <w:ind w:left="30" w:right="3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помощи приюту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Зося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создание б</w:t>
            </w:r>
            <w:r w:rsidRPr="001B365A">
              <w:rPr>
                <w:rFonts w:ascii="Times New Roman" w:hAnsi="Times New Roman"/>
                <w:sz w:val="28"/>
                <w:szCs w:val="28"/>
              </w:rPr>
              <w:t>уклет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B365A">
              <w:rPr>
                <w:rFonts w:ascii="Times New Roman" w:hAnsi="Times New Roman"/>
                <w:sz w:val="28"/>
                <w:szCs w:val="28"/>
              </w:rPr>
              <w:t xml:space="preserve"> в защиту бездомных животных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B03F24" w:rsidRDefault="00C77B21" w:rsidP="00403A09">
            <w:pPr>
              <w:pStyle w:val="a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B03F24" w:rsidRPr="001B365A" w:rsidRDefault="008060EE" w:rsidP="00403A09">
            <w:pPr>
              <w:ind w:left="30" w:right="3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акция, творческая работа</w:t>
            </w:r>
          </w:p>
        </w:tc>
      </w:tr>
      <w:tr w:rsidR="008060EE" w:rsidRPr="009F3B73" w:rsidTr="008060EE">
        <w:trPr>
          <w:trHeight w:val="491"/>
        </w:trPr>
        <w:tc>
          <w:tcPr>
            <w:tcW w:w="10773" w:type="dxa"/>
            <w:gridSpan w:val="4"/>
            <w:tcBorders>
              <w:bottom w:val="single" w:sz="4" w:space="0" w:color="000000"/>
            </w:tcBorders>
          </w:tcPr>
          <w:p w:rsidR="008060EE" w:rsidRPr="008060EE" w:rsidRDefault="008060EE" w:rsidP="008060EE">
            <w:pPr>
              <w:pStyle w:val="a8"/>
              <w:numPr>
                <w:ilvl w:val="0"/>
                <w:numId w:val="15"/>
              </w:numPr>
              <w:ind w:right="3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060E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Блок </w:t>
            </w:r>
            <w:r w:rsidRPr="008060EE">
              <w:rPr>
                <w:rFonts w:ascii="Times New Roman" w:hAnsi="Times New Roman"/>
                <w:b/>
                <w:bCs/>
                <w:sz w:val="28"/>
                <w:szCs w:val="28"/>
              </w:rPr>
              <w:t>«Здоровый образ жизни»</w:t>
            </w:r>
          </w:p>
        </w:tc>
      </w:tr>
      <w:tr w:rsidR="008060EE" w:rsidRPr="009F3B73" w:rsidTr="008060EE">
        <w:trPr>
          <w:trHeight w:val="710"/>
        </w:trPr>
        <w:tc>
          <w:tcPr>
            <w:tcW w:w="589" w:type="dxa"/>
            <w:tcBorders>
              <w:bottom w:val="single" w:sz="4" w:space="0" w:color="000000"/>
            </w:tcBorders>
          </w:tcPr>
          <w:p w:rsidR="008060EE" w:rsidRDefault="008060EE" w:rsidP="00C77B21">
            <w:pPr>
              <w:ind w:right="-3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C77B21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6215" w:type="dxa"/>
            <w:tcBorders>
              <w:bottom w:val="single" w:sz="4" w:space="0" w:color="000000"/>
            </w:tcBorders>
          </w:tcPr>
          <w:p w:rsidR="008060EE" w:rsidRDefault="008060EE" w:rsidP="00403A09">
            <w:pPr>
              <w:ind w:left="30" w:right="3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365A">
              <w:rPr>
                <w:rFonts w:ascii="Times New Roman" w:hAnsi="Times New Roman"/>
                <w:sz w:val="28"/>
                <w:szCs w:val="28"/>
              </w:rPr>
              <w:t>Конкурс плакатов «Мы и наше здоровье»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8060EE" w:rsidRDefault="008060EE" w:rsidP="00403A09">
            <w:pPr>
              <w:pStyle w:val="a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8060EE" w:rsidRDefault="008060EE" w:rsidP="00403A09">
            <w:pPr>
              <w:ind w:left="30" w:right="3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Творческая работа</w:t>
            </w:r>
          </w:p>
        </w:tc>
      </w:tr>
      <w:tr w:rsidR="008060EE" w:rsidRPr="009F3B73" w:rsidTr="008060EE">
        <w:trPr>
          <w:trHeight w:val="706"/>
        </w:trPr>
        <w:tc>
          <w:tcPr>
            <w:tcW w:w="589" w:type="dxa"/>
            <w:tcBorders>
              <w:bottom w:val="single" w:sz="4" w:space="0" w:color="000000"/>
            </w:tcBorders>
          </w:tcPr>
          <w:p w:rsidR="008060EE" w:rsidRDefault="008060EE" w:rsidP="00C77B21">
            <w:pPr>
              <w:ind w:right="-3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C77B21"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6215" w:type="dxa"/>
            <w:tcBorders>
              <w:bottom w:val="single" w:sz="4" w:space="0" w:color="000000"/>
            </w:tcBorders>
          </w:tcPr>
          <w:p w:rsidR="008060EE" w:rsidRDefault="008060EE" w:rsidP="00403A09">
            <w:pPr>
              <w:ind w:left="30" w:right="3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365A">
              <w:rPr>
                <w:rFonts w:ascii="Times New Roman" w:hAnsi="Times New Roman"/>
                <w:sz w:val="28"/>
                <w:szCs w:val="28"/>
              </w:rPr>
              <w:t xml:space="preserve">Изготовление и распространение </w:t>
            </w:r>
            <w:r w:rsidRPr="001B365A">
              <w:rPr>
                <w:rFonts w:ascii="Times New Roman" w:hAnsi="Times New Roman"/>
                <w:bCs/>
                <w:sz w:val="28"/>
                <w:szCs w:val="28"/>
              </w:rPr>
              <w:t>брошюр, листовок, памяток по пропаганде ЗОЖ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8060EE" w:rsidRDefault="008060EE" w:rsidP="00403A09">
            <w:pPr>
              <w:pStyle w:val="a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8060EE" w:rsidRDefault="008060EE" w:rsidP="00403A09">
            <w:pPr>
              <w:ind w:left="30" w:right="3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Творческая работа</w:t>
            </w:r>
          </w:p>
        </w:tc>
      </w:tr>
      <w:tr w:rsidR="008060EE" w:rsidRPr="009F3B73" w:rsidTr="008060EE">
        <w:trPr>
          <w:trHeight w:val="547"/>
        </w:trPr>
        <w:tc>
          <w:tcPr>
            <w:tcW w:w="589" w:type="dxa"/>
            <w:tcBorders>
              <w:bottom w:val="single" w:sz="4" w:space="0" w:color="000000"/>
            </w:tcBorders>
          </w:tcPr>
          <w:p w:rsidR="008060EE" w:rsidRDefault="00C77B21" w:rsidP="008060EE">
            <w:pPr>
              <w:ind w:right="-3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6215" w:type="dxa"/>
            <w:tcBorders>
              <w:bottom w:val="single" w:sz="4" w:space="0" w:color="000000"/>
            </w:tcBorders>
          </w:tcPr>
          <w:p w:rsidR="00C77B21" w:rsidRPr="001B365A" w:rsidRDefault="008060EE" w:rsidP="00C77B21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365A">
              <w:rPr>
                <w:rFonts w:ascii="Times New Roman" w:hAnsi="Times New Roman"/>
                <w:sz w:val="28"/>
                <w:szCs w:val="28"/>
              </w:rPr>
              <w:t>Акция «Мы -за здоровый образ жизни!»</w:t>
            </w:r>
            <w:r w:rsidR="00C77B2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77B21">
              <w:rPr>
                <w:rFonts w:ascii="Times New Roman" w:hAnsi="Times New Roman"/>
                <w:b/>
                <w:sz w:val="28"/>
                <w:szCs w:val="28"/>
              </w:rPr>
              <w:t>Ф</w:t>
            </w:r>
            <w:r w:rsidR="00C77B21" w:rsidRPr="001B365A">
              <w:rPr>
                <w:rFonts w:ascii="Times New Roman" w:hAnsi="Times New Roman"/>
                <w:b/>
                <w:sz w:val="28"/>
                <w:szCs w:val="28"/>
              </w:rPr>
              <w:t>итнес – зарядка</w:t>
            </w:r>
            <w:r w:rsidR="00C77B21" w:rsidRPr="001B365A">
              <w:rPr>
                <w:rFonts w:ascii="Times New Roman" w:hAnsi="Times New Roman"/>
                <w:sz w:val="28"/>
                <w:szCs w:val="28"/>
              </w:rPr>
              <w:t xml:space="preserve"> «Делай как мы, делай лучше нас!», цель данной акции: приобщение подростков к здоровому образу жизни.</w:t>
            </w:r>
          </w:p>
          <w:p w:rsidR="008060EE" w:rsidRDefault="008060EE" w:rsidP="00403A09">
            <w:pPr>
              <w:ind w:left="30" w:right="3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8060EE" w:rsidRDefault="008060EE" w:rsidP="00403A09">
            <w:pPr>
              <w:pStyle w:val="a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8060EE" w:rsidRDefault="008060EE" w:rsidP="00403A09">
            <w:pPr>
              <w:ind w:left="30" w:right="3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</w:t>
            </w:r>
          </w:p>
        </w:tc>
      </w:tr>
      <w:tr w:rsidR="00DA40FD" w:rsidRPr="009F3B73" w:rsidTr="00DA40FD">
        <w:trPr>
          <w:trHeight w:val="555"/>
        </w:trPr>
        <w:tc>
          <w:tcPr>
            <w:tcW w:w="10773" w:type="dxa"/>
            <w:gridSpan w:val="4"/>
            <w:tcBorders>
              <w:bottom w:val="single" w:sz="4" w:space="0" w:color="000000"/>
            </w:tcBorders>
          </w:tcPr>
          <w:p w:rsidR="00DA40FD" w:rsidRPr="001B365A" w:rsidRDefault="00DA40FD" w:rsidP="00DA40FD">
            <w:pPr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B365A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1B365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</w:t>
            </w:r>
            <w:r w:rsidRPr="001B365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лок «Творческий блок» </w:t>
            </w:r>
          </w:p>
          <w:p w:rsidR="00DA40FD" w:rsidRDefault="00DA40FD" w:rsidP="00403A09">
            <w:pPr>
              <w:ind w:left="30" w:right="3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0EE" w:rsidRPr="009F3B73" w:rsidTr="008060EE">
        <w:trPr>
          <w:trHeight w:val="1867"/>
        </w:trPr>
        <w:tc>
          <w:tcPr>
            <w:tcW w:w="589" w:type="dxa"/>
            <w:tcBorders>
              <w:bottom w:val="single" w:sz="4" w:space="0" w:color="000000"/>
            </w:tcBorders>
          </w:tcPr>
          <w:p w:rsidR="008060EE" w:rsidRDefault="00ED1E7B" w:rsidP="00C77B21">
            <w:pPr>
              <w:ind w:right="-3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21- 2</w:t>
            </w:r>
            <w:r w:rsidR="00C77B21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6215" w:type="dxa"/>
            <w:tcBorders>
              <w:bottom w:val="single" w:sz="4" w:space="0" w:color="000000"/>
            </w:tcBorders>
          </w:tcPr>
          <w:p w:rsidR="008060EE" w:rsidRDefault="00ED1E7B" w:rsidP="00403A09">
            <w:pPr>
              <w:ind w:left="30" w:right="3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365A">
              <w:rPr>
                <w:rFonts w:ascii="Times New Roman" w:hAnsi="Times New Roman"/>
                <w:sz w:val="28"/>
                <w:szCs w:val="28"/>
              </w:rPr>
              <w:t>Помощь в организации и проведении 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>, праздников: День учителя, Новый год, 23 февраля, 8 марта, ярмарки, концерты и т.д.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8060EE" w:rsidRDefault="00ED1E7B" w:rsidP="00403A09">
            <w:pPr>
              <w:pStyle w:val="a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8060EE" w:rsidRDefault="00ED1E7B" w:rsidP="00403A09">
            <w:pPr>
              <w:ind w:left="30" w:right="3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365A">
              <w:rPr>
                <w:rFonts w:ascii="Times New Roman" w:hAnsi="Times New Roman"/>
                <w:sz w:val="28"/>
                <w:szCs w:val="28"/>
              </w:rPr>
              <w:t>Творческая работа</w:t>
            </w:r>
          </w:p>
        </w:tc>
      </w:tr>
      <w:tr w:rsidR="00ED1E7B" w:rsidRPr="009F3B73" w:rsidTr="00ED1E7B">
        <w:trPr>
          <w:trHeight w:val="252"/>
        </w:trPr>
        <w:tc>
          <w:tcPr>
            <w:tcW w:w="10773" w:type="dxa"/>
            <w:gridSpan w:val="4"/>
            <w:tcBorders>
              <w:bottom w:val="single" w:sz="4" w:space="0" w:color="000000"/>
            </w:tcBorders>
          </w:tcPr>
          <w:p w:rsidR="00ED1E7B" w:rsidRPr="00ED1E7B" w:rsidRDefault="00ED1E7B" w:rsidP="00ED1E7B">
            <w:pPr>
              <w:pStyle w:val="a8"/>
              <w:numPr>
                <w:ilvl w:val="0"/>
                <w:numId w:val="15"/>
              </w:numPr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2" w:name="_Hlk26103381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</w:t>
            </w:r>
            <w:r w:rsidRPr="00ED1E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лок «Экология» </w:t>
            </w:r>
            <w:bookmarkEnd w:id="2"/>
          </w:p>
          <w:p w:rsidR="00ED1E7B" w:rsidRDefault="00ED1E7B" w:rsidP="00403A09">
            <w:pPr>
              <w:ind w:left="30" w:right="3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0EE" w:rsidRPr="009F3B73" w:rsidTr="00ED1E7B">
        <w:trPr>
          <w:trHeight w:val="1867"/>
        </w:trPr>
        <w:tc>
          <w:tcPr>
            <w:tcW w:w="589" w:type="dxa"/>
          </w:tcPr>
          <w:p w:rsidR="008060EE" w:rsidRDefault="00ED1E7B" w:rsidP="00C77B21">
            <w:pPr>
              <w:ind w:right="-3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C77B21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6215" w:type="dxa"/>
          </w:tcPr>
          <w:p w:rsidR="008060EE" w:rsidRDefault="00ED1E7B" w:rsidP="00403A09">
            <w:pPr>
              <w:ind w:left="30" w:right="3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365A">
              <w:rPr>
                <w:rFonts w:ascii="Times New Roman" w:hAnsi="Times New Roman"/>
                <w:sz w:val="28"/>
                <w:szCs w:val="28"/>
              </w:rPr>
              <w:t>Конкурс детского экологического творчества (конкурс поделок из ТБО: лампочек, пакетов, полиэтиленовых и стеклянных бутылок, открыток, упаковочных материалов; конкурс живого детского рисунка «Сказки природы»)</w:t>
            </w:r>
          </w:p>
        </w:tc>
        <w:tc>
          <w:tcPr>
            <w:tcW w:w="1843" w:type="dxa"/>
          </w:tcPr>
          <w:p w:rsidR="008060EE" w:rsidRDefault="00ED1E7B" w:rsidP="00403A09">
            <w:pPr>
              <w:pStyle w:val="a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8060EE" w:rsidRDefault="00ED1E7B" w:rsidP="00403A09">
            <w:pPr>
              <w:ind w:left="30" w:right="3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365A">
              <w:rPr>
                <w:rFonts w:ascii="Times New Roman" w:hAnsi="Times New Roman"/>
                <w:sz w:val="28"/>
                <w:szCs w:val="28"/>
              </w:rPr>
              <w:t>Творческая работа</w:t>
            </w:r>
          </w:p>
        </w:tc>
      </w:tr>
      <w:tr w:rsidR="00ED1E7B" w:rsidRPr="009F3B73" w:rsidTr="00ED1E7B">
        <w:trPr>
          <w:trHeight w:val="543"/>
        </w:trPr>
        <w:tc>
          <w:tcPr>
            <w:tcW w:w="589" w:type="dxa"/>
            <w:tcBorders>
              <w:bottom w:val="single" w:sz="4" w:space="0" w:color="000000"/>
            </w:tcBorders>
          </w:tcPr>
          <w:p w:rsidR="00ED1E7B" w:rsidRDefault="00ED1E7B" w:rsidP="00C77B21">
            <w:pPr>
              <w:ind w:right="-3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C77B21"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>-</w:t>
            </w:r>
            <w:r w:rsidR="00C77B21"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6215" w:type="dxa"/>
            <w:tcBorders>
              <w:bottom w:val="single" w:sz="4" w:space="0" w:color="000000"/>
            </w:tcBorders>
            <w:vAlign w:val="bottom"/>
          </w:tcPr>
          <w:p w:rsidR="00ED1E7B" w:rsidRPr="001B365A" w:rsidRDefault="00ED1E7B" w:rsidP="00ED1E7B">
            <w:pPr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65A">
              <w:rPr>
                <w:rFonts w:ascii="Times New Roman" w:hAnsi="Times New Roman"/>
                <w:sz w:val="28"/>
                <w:szCs w:val="28"/>
              </w:rPr>
              <w:t>Благоустройство территорий «Зеленое будущее планеты»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ED1E7B" w:rsidRDefault="00ED1E7B" w:rsidP="00ED1E7B">
            <w:pPr>
              <w:pStyle w:val="a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ED1E7B" w:rsidRPr="001B365A" w:rsidRDefault="00ED1E7B" w:rsidP="00ED1E7B">
            <w:pPr>
              <w:ind w:left="30" w:right="3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Акция,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фотоочёт</w:t>
            </w:r>
            <w:proofErr w:type="spellEnd"/>
          </w:p>
        </w:tc>
      </w:tr>
      <w:tr w:rsidR="00ED1E7B" w:rsidRPr="009F3B73" w:rsidTr="00C77B21">
        <w:trPr>
          <w:trHeight w:val="750"/>
        </w:trPr>
        <w:tc>
          <w:tcPr>
            <w:tcW w:w="589" w:type="dxa"/>
            <w:tcBorders>
              <w:bottom w:val="single" w:sz="4" w:space="0" w:color="000000"/>
            </w:tcBorders>
          </w:tcPr>
          <w:p w:rsidR="00ED1E7B" w:rsidRDefault="00ED1E7B" w:rsidP="00C77B21">
            <w:pPr>
              <w:ind w:right="-3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="00C77B21">
              <w:rPr>
                <w:rFonts w:ascii="Times New Roman" w:hAnsi="Times New Roman"/>
                <w:sz w:val="28"/>
              </w:rPr>
              <w:t>0-31</w:t>
            </w:r>
          </w:p>
        </w:tc>
        <w:tc>
          <w:tcPr>
            <w:tcW w:w="6215" w:type="dxa"/>
            <w:tcBorders>
              <w:bottom w:val="single" w:sz="4" w:space="0" w:color="000000"/>
            </w:tcBorders>
          </w:tcPr>
          <w:p w:rsidR="00ED1E7B" w:rsidRPr="001B365A" w:rsidRDefault="00ED1E7B" w:rsidP="00ED1E7B">
            <w:pPr>
              <w:ind w:left="30" w:right="3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экологических акций по сбору пластиковых крышечек, батареек, макулатуры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ED1E7B" w:rsidRDefault="00C77B21" w:rsidP="00ED1E7B">
            <w:pPr>
              <w:pStyle w:val="a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ED1E7B" w:rsidRPr="001B365A" w:rsidRDefault="00C77B21" w:rsidP="00ED1E7B">
            <w:pPr>
              <w:ind w:left="30" w:right="3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Акция,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фотоочёт</w:t>
            </w:r>
            <w:proofErr w:type="spellEnd"/>
          </w:p>
        </w:tc>
      </w:tr>
      <w:tr w:rsidR="00C77B21" w:rsidRPr="009F3B73" w:rsidTr="00C77B21">
        <w:trPr>
          <w:trHeight w:val="549"/>
        </w:trPr>
        <w:tc>
          <w:tcPr>
            <w:tcW w:w="10773" w:type="dxa"/>
            <w:gridSpan w:val="4"/>
          </w:tcPr>
          <w:p w:rsidR="00C77B21" w:rsidRPr="001B365A" w:rsidRDefault="00C77B21" w:rsidP="00C77B21">
            <w:pPr>
              <w:ind w:left="30" w:right="3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bookmarkStart w:id="3" w:name="_Hlk26106567"/>
            <w:r w:rsidRPr="001B365A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1B365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</w:t>
            </w:r>
            <w:r w:rsidRPr="001B365A">
              <w:rPr>
                <w:rFonts w:ascii="Times New Roman" w:hAnsi="Times New Roman"/>
                <w:b/>
                <w:bCs/>
                <w:sz w:val="28"/>
                <w:szCs w:val="28"/>
              </w:rPr>
              <w:t>лок «Моя безопасность»</w:t>
            </w:r>
            <w:bookmarkEnd w:id="3"/>
          </w:p>
        </w:tc>
      </w:tr>
      <w:tr w:rsidR="00C77B21" w:rsidRPr="009F3B73" w:rsidTr="00C77B21">
        <w:trPr>
          <w:trHeight w:val="415"/>
        </w:trPr>
        <w:tc>
          <w:tcPr>
            <w:tcW w:w="589" w:type="dxa"/>
            <w:tcBorders>
              <w:bottom w:val="single" w:sz="4" w:space="0" w:color="000000"/>
            </w:tcBorders>
          </w:tcPr>
          <w:p w:rsidR="00C77B21" w:rsidRDefault="00C77B21" w:rsidP="00C77B21">
            <w:pPr>
              <w:ind w:right="-3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  <w:tc>
          <w:tcPr>
            <w:tcW w:w="6215" w:type="dxa"/>
            <w:tcBorders>
              <w:bottom w:val="single" w:sz="4" w:space="0" w:color="000000"/>
            </w:tcBorders>
          </w:tcPr>
          <w:p w:rsidR="00C77B21" w:rsidRPr="001B365A" w:rsidRDefault="00C77B21" w:rsidP="00ED1E7B">
            <w:pPr>
              <w:ind w:left="30" w:right="3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365A">
              <w:rPr>
                <w:rFonts w:ascii="Times New Roman" w:hAnsi="Times New Roman"/>
                <w:sz w:val="28"/>
                <w:szCs w:val="28"/>
              </w:rPr>
              <w:t>«Опасности вокруг нас»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C77B21" w:rsidRDefault="00C77B21" w:rsidP="00ED1E7B">
            <w:pPr>
              <w:pStyle w:val="a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C77B21" w:rsidRPr="001B365A" w:rsidRDefault="00C77B21" w:rsidP="00ED1E7B">
            <w:pPr>
              <w:ind w:left="30" w:right="3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C77B21" w:rsidRPr="009F3B73" w:rsidTr="00C77B21">
        <w:trPr>
          <w:trHeight w:val="415"/>
        </w:trPr>
        <w:tc>
          <w:tcPr>
            <w:tcW w:w="589" w:type="dxa"/>
            <w:tcBorders>
              <w:bottom w:val="single" w:sz="4" w:space="0" w:color="000000"/>
            </w:tcBorders>
          </w:tcPr>
          <w:p w:rsidR="00C77B21" w:rsidRDefault="00C77B21" w:rsidP="00C77B21">
            <w:pPr>
              <w:ind w:right="-3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w="6215" w:type="dxa"/>
            <w:tcBorders>
              <w:bottom w:val="single" w:sz="4" w:space="0" w:color="000000"/>
            </w:tcBorders>
          </w:tcPr>
          <w:p w:rsidR="00C77B21" w:rsidRPr="001B365A" w:rsidRDefault="00C77B21" w:rsidP="00ED1E7B">
            <w:pPr>
              <w:ind w:left="30" w:right="3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365A">
              <w:rPr>
                <w:rFonts w:ascii="Times New Roman" w:hAnsi="Times New Roman"/>
                <w:sz w:val="28"/>
                <w:szCs w:val="28"/>
              </w:rPr>
              <w:t>Акция «Письмо водителю»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C77B21" w:rsidRDefault="00D31716" w:rsidP="00ED1E7B">
            <w:pPr>
              <w:pStyle w:val="a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C77B21" w:rsidRDefault="00D31716" w:rsidP="00ED1E7B">
            <w:pPr>
              <w:ind w:left="30" w:right="3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</w:t>
            </w:r>
          </w:p>
        </w:tc>
      </w:tr>
      <w:tr w:rsidR="00C77B21" w:rsidRPr="009F3B73" w:rsidTr="00C77B21">
        <w:trPr>
          <w:trHeight w:val="988"/>
        </w:trPr>
        <w:tc>
          <w:tcPr>
            <w:tcW w:w="589" w:type="dxa"/>
            <w:tcBorders>
              <w:bottom w:val="single" w:sz="4" w:space="0" w:color="000000"/>
            </w:tcBorders>
          </w:tcPr>
          <w:p w:rsidR="00C77B21" w:rsidRDefault="00C77B21" w:rsidP="00ED1E7B">
            <w:pPr>
              <w:ind w:right="-3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  <w:tc>
          <w:tcPr>
            <w:tcW w:w="6215" w:type="dxa"/>
            <w:tcBorders>
              <w:bottom w:val="single" w:sz="4" w:space="0" w:color="000000"/>
            </w:tcBorders>
          </w:tcPr>
          <w:p w:rsidR="00C77B21" w:rsidRPr="001B365A" w:rsidRDefault="00C77B21" w:rsidP="00ED1E7B">
            <w:pPr>
              <w:ind w:left="30" w:right="3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365A"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C77B21" w:rsidRDefault="00C77B21" w:rsidP="00ED1E7B">
            <w:pPr>
              <w:pStyle w:val="a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C77B21" w:rsidRPr="001B365A" w:rsidRDefault="00C77B21" w:rsidP="00ED1E7B">
            <w:pPr>
              <w:ind w:left="30" w:right="3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творческая работа</w:t>
            </w:r>
          </w:p>
        </w:tc>
      </w:tr>
    </w:tbl>
    <w:p w:rsidR="002A20BC" w:rsidRPr="009F3B73" w:rsidRDefault="002A20BC">
      <w:pPr>
        <w:spacing w:after="0"/>
        <w:jc w:val="both"/>
        <w:rPr>
          <w:rFonts w:ascii="Times New Roman" w:hAnsi="Times New Roman"/>
          <w:sz w:val="28"/>
        </w:rPr>
      </w:pPr>
    </w:p>
    <w:p w:rsidR="002A20BC" w:rsidRPr="009F3B73" w:rsidRDefault="00D251C6">
      <w:pPr>
        <w:spacing w:after="0"/>
        <w:jc w:val="both"/>
        <w:rPr>
          <w:rFonts w:ascii="Times New Roman" w:hAnsi="Times New Roman"/>
          <w:b/>
          <w:sz w:val="28"/>
          <w:u w:val="single"/>
        </w:rPr>
      </w:pPr>
      <w:r w:rsidRPr="009F3B73">
        <w:rPr>
          <w:rFonts w:ascii="Times New Roman" w:hAnsi="Times New Roman"/>
          <w:sz w:val="28"/>
        </w:rPr>
        <w:t>Календарный учебный график в полном объеме учитывает индивидуальные, возрастные, психофизические особенности обучающихся и отвечает требованиям охраны их жизни и здоровья.</w:t>
      </w:r>
    </w:p>
    <w:p w:rsidR="00D31716" w:rsidRPr="009F3B73" w:rsidRDefault="00D31716">
      <w:pPr>
        <w:spacing w:after="0"/>
        <w:jc w:val="both"/>
        <w:rPr>
          <w:rFonts w:ascii="Times New Roman" w:hAnsi="Times New Roman"/>
          <w:b/>
          <w:sz w:val="28"/>
        </w:rPr>
      </w:pPr>
    </w:p>
    <w:p w:rsidR="00C77B21" w:rsidRPr="001B365A" w:rsidRDefault="00461939" w:rsidP="00C77B21">
      <w:pPr>
        <w:pStyle w:val="1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Содержание уче</w:t>
      </w:r>
      <w:r w:rsidR="00C77B21" w:rsidRPr="001B365A">
        <w:rPr>
          <w:rFonts w:ascii="Times New Roman" w:hAnsi="Times New Roman"/>
          <w:color w:val="auto"/>
        </w:rPr>
        <w:t>бного плана.</w:t>
      </w:r>
    </w:p>
    <w:p w:rsidR="00C77B21" w:rsidRPr="001B365A" w:rsidRDefault="00C77B21" w:rsidP="00C77B21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C77B21" w:rsidRPr="00D31716" w:rsidRDefault="00D31716" w:rsidP="00D31716">
      <w:pPr>
        <w:pStyle w:val="a8"/>
        <w:numPr>
          <w:ilvl w:val="0"/>
          <w:numId w:val="17"/>
        </w:numPr>
        <w:shd w:val="clear" w:color="auto" w:fill="FFFFFF"/>
        <w:spacing w:after="0" w:line="330" w:lineRule="atLeast"/>
        <w:contextualSpacing/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блок </w:t>
      </w:r>
      <w:r w:rsidR="00C77B21" w:rsidRPr="00D31716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«Школа волонтеров»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C77B21" w:rsidRPr="00D31716">
        <w:rPr>
          <w:rFonts w:ascii="Times New Roman" w:hAnsi="Times New Roman"/>
          <w:bCs/>
          <w:sz w:val="28"/>
          <w:szCs w:val="28"/>
          <w:bdr w:val="none" w:sz="0" w:space="0" w:color="auto" w:frame="1"/>
          <w:lang w:val="en-US"/>
        </w:rPr>
        <w:t>(</w:t>
      </w:r>
      <w:r w:rsidRPr="00D3171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4 часа)</w:t>
      </w:r>
    </w:p>
    <w:p w:rsidR="00C77B21" w:rsidRPr="001B365A" w:rsidRDefault="00C77B21" w:rsidP="00C77B21">
      <w:pPr>
        <w:pStyle w:val="a8"/>
        <w:shd w:val="clear" w:color="auto" w:fill="FFFFFF"/>
        <w:spacing w:after="0" w:line="330" w:lineRule="atLeast"/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1B365A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Теория </w:t>
      </w:r>
    </w:p>
    <w:p w:rsidR="00C77B21" w:rsidRPr="001B365A" w:rsidRDefault="00C77B21" w:rsidP="00C77B21">
      <w:pPr>
        <w:pStyle w:val="a5"/>
        <w:rPr>
          <w:rFonts w:ascii="Times New Roman" w:hAnsi="Times New Roman"/>
          <w:sz w:val="28"/>
          <w:szCs w:val="28"/>
        </w:rPr>
      </w:pPr>
      <w:r w:rsidRPr="001B365A">
        <w:rPr>
          <w:rStyle w:val="c0"/>
          <w:rFonts w:ascii="Times New Roman" w:hAnsi="Times New Roman"/>
          <w:sz w:val="28"/>
          <w:szCs w:val="28"/>
        </w:rPr>
        <w:t xml:space="preserve">Введение в программу. </w:t>
      </w:r>
      <w:r w:rsidRPr="001B365A">
        <w:rPr>
          <w:rFonts w:ascii="Times New Roman" w:hAnsi="Times New Roman"/>
          <w:sz w:val="28"/>
          <w:szCs w:val="28"/>
          <w:shd w:val="clear" w:color="auto" w:fill="FFFFFF"/>
        </w:rPr>
        <w:t>Организационное заседание «Мы– волонтёр</w:t>
      </w:r>
      <w:r w:rsidR="00D31716"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Pr="001B365A">
        <w:rPr>
          <w:rFonts w:ascii="Times New Roman" w:hAnsi="Times New Roman"/>
          <w:sz w:val="28"/>
          <w:szCs w:val="28"/>
          <w:shd w:val="clear" w:color="auto" w:fill="FFFFFF"/>
        </w:rPr>
        <w:t xml:space="preserve">». Значение волонтёрского движения. «Кто такие волонтеры?» Возникновение и развитие волонтёрского движения. Мифы о </w:t>
      </w:r>
      <w:proofErr w:type="spellStart"/>
      <w:r w:rsidRPr="001B365A">
        <w:rPr>
          <w:rFonts w:ascii="Times New Roman" w:hAnsi="Times New Roman"/>
          <w:sz w:val="28"/>
          <w:szCs w:val="28"/>
          <w:shd w:val="clear" w:color="auto" w:fill="FFFFFF"/>
        </w:rPr>
        <w:t>волонтёрстве</w:t>
      </w:r>
      <w:proofErr w:type="spellEnd"/>
      <w:r w:rsidRPr="001B365A">
        <w:rPr>
          <w:rFonts w:ascii="Times New Roman" w:hAnsi="Times New Roman"/>
          <w:sz w:val="28"/>
          <w:szCs w:val="28"/>
          <w:shd w:val="clear" w:color="auto" w:fill="FFFFFF"/>
        </w:rPr>
        <w:t>. Кодекс волонтёров. Составление плана работы. Распределение поручений. Международное добровольчество. Деятельность основных международных волонтёрских программ</w:t>
      </w:r>
      <w:r w:rsidRPr="001B365A">
        <w:rPr>
          <w:sz w:val="28"/>
          <w:szCs w:val="28"/>
          <w:shd w:val="clear" w:color="auto" w:fill="FFFFFF"/>
        </w:rPr>
        <w:t xml:space="preserve">. </w:t>
      </w:r>
      <w:r w:rsidRPr="001B365A">
        <w:rPr>
          <w:rStyle w:val="c0"/>
          <w:rFonts w:ascii="Times New Roman" w:hAnsi="Times New Roman"/>
          <w:sz w:val="28"/>
          <w:szCs w:val="28"/>
        </w:rPr>
        <w:t>Правила пове</w:t>
      </w:r>
      <w:r w:rsidR="00D31716">
        <w:rPr>
          <w:rStyle w:val="c0"/>
          <w:rFonts w:ascii="Times New Roman" w:hAnsi="Times New Roman"/>
          <w:sz w:val="28"/>
          <w:szCs w:val="28"/>
        </w:rPr>
        <w:t xml:space="preserve">дения на занятиях. Тестирование </w:t>
      </w:r>
      <w:r w:rsidRPr="001B365A">
        <w:rPr>
          <w:rFonts w:ascii="Times New Roman" w:hAnsi="Times New Roman"/>
          <w:sz w:val="28"/>
          <w:szCs w:val="28"/>
        </w:rPr>
        <w:t>ТБ. Материала и принадлежности, дополнительный материал.</w:t>
      </w:r>
    </w:p>
    <w:p w:rsidR="00C77B21" w:rsidRPr="001B365A" w:rsidRDefault="00C77B21" w:rsidP="00C77B21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1B365A">
        <w:rPr>
          <w:rFonts w:ascii="Times New Roman" w:hAnsi="Times New Roman"/>
          <w:sz w:val="28"/>
          <w:szCs w:val="28"/>
        </w:rPr>
        <w:t>Практика</w:t>
      </w:r>
    </w:p>
    <w:p w:rsidR="00C77B21" w:rsidRPr="001B365A" w:rsidRDefault="00C77B21" w:rsidP="00C77B21">
      <w:pPr>
        <w:rPr>
          <w:rFonts w:ascii="Times New Roman" w:hAnsi="Times New Roman"/>
          <w:sz w:val="28"/>
          <w:szCs w:val="28"/>
        </w:rPr>
      </w:pPr>
      <w:r w:rsidRPr="001B365A">
        <w:rPr>
          <w:rFonts w:ascii="Times New Roman" w:hAnsi="Times New Roman"/>
          <w:sz w:val="28"/>
          <w:szCs w:val="28"/>
        </w:rPr>
        <w:t>Практика: Анкетирование, оформление стенгазеты.</w:t>
      </w:r>
    </w:p>
    <w:p w:rsidR="00C77B21" w:rsidRPr="001B365A" w:rsidRDefault="00D31716" w:rsidP="00C77B21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блок</w:t>
      </w:r>
      <w:r w:rsidR="00C77B21" w:rsidRPr="001B365A">
        <w:rPr>
          <w:rFonts w:ascii="Times New Roman" w:hAnsi="Times New Roman"/>
          <w:b/>
          <w:bCs/>
          <w:sz w:val="28"/>
          <w:szCs w:val="28"/>
        </w:rPr>
        <w:t xml:space="preserve"> «Добрые сердца»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(13 часов</w:t>
      </w:r>
      <w:r w:rsidR="00C77B21" w:rsidRPr="001B365A">
        <w:rPr>
          <w:rFonts w:ascii="Times New Roman" w:hAnsi="Times New Roman"/>
          <w:sz w:val="28"/>
          <w:szCs w:val="28"/>
        </w:rPr>
        <w:t>)</w:t>
      </w:r>
    </w:p>
    <w:p w:rsidR="00C77B21" w:rsidRPr="001B365A" w:rsidRDefault="00C77B21" w:rsidP="00C77B21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1B365A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Теория</w:t>
      </w:r>
    </w:p>
    <w:p w:rsidR="00C77B21" w:rsidRPr="001B365A" w:rsidRDefault="00C77B21" w:rsidP="00C77B21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  <w:u w:val="single"/>
        </w:rPr>
      </w:pPr>
      <w:r w:rsidRPr="001B365A">
        <w:rPr>
          <w:rFonts w:ascii="Times New Roman" w:hAnsi="Times New Roman"/>
          <w:sz w:val="28"/>
          <w:szCs w:val="28"/>
        </w:rPr>
        <w:t>Обсуждение актуальных социальных проблем современного общества. Обучающиеся определяют круг людей, нуждающихся в заботе и внимании — это дети с ограниченными возможностями, пожилые люди.  Знакомство с разными категориями граждан, оказавшихся в ТЖС.</w:t>
      </w:r>
    </w:p>
    <w:p w:rsidR="00C77B21" w:rsidRPr="001B365A" w:rsidRDefault="00C77B21" w:rsidP="00C77B21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1B365A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Практика</w:t>
      </w:r>
    </w:p>
    <w:p w:rsidR="00C77B21" w:rsidRPr="001B365A" w:rsidRDefault="00C77B21" w:rsidP="00C77B21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1B365A">
        <w:rPr>
          <w:rFonts w:ascii="Times New Roman" w:hAnsi="Times New Roman"/>
          <w:sz w:val="28"/>
          <w:szCs w:val="28"/>
        </w:rPr>
        <w:t>Волонтёры оказывают им адресную помощь, на практике реализуют знания, полученные ими в период подготовки.</w:t>
      </w:r>
    </w:p>
    <w:p w:rsidR="00C77B21" w:rsidRPr="001B365A" w:rsidRDefault="00C77B21" w:rsidP="00C77B21">
      <w:pPr>
        <w:shd w:val="clear" w:color="auto" w:fill="FFFFFF"/>
        <w:tabs>
          <w:tab w:val="left" w:pos="1890"/>
        </w:tabs>
        <w:spacing w:after="0" w:line="330" w:lineRule="atLeast"/>
        <w:textAlignment w:val="baseline"/>
        <w:rPr>
          <w:rFonts w:ascii="Times New Roman" w:hAnsi="Times New Roman"/>
          <w:sz w:val="28"/>
          <w:szCs w:val="28"/>
          <w:u w:val="single"/>
        </w:rPr>
      </w:pPr>
      <w:r w:rsidRPr="001B365A">
        <w:rPr>
          <w:rFonts w:ascii="Times New Roman" w:hAnsi="Times New Roman"/>
          <w:sz w:val="28"/>
          <w:szCs w:val="28"/>
        </w:rPr>
        <w:t>Участие в благотворительных акциях, тренингах, круглых столах, играх, беседах.</w:t>
      </w:r>
    </w:p>
    <w:p w:rsidR="00C77B21" w:rsidRPr="001B365A" w:rsidRDefault="00C77B21" w:rsidP="00C77B21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1B365A">
        <w:rPr>
          <w:rFonts w:ascii="Times New Roman" w:hAnsi="Times New Roman"/>
          <w:sz w:val="28"/>
          <w:szCs w:val="28"/>
        </w:rPr>
        <w:t>Выполнение открыток, стенгазет, буклетов.</w:t>
      </w:r>
    </w:p>
    <w:p w:rsidR="00C77B21" w:rsidRPr="001B365A" w:rsidRDefault="00C77B21" w:rsidP="00C77B21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</w:p>
    <w:p w:rsidR="00C77B21" w:rsidRPr="001B365A" w:rsidRDefault="00C77B21" w:rsidP="00C77B21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1B365A">
        <w:rPr>
          <w:rFonts w:ascii="Times New Roman" w:hAnsi="Times New Roman"/>
          <w:b/>
          <w:bCs/>
          <w:sz w:val="28"/>
          <w:szCs w:val="28"/>
        </w:rPr>
        <w:t xml:space="preserve">3 </w:t>
      </w:r>
      <w:r w:rsidR="00D31716">
        <w:rPr>
          <w:rFonts w:ascii="Times New Roman" w:hAnsi="Times New Roman"/>
          <w:b/>
          <w:bCs/>
          <w:sz w:val="28"/>
          <w:szCs w:val="28"/>
        </w:rPr>
        <w:t>б</w:t>
      </w:r>
      <w:r w:rsidRPr="001B365A">
        <w:rPr>
          <w:rFonts w:ascii="Times New Roman" w:hAnsi="Times New Roman"/>
          <w:b/>
          <w:bCs/>
          <w:sz w:val="28"/>
          <w:szCs w:val="28"/>
        </w:rPr>
        <w:t>лок «Здоровый образ жизни»</w:t>
      </w:r>
      <w:r w:rsidR="00D3171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B365A">
        <w:rPr>
          <w:rFonts w:ascii="Times New Roman" w:hAnsi="Times New Roman"/>
          <w:sz w:val="28"/>
          <w:szCs w:val="28"/>
        </w:rPr>
        <w:t>(</w:t>
      </w:r>
      <w:r w:rsidR="00D31716">
        <w:rPr>
          <w:rFonts w:ascii="Times New Roman" w:hAnsi="Times New Roman"/>
          <w:sz w:val="28"/>
          <w:szCs w:val="28"/>
        </w:rPr>
        <w:t>3</w:t>
      </w:r>
      <w:r w:rsidRPr="001B365A">
        <w:rPr>
          <w:rFonts w:ascii="Times New Roman" w:hAnsi="Times New Roman"/>
          <w:sz w:val="28"/>
          <w:szCs w:val="28"/>
        </w:rPr>
        <w:t xml:space="preserve"> часа)</w:t>
      </w:r>
    </w:p>
    <w:p w:rsidR="00C77B21" w:rsidRPr="001B365A" w:rsidRDefault="00C77B21" w:rsidP="00C77B21">
      <w:pPr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  <w:r w:rsidRPr="001B365A">
        <w:rPr>
          <w:rFonts w:ascii="Times New Roman" w:hAnsi="Times New Roman"/>
          <w:b/>
          <w:sz w:val="28"/>
          <w:szCs w:val="28"/>
        </w:rPr>
        <w:t>Теория</w:t>
      </w:r>
      <w:r w:rsidRPr="001B365A">
        <w:rPr>
          <w:rFonts w:ascii="Times New Roman" w:hAnsi="Times New Roman"/>
          <w:b/>
          <w:sz w:val="28"/>
          <w:szCs w:val="28"/>
        </w:rPr>
        <w:tab/>
      </w:r>
    </w:p>
    <w:p w:rsidR="00C77B21" w:rsidRPr="001B365A" w:rsidRDefault="00C77B21" w:rsidP="00C77B21">
      <w:pPr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1B365A">
        <w:rPr>
          <w:rFonts w:ascii="Times New Roman" w:hAnsi="Times New Roman"/>
          <w:bCs/>
          <w:sz w:val="28"/>
          <w:szCs w:val="28"/>
        </w:rPr>
        <w:t>Пропаганда, реклама ЗОЖ, занятий спортом. Содействие утверждению в жизни современного общества идей добра и красоты, духовного и физического совершенствования детей и подростков.</w:t>
      </w:r>
    </w:p>
    <w:p w:rsidR="00C77B21" w:rsidRPr="001B365A" w:rsidRDefault="00C77B21" w:rsidP="00C77B21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b/>
          <w:sz w:val="28"/>
          <w:szCs w:val="28"/>
        </w:rPr>
      </w:pPr>
      <w:r w:rsidRPr="001B365A">
        <w:rPr>
          <w:rFonts w:ascii="Times New Roman" w:hAnsi="Times New Roman"/>
          <w:b/>
          <w:sz w:val="28"/>
          <w:szCs w:val="28"/>
        </w:rPr>
        <w:t>Практика</w:t>
      </w:r>
    </w:p>
    <w:p w:rsidR="00C77B21" w:rsidRPr="001B365A" w:rsidRDefault="00C77B21" w:rsidP="00C77B21">
      <w:pPr>
        <w:shd w:val="clear" w:color="auto" w:fill="FFFFFF"/>
        <w:spacing w:after="0" w:line="330" w:lineRule="atLeast"/>
        <w:textAlignment w:val="baseline"/>
        <w:rPr>
          <w:sz w:val="28"/>
          <w:szCs w:val="28"/>
        </w:rPr>
      </w:pPr>
      <w:r w:rsidRPr="001B365A">
        <w:rPr>
          <w:rFonts w:ascii="Times New Roman" w:hAnsi="Times New Roman"/>
          <w:sz w:val="28"/>
          <w:szCs w:val="28"/>
        </w:rPr>
        <w:t>Анкетирование, беседы, выпуск информационных буклетов, листовок, участия в соревнованиях.</w:t>
      </w:r>
    </w:p>
    <w:p w:rsidR="00D31716" w:rsidRDefault="00D31716" w:rsidP="00C77B21">
      <w:pPr>
        <w:ind w:right="30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C77B21" w:rsidRPr="001B365A" w:rsidRDefault="00C77B21" w:rsidP="00C77B21">
      <w:pPr>
        <w:ind w:right="30"/>
        <w:textAlignment w:val="baseline"/>
        <w:rPr>
          <w:rFonts w:ascii="Times New Roman" w:hAnsi="Times New Roman"/>
          <w:sz w:val="28"/>
          <w:szCs w:val="28"/>
        </w:rPr>
      </w:pPr>
      <w:r w:rsidRPr="001B365A">
        <w:rPr>
          <w:rFonts w:ascii="Times New Roman" w:hAnsi="Times New Roman"/>
          <w:b/>
          <w:bCs/>
          <w:sz w:val="28"/>
          <w:szCs w:val="28"/>
        </w:rPr>
        <w:t xml:space="preserve">4 </w:t>
      </w:r>
      <w:r w:rsidR="00D31716">
        <w:rPr>
          <w:rFonts w:ascii="Times New Roman" w:hAnsi="Times New Roman"/>
          <w:b/>
          <w:bCs/>
          <w:sz w:val="28"/>
          <w:szCs w:val="28"/>
        </w:rPr>
        <w:t>б</w:t>
      </w:r>
      <w:r w:rsidRPr="001B365A">
        <w:rPr>
          <w:rFonts w:ascii="Times New Roman" w:hAnsi="Times New Roman"/>
          <w:b/>
          <w:bCs/>
          <w:sz w:val="28"/>
          <w:szCs w:val="28"/>
        </w:rPr>
        <w:t>лок «Творческий блок»</w:t>
      </w:r>
      <w:r w:rsidR="00D3171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B365A">
        <w:rPr>
          <w:rFonts w:ascii="Times New Roman" w:hAnsi="Times New Roman"/>
          <w:sz w:val="28"/>
          <w:szCs w:val="28"/>
        </w:rPr>
        <w:t>(</w:t>
      </w:r>
      <w:r w:rsidR="00D31716">
        <w:rPr>
          <w:rFonts w:ascii="Times New Roman" w:hAnsi="Times New Roman"/>
          <w:sz w:val="28"/>
          <w:szCs w:val="28"/>
        </w:rPr>
        <w:t>6</w:t>
      </w:r>
      <w:r w:rsidRPr="001B365A">
        <w:rPr>
          <w:rFonts w:ascii="Times New Roman" w:hAnsi="Times New Roman"/>
          <w:sz w:val="28"/>
          <w:szCs w:val="28"/>
        </w:rPr>
        <w:t xml:space="preserve"> часов)</w:t>
      </w:r>
    </w:p>
    <w:p w:rsidR="00C77B21" w:rsidRPr="001B365A" w:rsidRDefault="00C77B21" w:rsidP="00C77B21">
      <w:pPr>
        <w:ind w:right="30"/>
        <w:textAlignment w:val="baseline"/>
        <w:rPr>
          <w:rFonts w:ascii="Times New Roman" w:hAnsi="Times New Roman"/>
          <w:bCs/>
          <w:sz w:val="28"/>
          <w:szCs w:val="28"/>
        </w:rPr>
      </w:pPr>
      <w:r w:rsidRPr="001B365A">
        <w:rPr>
          <w:rFonts w:ascii="Times New Roman" w:hAnsi="Times New Roman"/>
          <w:b/>
          <w:sz w:val="28"/>
          <w:szCs w:val="28"/>
        </w:rPr>
        <w:t xml:space="preserve">Теория </w:t>
      </w:r>
      <w:r w:rsidRPr="001B365A">
        <w:rPr>
          <w:rFonts w:ascii="Times New Roman" w:hAnsi="Times New Roman"/>
          <w:bCs/>
          <w:sz w:val="28"/>
          <w:szCs w:val="28"/>
        </w:rPr>
        <w:t>Формирование социально – активной позиции в жизни детей и подростков, развитие творческих и альтернативных способностей.</w:t>
      </w:r>
    </w:p>
    <w:p w:rsidR="00C77B21" w:rsidRPr="001B365A" w:rsidRDefault="00C77B21" w:rsidP="00C77B21">
      <w:pPr>
        <w:ind w:right="30"/>
        <w:textAlignment w:val="baseline"/>
        <w:rPr>
          <w:rFonts w:ascii="Times New Roman" w:hAnsi="Times New Roman"/>
          <w:b/>
          <w:bCs/>
          <w:sz w:val="28"/>
          <w:szCs w:val="28"/>
          <w:u w:val="single"/>
        </w:rPr>
      </w:pPr>
      <w:r w:rsidRPr="001B365A">
        <w:rPr>
          <w:rFonts w:ascii="Times New Roman" w:hAnsi="Times New Roman"/>
          <w:b/>
          <w:sz w:val="28"/>
          <w:szCs w:val="28"/>
        </w:rPr>
        <w:t>Практика</w:t>
      </w:r>
      <w:r w:rsidRPr="001B365A">
        <w:rPr>
          <w:rFonts w:ascii="Times New Roman" w:hAnsi="Times New Roman"/>
          <w:b/>
          <w:sz w:val="28"/>
          <w:szCs w:val="28"/>
        </w:rPr>
        <w:tab/>
      </w:r>
    </w:p>
    <w:p w:rsidR="00C77B21" w:rsidRPr="001B365A" w:rsidRDefault="00C77B21" w:rsidP="00C77B21">
      <w:pPr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1B365A">
        <w:rPr>
          <w:rFonts w:ascii="Times New Roman" w:hAnsi="Times New Roman"/>
          <w:bCs/>
          <w:sz w:val="28"/>
          <w:szCs w:val="28"/>
        </w:rPr>
        <w:lastRenderedPageBreak/>
        <w:t>Организация и п</w:t>
      </w:r>
      <w:r w:rsidR="00D31716">
        <w:rPr>
          <w:rFonts w:ascii="Times New Roman" w:hAnsi="Times New Roman"/>
          <w:bCs/>
          <w:sz w:val="28"/>
          <w:szCs w:val="28"/>
        </w:rPr>
        <w:t xml:space="preserve">роведение вечеров, праздников; </w:t>
      </w:r>
    </w:p>
    <w:p w:rsidR="00C77B21" w:rsidRPr="001B365A" w:rsidRDefault="00C77B21" w:rsidP="00C77B21">
      <w:pPr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1B365A">
        <w:rPr>
          <w:rFonts w:ascii="Times New Roman" w:hAnsi="Times New Roman"/>
          <w:bCs/>
          <w:sz w:val="28"/>
          <w:szCs w:val="28"/>
        </w:rPr>
        <w:t xml:space="preserve">Участие в художественной самодеятельности; </w:t>
      </w:r>
    </w:p>
    <w:p w:rsidR="00C77B21" w:rsidRDefault="00C77B21" w:rsidP="00D31716">
      <w:pPr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1B365A">
        <w:rPr>
          <w:rFonts w:ascii="Times New Roman" w:hAnsi="Times New Roman"/>
          <w:bCs/>
          <w:sz w:val="28"/>
          <w:szCs w:val="28"/>
        </w:rPr>
        <w:t xml:space="preserve">Участие в акциях, </w:t>
      </w:r>
      <w:proofErr w:type="spellStart"/>
      <w:r w:rsidRPr="001B365A">
        <w:rPr>
          <w:rFonts w:ascii="Times New Roman" w:hAnsi="Times New Roman"/>
          <w:bCs/>
          <w:sz w:val="28"/>
          <w:szCs w:val="28"/>
        </w:rPr>
        <w:t>флешмобах</w:t>
      </w:r>
      <w:proofErr w:type="spellEnd"/>
      <w:r w:rsidRPr="001B365A">
        <w:rPr>
          <w:rFonts w:ascii="Times New Roman" w:hAnsi="Times New Roman"/>
          <w:bCs/>
          <w:sz w:val="28"/>
          <w:szCs w:val="28"/>
        </w:rPr>
        <w:t xml:space="preserve">.  </w:t>
      </w:r>
    </w:p>
    <w:p w:rsidR="00D31716" w:rsidRPr="00D31716" w:rsidRDefault="00D31716" w:rsidP="00D31716">
      <w:pPr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C77B21" w:rsidRPr="001B365A" w:rsidRDefault="00C77B21" w:rsidP="00C77B21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1B365A">
        <w:rPr>
          <w:rFonts w:ascii="Times New Roman" w:hAnsi="Times New Roman"/>
          <w:b/>
          <w:bCs/>
          <w:sz w:val="28"/>
          <w:szCs w:val="28"/>
        </w:rPr>
        <w:t xml:space="preserve">5 </w:t>
      </w:r>
      <w:r w:rsidR="00D31716">
        <w:rPr>
          <w:rFonts w:ascii="Times New Roman" w:hAnsi="Times New Roman"/>
          <w:b/>
          <w:bCs/>
          <w:sz w:val="28"/>
          <w:szCs w:val="28"/>
        </w:rPr>
        <w:t>б</w:t>
      </w:r>
      <w:r w:rsidRPr="001B365A">
        <w:rPr>
          <w:rFonts w:ascii="Times New Roman" w:hAnsi="Times New Roman"/>
          <w:b/>
          <w:bCs/>
          <w:sz w:val="28"/>
          <w:szCs w:val="28"/>
        </w:rPr>
        <w:t>лок «Экология»</w:t>
      </w:r>
      <w:r w:rsidR="00D3171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B365A">
        <w:rPr>
          <w:rFonts w:ascii="Times New Roman" w:hAnsi="Times New Roman"/>
          <w:sz w:val="28"/>
          <w:szCs w:val="28"/>
        </w:rPr>
        <w:t>(</w:t>
      </w:r>
      <w:r w:rsidR="00D31716">
        <w:rPr>
          <w:rFonts w:ascii="Times New Roman" w:hAnsi="Times New Roman"/>
          <w:sz w:val="28"/>
          <w:szCs w:val="28"/>
        </w:rPr>
        <w:t>5</w:t>
      </w:r>
      <w:r w:rsidRPr="001B365A">
        <w:rPr>
          <w:rFonts w:ascii="Times New Roman" w:hAnsi="Times New Roman"/>
          <w:sz w:val="28"/>
          <w:szCs w:val="28"/>
        </w:rPr>
        <w:t xml:space="preserve"> часов)</w:t>
      </w:r>
    </w:p>
    <w:p w:rsidR="00C77B21" w:rsidRPr="001B365A" w:rsidRDefault="00C77B21" w:rsidP="00C77B21">
      <w:pPr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1B365A">
        <w:rPr>
          <w:rFonts w:ascii="Times New Roman" w:hAnsi="Times New Roman"/>
          <w:b/>
          <w:sz w:val="28"/>
          <w:szCs w:val="28"/>
        </w:rPr>
        <w:t>Теория</w:t>
      </w:r>
      <w:r w:rsidRPr="001B365A">
        <w:rPr>
          <w:rFonts w:ascii="Times New Roman" w:hAnsi="Times New Roman"/>
          <w:sz w:val="28"/>
          <w:szCs w:val="28"/>
        </w:rPr>
        <w:t>:</w:t>
      </w:r>
      <w:r w:rsidRPr="001B365A">
        <w:rPr>
          <w:rFonts w:ascii="Times New Roman" w:hAnsi="Times New Roman"/>
          <w:bCs/>
          <w:sz w:val="28"/>
          <w:szCs w:val="28"/>
        </w:rPr>
        <w:t xml:space="preserve"> Воспитание бережного отношения к окружающей среде. </w:t>
      </w:r>
    </w:p>
    <w:p w:rsidR="00C77B21" w:rsidRPr="001B365A" w:rsidRDefault="00C77B21" w:rsidP="00C77B21">
      <w:pPr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1B365A">
        <w:rPr>
          <w:rFonts w:ascii="Times New Roman" w:hAnsi="Times New Roman"/>
          <w:b/>
          <w:bCs/>
          <w:sz w:val="28"/>
          <w:szCs w:val="28"/>
        </w:rPr>
        <w:t>Практика</w:t>
      </w:r>
      <w:r w:rsidRPr="001B365A">
        <w:rPr>
          <w:rFonts w:ascii="Times New Roman" w:hAnsi="Times New Roman"/>
          <w:bCs/>
          <w:sz w:val="28"/>
          <w:szCs w:val="28"/>
        </w:rPr>
        <w:t xml:space="preserve"> Помощь в благоустройстве территорий</w:t>
      </w:r>
      <w:r w:rsidR="00D31716">
        <w:rPr>
          <w:rFonts w:ascii="Times New Roman" w:hAnsi="Times New Roman"/>
          <w:bCs/>
          <w:sz w:val="28"/>
          <w:szCs w:val="28"/>
        </w:rPr>
        <w:t>, клумб, парка; о</w:t>
      </w:r>
      <w:r w:rsidRPr="001B365A">
        <w:rPr>
          <w:rFonts w:ascii="Times New Roman" w:hAnsi="Times New Roman"/>
          <w:bCs/>
          <w:sz w:val="28"/>
          <w:szCs w:val="28"/>
        </w:rPr>
        <w:t>храна и</w:t>
      </w:r>
      <w:r w:rsidR="00D31716">
        <w:rPr>
          <w:rFonts w:ascii="Times New Roman" w:hAnsi="Times New Roman"/>
          <w:bCs/>
          <w:sz w:val="28"/>
          <w:szCs w:val="28"/>
        </w:rPr>
        <w:t xml:space="preserve"> уход за цветами в учреждении; у</w:t>
      </w:r>
      <w:r w:rsidRPr="001B365A">
        <w:rPr>
          <w:rFonts w:ascii="Times New Roman" w:hAnsi="Times New Roman"/>
          <w:bCs/>
          <w:sz w:val="28"/>
          <w:szCs w:val="28"/>
        </w:rPr>
        <w:t xml:space="preserve">борка мусора на территории </w:t>
      </w:r>
      <w:r w:rsidR="00D31716">
        <w:rPr>
          <w:rFonts w:ascii="Times New Roman" w:hAnsi="Times New Roman"/>
          <w:bCs/>
          <w:sz w:val="28"/>
          <w:szCs w:val="28"/>
        </w:rPr>
        <w:t>школы, памятника; у</w:t>
      </w:r>
      <w:r w:rsidRPr="001B365A">
        <w:rPr>
          <w:rFonts w:ascii="Times New Roman" w:hAnsi="Times New Roman"/>
          <w:bCs/>
          <w:sz w:val="28"/>
          <w:szCs w:val="28"/>
        </w:rPr>
        <w:t xml:space="preserve">частие в экологических акциях; </w:t>
      </w:r>
    </w:p>
    <w:p w:rsidR="00D31716" w:rsidRDefault="00D31716" w:rsidP="00C77B21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</w:p>
    <w:p w:rsidR="00C77B21" w:rsidRPr="001B365A" w:rsidRDefault="00C77B21" w:rsidP="00C77B21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1B365A">
        <w:rPr>
          <w:rFonts w:ascii="Times New Roman" w:hAnsi="Times New Roman"/>
          <w:b/>
          <w:bCs/>
          <w:sz w:val="28"/>
          <w:szCs w:val="28"/>
        </w:rPr>
        <w:t>6 блок «Моя безопасность»</w:t>
      </w:r>
      <w:r w:rsidR="00D3171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B365A">
        <w:rPr>
          <w:rFonts w:ascii="Times New Roman" w:hAnsi="Times New Roman"/>
          <w:sz w:val="28"/>
          <w:szCs w:val="28"/>
        </w:rPr>
        <w:t>(</w:t>
      </w:r>
      <w:r w:rsidR="00D31716">
        <w:rPr>
          <w:rFonts w:ascii="Times New Roman" w:hAnsi="Times New Roman"/>
          <w:sz w:val="28"/>
          <w:szCs w:val="28"/>
        </w:rPr>
        <w:t>3</w:t>
      </w:r>
      <w:r w:rsidRPr="001B365A">
        <w:rPr>
          <w:rFonts w:ascii="Times New Roman" w:hAnsi="Times New Roman"/>
          <w:sz w:val="28"/>
          <w:szCs w:val="28"/>
        </w:rPr>
        <w:t xml:space="preserve"> часа)</w:t>
      </w:r>
    </w:p>
    <w:p w:rsidR="00C77B21" w:rsidRPr="001B365A" w:rsidRDefault="00C77B21" w:rsidP="00C77B21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1B365A">
        <w:rPr>
          <w:rFonts w:ascii="Times New Roman" w:hAnsi="Times New Roman"/>
          <w:b/>
          <w:sz w:val="28"/>
          <w:szCs w:val="28"/>
        </w:rPr>
        <w:t xml:space="preserve">Теория </w:t>
      </w:r>
      <w:r w:rsidRPr="001B365A">
        <w:rPr>
          <w:rFonts w:ascii="Times New Roman" w:hAnsi="Times New Roman"/>
          <w:bCs/>
          <w:sz w:val="28"/>
          <w:szCs w:val="28"/>
        </w:rPr>
        <w:t xml:space="preserve">Воспитание бережного отношения к своей жизни и жизни окружающих. </w:t>
      </w:r>
    </w:p>
    <w:p w:rsidR="00C77B21" w:rsidRPr="001B365A" w:rsidRDefault="00C77B21" w:rsidP="00C77B21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1B365A">
        <w:rPr>
          <w:rFonts w:ascii="Times New Roman" w:hAnsi="Times New Roman"/>
          <w:b/>
          <w:sz w:val="28"/>
          <w:szCs w:val="28"/>
        </w:rPr>
        <w:t xml:space="preserve">Практика </w:t>
      </w:r>
      <w:r w:rsidRPr="001B365A">
        <w:rPr>
          <w:rFonts w:ascii="Times New Roman" w:hAnsi="Times New Roman"/>
          <w:sz w:val="28"/>
          <w:szCs w:val="28"/>
        </w:rPr>
        <w:t>Интернет</w:t>
      </w:r>
      <w:r w:rsidRPr="001B365A">
        <w:rPr>
          <w:rFonts w:ascii="Times New Roman" w:hAnsi="Times New Roman"/>
          <w:bCs/>
          <w:sz w:val="28"/>
          <w:szCs w:val="28"/>
        </w:rPr>
        <w:t xml:space="preserve"> - безопасность; Пожарная безопасность; Дорожная безопасность; Личная безопасность; Выпуск газет, буклетов, памяток, статей.</w:t>
      </w:r>
    </w:p>
    <w:p w:rsidR="00C77B21" w:rsidRDefault="00C77B2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31716" w:rsidRDefault="00D3171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31716" w:rsidRDefault="00D3171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31716" w:rsidRDefault="00D3171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31716" w:rsidRDefault="00D3171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31716" w:rsidRDefault="00D3171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31716" w:rsidRDefault="00D3171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31716" w:rsidRDefault="00D3171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31716" w:rsidRDefault="00D3171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31716" w:rsidRDefault="00D3171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31716" w:rsidRDefault="00D3171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31716" w:rsidRDefault="00D3171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31716" w:rsidRDefault="00D3171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31716" w:rsidRDefault="00D3171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31716" w:rsidRDefault="00D3171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31716" w:rsidRDefault="00D3171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31716" w:rsidRDefault="00D3171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31716" w:rsidRDefault="00D3171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31716" w:rsidRDefault="00D3171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31716" w:rsidRDefault="00D3171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31716" w:rsidRDefault="00D3171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31716" w:rsidRDefault="00D3171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31716" w:rsidRDefault="00D3171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31716" w:rsidRDefault="00D3171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31716" w:rsidRDefault="00D3171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31716" w:rsidRDefault="00D31716">
      <w:pPr>
        <w:spacing w:after="0"/>
        <w:jc w:val="both"/>
        <w:rPr>
          <w:rFonts w:ascii="Times New Roman" w:hAnsi="Times New Roman"/>
          <w:b/>
          <w:sz w:val="28"/>
        </w:rPr>
      </w:pPr>
      <w:bookmarkStart w:id="4" w:name="_GoBack"/>
      <w:bookmarkEnd w:id="4"/>
    </w:p>
    <w:p w:rsidR="002A20BC" w:rsidRPr="009F3B73" w:rsidRDefault="00D251C6">
      <w:pPr>
        <w:spacing w:after="0"/>
        <w:jc w:val="both"/>
        <w:rPr>
          <w:rFonts w:ascii="Times New Roman" w:hAnsi="Times New Roman"/>
          <w:b/>
          <w:sz w:val="28"/>
        </w:rPr>
      </w:pPr>
      <w:r w:rsidRPr="009F3B73">
        <w:rPr>
          <w:rFonts w:ascii="Times New Roman" w:hAnsi="Times New Roman"/>
          <w:b/>
          <w:sz w:val="28"/>
        </w:rPr>
        <w:lastRenderedPageBreak/>
        <w:t>Условия реализации программы</w:t>
      </w:r>
    </w:p>
    <w:p w:rsidR="002A20BC" w:rsidRPr="009F3B73" w:rsidRDefault="00D251C6">
      <w:pPr>
        <w:pStyle w:val="a3"/>
        <w:spacing w:after="0" w:line="276" w:lineRule="auto"/>
        <w:jc w:val="both"/>
        <w:rPr>
          <w:rFonts w:ascii="Times New Roman" w:hAnsi="Times New Roman"/>
          <w:sz w:val="28"/>
        </w:rPr>
      </w:pPr>
      <w:r w:rsidRPr="009F3B73">
        <w:rPr>
          <w:rFonts w:ascii="Times New Roman" w:hAnsi="Times New Roman"/>
          <w:b/>
          <w:sz w:val="28"/>
        </w:rPr>
        <w:t>Материально-техническое обеспечение программы</w:t>
      </w:r>
      <w:r w:rsidRPr="009F3B73">
        <w:rPr>
          <w:rFonts w:ascii="Times New Roman" w:hAnsi="Times New Roman"/>
          <w:sz w:val="28"/>
        </w:rPr>
        <w:t>.</w:t>
      </w:r>
    </w:p>
    <w:p w:rsidR="002A20BC" w:rsidRPr="009F3B73" w:rsidRDefault="00D31716" w:rsidP="00D31716">
      <w:pPr>
        <w:pStyle w:val="a3"/>
        <w:spacing w:before="100" w:after="100" w:line="276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- </w:t>
      </w:r>
      <w:proofErr w:type="gramStart"/>
      <w:r>
        <w:rPr>
          <w:rFonts w:ascii="Times New Roman" w:hAnsi="Times New Roman"/>
          <w:sz w:val="28"/>
        </w:rPr>
        <w:t xml:space="preserve">Аудиторное </w:t>
      </w:r>
      <w:r w:rsidR="00D251C6" w:rsidRPr="009F3B73">
        <w:rPr>
          <w:rFonts w:ascii="Times New Roman" w:hAnsi="Times New Roman"/>
          <w:sz w:val="28"/>
        </w:rPr>
        <w:t>поме</w:t>
      </w:r>
      <w:r w:rsidR="005F0345" w:rsidRPr="009F3B73">
        <w:rPr>
          <w:rFonts w:ascii="Times New Roman" w:hAnsi="Times New Roman"/>
          <w:sz w:val="28"/>
        </w:rPr>
        <w:t>щение</w:t>
      </w:r>
      <w:proofErr w:type="gramEnd"/>
      <w:r>
        <w:rPr>
          <w:rFonts w:ascii="Times New Roman" w:hAnsi="Times New Roman"/>
          <w:sz w:val="28"/>
        </w:rPr>
        <w:t xml:space="preserve"> обеспеченное необходимыми </w:t>
      </w:r>
      <w:r w:rsidR="00D251C6" w:rsidRPr="009F3B73">
        <w:rPr>
          <w:rFonts w:ascii="Times New Roman" w:hAnsi="Times New Roman"/>
          <w:sz w:val="28"/>
        </w:rPr>
        <w:t>техническими средства</w:t>
      </w:r>
      <w:r w:rsidR="005F0345" w:rsidRPr="009F3B73">
        <w:rPr>
          <w:rFonts w:ascii="Times New Roman" w:hAnsi="Times New Roman"/>
          <w:sz w:val="28"/>
        </w:rPr>
        <w:t>ми, пособиями</w:t>
      </w:r>
      <w:r w:rsidR="00D251C6" w:rsidRPr="009F3B73">
        <w:rPr>
          <w:rFonts w:ascii="Times New Roman" w:hAnsi="Times New Roman"/>
          <w:sz w:val="28"/>
        </w:rPr>
        <w:t>;</w:t>
      </w:r>
    </w:p>
    <w:p w:rsidR="002A20BC" w:rsidRPr="009F3B73" w:rsidRDefault="00D251C6" w:rsidP="00D31716">
      <w:pPr>
        <w:pStyle w:val="a3"/>
        <w:spacing w:before="100" w:after="100" w:line="276" w:lineRule="auto"/>
        <w:contextualSpacing/>
        <w:jc w:val="both"/>
        <w:rPr>
          <w:rFonts w:ascii="Times New Roman" w:hAnsi="Times New Roman"/>
          <w:sz w:val="28"/>
        </w:rPr>
      </w:pPr>
      <w:r w:rsidRPr="009F3B73">
        <w:rPr>
          <w:rFonts w:ascii="Times New Roman" w:hAnsi="Times New Roman"/>
          <w:sz w:val="28"/>
        </w:rPr>
        <w:t xml:space="preserve">- </w:t>
      </w:r>
      <w:r w:rsidR="005F0345" w:rsidRPr="009F3B73">
        <w:rPr>
          <w:rFonts w:ascii="Times New Roman" w:hAnsi="Times New Roman"/>
          <w:sz w:val="28"/>
        </w:rPr>
        <w:t xml:space="preserve">библиотека, </w:t>
      </w:r>
      <w:r w:rsidRPr="009F3B73">
        <w:rPr>
          <w:rFonts w:ascii="Times New Roman" w:hAnsi="Times New Roman"/>
          <w:sz w:val="28"/>
        </w:rPr>
        <w:t>спортивный</w:t>
      </w:r>
      <w:r w:rsidR="005F0345" w:rsidRPr="009F3B73">
        <w:rPr>
          <w:rFonts w:ascii="Times New Roman" w:hAnsi="Times New Roman"/>
          <w:sz w:val="28"/>
        </w:rPr>
        <w:t xml:space="preserve"> и актовый</w:t>
      </w:r>
      <w:r w:rsidR="00D31716">
        <w:rPr>
          <w:rFonts w:ascii="Times New Roman" w:hAnsi="Times New Roman"/>
          <w:sz w:val="28"/>
        </w:rPr>
        <w:t xml:space="preserve"> зал</w:t>
      </w:r>
      <w:r w:rsidRPr="009F3B73">
        <w:rPr>
          <w:rFonts w:ascii="Times New Roman" w:hAnsi="Times New Roman"/>
          <w:sz w:val="28"/>
        </w:rPr>
        <w:t xml:space="preserve"> для подготовки и проведения массовых мероприятий.</w:t>
      </w:r>
    </w:p>
    <w:p w:rsidR="002A20BC" w:rsidRPr="009F3B73" w:rsidRDefault="00D251C6">
      <w:pPr>
        <w:pStyle w:val="a3"/>
        <w:spacing w:after="0" w:line="276" w:lineRule="auto"/>
        <w:jc w:val="both"/>
        <w:rPr>
          <w:rFonts w:ascii="Times New Roman" w:hAnsi="Times New Roman"/>
          <w:b/>
          <w:sz w:val="28"/>
        </w:rPr>
      </w:pPr>
      <w:r w:rsidRPr="009F3B73">
        <w:rPr>
          <w:rFonts w:ascii="Times New Roman" w:hAnsi="Times New Roman"/>
          <w:b/>
          <w:sz w:val="28"/>
        </w:rPr>
        <w:t xml:space="preserve">Технические средства: </w:t>
      </w:r>
    </w:p>
    <w:p w:rsidR="002A20BC" w:rsidRPr="009F3B73" w:rsidRDefault="00D251C6">
      <w:pPr>
        <w:spacing w:after="0"/>
        <w:jc w:val="both"/>
        <w:rPr>
          <w:rFonts w:ascii="Times New Roman" w:hAnsi="Times New Roman"/>
          <w:sz w:val="28"/>
        </w:rPr>
      </w:pPr>
      <w:r w:rsidRPr="009F3B73">
        <w:rPr>
          <w:rFonts w:ascii="Times New Roman" w:hAnsi="Times New Roman"/>
          <w:sz w:val="28"/>
        </w:rPr>
        <w:t xml:space="preserve">  - </w:t>
      </w:r>
      <w:r w:rsidR="005F0345" w:rsidRPr="009F3B73">
        <w:rPr>
          <w:rFonts w:ascii="Times New Roman" w:hAnsi="Times New Roman"/>
          <w:sz w:val="28"/>
        </w:rPr>
        <w:t>Компьютер, н</w:t>
      </w:r>
      <w:r w:rsidRPr="009F3B73">
        <w:rPr>
          <w:rFonts w:ascii="Times New Roman" w:hAnsi="Times New Roman"/>
          <w:sz w:val="28"/>
        </w:rPr>
        <w:t xml:space="preserve">оутбук </w:t>
      </w:r>
    </w:p>
    <w:p w:rsidR="002A20BC" w:rsidRPr="009F3B73" w:rsidRDefault="005F0345">
      <w:pPr>
        <w:spacing w:after="0"/>
        <w:jc w:val="both"/>
        <w:rPr>
          <w:rFonts w:ascii="Times New Roman" w:hAnsi="Times New Roman"/>
          <w:sz w:val="28"/>
        </w:rPr>
      </w:pPr>
      <w:r w:rsidRPr="009F3B73">
        <w:rPr>
          <w:rFonts w:ascii="Times New Roman" w:hAnsi="Times New Roman"/>
          <w:sz w:val="28"/>
        </w:rPr>
        <w:t xml:space="preserve">  - </w:t>
      </w:r>
      <w:r w:rsidR="00D251C6" w:rsidRPr="009F3B73">
        <w:rPr>
          <w:rFonts w:ascii="Times New Roman" w:hAnsi="Times New Roman"/>
          <w:sz w:val="28"/>
        </w:rPr>
        <w:t xml:space="preserve">Средства телекоммуникации (локальная сеть, выход в Интернет, электронная почта) </w:t>
      </w:r>
    </w:p>
    <w:p w:rsidR="002A20BC" w:rsidRPr="009F3B73" w:rsidRDefault="002A20BC">
      <w:pPr>
        <w:spacing w:after="0"/>
        <w:jc w:val="both"/>
        <w:rPr>
          <w:rFonts w:ascii="Times New Roman" w:hAnsi="Times New Roman"/>
          <w:sz w:val="28"/>
        </w:rPr>
      </w:pPr>
    </w:p>
    <w:p w:rsidR="002A20BC" w:rsidRPr="009F3B73" w:rsidRDefault="00D251C6">
      <w:pPr>
        <w:pStyle w:val="a3"/>
        <w:spacing w:after="0" w:line="276" w:lineRule="auto"/>
        <w:jc w:val="both"/>
        <w:rPr>
          <w:rFonts w:ascii="Times New Roman" w:hAnsi="Times New Roman"/>
          <w:b/>
          <w:sz w:val="28"/>
        </w:rPr>
      </w:pPr>
      <w:r w:rsidRPr="009F3B73">
        <w:rPr>
          <w:rFonts w:ascii="Times New Roman" w:hAnsi="Times New Roman"/>
          <w:b/>
          <w:sz w:val="28"/>
        </w:rPr>
        <w:t xml:space="preserve"> Методическое обеспечение программы </w:t>
      </w:r>
    </w:p>
    <w:p w:rsidR="002A20BC" w:rsidRPr="009F3B73" w:rsidRDefault="00D251C6">
      <w:pPr>
        <w:pStyle w:val="a3"/>
        <w:spacing w:after="0" w:line="276" w:lineRule="auto"/>
        <w:jc w:val="both"/>
        <w:rPr>
          <w:rFonts w:ascii="Times New Roman" w:hAnsi="Times New Roman"/>
          <w:sz w:val="28"/>
        </w:rPr>
      </w:pPr>
      <w:r w:rsidRPr="009F3B73">
        <w:rPr>
          <w:rFonts w:ascii="Times New Roman" w:hAnsi="Times New Roman"/>
          <w:sz w:val="28"/>
        </w:rPr>
        <w:t>Методическое обеспечение программы предполагает наличие:</w:t>
      </w:r>
    </w:p>
    <w:p w:rsidR="002A20BC" w:rsidRPr="009F3B73" w:rsidRDefault="00D251C6">
      <w:pPr>
        <w:pStyle w:val="a3"/>
        <w:numPr>
          <w:ilvl w:val="0"/>
          <w:numId w:val="4"/>
        </w:numPr>
        <w:spacing w:after="0" w:line="276" w:lineRule="auto"/>
        <w:ind w:left="0" w:firstLine="0"/>
        <w:jc w:val="both"/>
        <w:rPr>
          <w:rFonts w:ascii="Times New Roman" w:hAnsi="Times New Roman"/>
          <w:sz w:val="28"/>
        </w:rPr>
      </w:pPr>
      <w:r w:rsidRPr="009F3B73">
        <w:rPr>
          <w:rFonts w:ascii="Times New Roman" w:hAnsi="Times New Roman"/>
          <w:sz w:val="28"/>
        </w:rPr>
        <w:t>Методических рекомендаций по организации и проведению тренингов;</w:t>
      </w:r>
    </w:p>
    <w:p w:rsidR="002A20BC" w:rsidRPr="009F3B73" w:rsidRDefault="00D251C6">
      <w:pPr>
        <w:pStyle w:val="a3"/>
        <w:numPr>
          <w:ilvl w:val="0"/>
          <w:numId w:val="4"/>
        </w:numPr>
        <w:spacing w:after="0" w:line="276" w:lineRule="auto"/>
        <w:ind w:left="0" w:firstLine="0"/>
        <w:jc w:val="both"/>
        <w:rPr>
          <w:rFonts w:ascii="Times New Roman" w:hAnsi="Times New Roman"/>
          <w:sz w:val="28"/>
        </w:rPr>
      </w:pPr>
      <w:r w:rsidRPr="009F3B73">
        <w:rPr>
          <w:rFonts w:ascii="Times New Roman" w:hAnsi="Times New Roman"/>
          <w:sz w:val="28"/>
        </w:rPr>
        <w:t>Методических рекомендаций по проведению обучающих семинаров;</w:t>
      </w:r>
    </w:p>
    <w:p w:rsidR="002A20BC" w:rsidRPr="009F3B73" w:rsidRDefault="00D251C6">
      <w:pPr>
        <w:pStyle w:val="a3"/>
        <w:numPr>
          <w:ilvl w:val="0"/>
          <w:numId w:val="4"/>
        </w:numPr>
        <w:spacing w:after="0" w:line="276" w:lineRule="auto"/>
        <w:ind w:left="0" w:firstLine="0"/>
        <w:jc w:val="both"/>
        <w:rPr>
          <w:rFonts w:ascii="Times New Roman" w:hAnsi="Times New Roman"/>
          <w:sz w:val="28"/>
        </w:rPr>
      </w:pPr>
      <w:r w:rsidRPr="009F3B73">
        <w:rPr>
          <w:rFonts w:ascii="Times New Roman" w:hAnsi="Times New Roman"/>
          <w:sz w:val="28"/>
        </w:rPr>
        <w:t>Планов проведения обучающих семинаров;</w:t>
      </w:r>
    </w:p>
    <w:p w:rsidR="002A20BC" w:rsidRPr="009F3B73" w:rsidRDefault="00D251C6">
      <w:pPr>
        <w:pStyle w:val="a3"/>
        <w:numPr>
          <w:ilvl w:val="0"/>
          <w:numId w:val="4"/>
        </w:numPr>
        <w:spacing w:after="0" w:line="276" w:lineRule="auto"/>
        <w:ind w:left="0" w:firstLine="0"/>
        <w:jc w:val="both"/>
        <w:rPr>
          <w:rFonts w:ascii="Times New Roman" w:hAnsi="Times New Roman"/>
          <w:sz w:val="28"/>
        </w:rPr>
      </w:pPr>
      <w:r w:rsidRPr="009F3B73">
        <w:rPr>
          <w:rFonts w:ascii="Times New Roman" w:hAnsi="Times New Roman"/>
          <w:sz w:val="28"/>
        </w:rPr>
        <w:t>Методических рекомендаций по оформлению фотоотчётов;</w:t>
      </w:r>
    </w:p>
    <w:p w:rsidR="002A20BC" w:rsidRPr="009F3B73" w:rsidRDefault="00D251C6">
      <w:pPr>
        <w:pStyle w:val="a3"/>
        <w:numPr>
          <w:ilvl w:val="0"/>
          <w:numId w:val="4"/>
        </w:numPr>
        <w:spacing w:after="0" w:line="276" w:lineRule="auto"/>
        <w:ind w:left="0" w:firstLine="0"/>
        <w:jc w:val="both"/>
        <w:rPr>
          <w:rFonts w:ascii="Times New Roman" w:hAnsi="Times New Roman"/>
          <w:sz w:val="28"/>
        </w:rPr>
      </w:pPr>
      <w:r w:rsidRPr="009F3B73">
        <w:rPr>
          <w:rFonts w:ascii="Times New Roman" w:hAnsi="Times New Roman"/>
          <w:sz w:val="28"/>
        </w:rPr>
        <w:t>Методических рекомендаций по организации и проведению мероприятий в различных формах волонтерской деятельности (социально-значимые и благотворительные акции и т.д.);</w:t>
      </w:r>
    </w:p>
    <w:p w:rsidR="002A20BC" w:rsidRPr="009F3B73" w:rsidRDefault="00D251C6">
      <w:pPr>
        <w:pStyle w:val="a3"/>
        <w:numPr>
          <w:ilvl w:val="0"/>
          <w:numId w:val="4"/>
        </w:numPr>
        <w:spacing w:after="0" w:line="276" w:lineRule="auto"/>
        <w:ind w:left="0" w:firstLine="0"/>
        <w:jc w:val="both"/>
        <w:rPr>
          <w:rFonts w:ascii="Times New Roman" w:hAnsi="Times New Roman"/>
          <w:sz w:val="28"/>
        </w:rPr>
      </w:pPr>
      <w:r w:rsidRPr="009F3B73">
        <w:rPr>
          <w:rFonts w:ascii="Times New Roman" w:hAnsi="Times New Roman"/>
          <w:sz w:val="28"/>
        </w:rPr>
        <w:t>Сценарии различных игр и игровых программ;</w:t>
      </w:r>
    </w:p>
    <w:p w:rsidR="002A20BC" w:rsidRPr="009F3B73" w:rsidRDefault="00D251C6" w:rsidP="005F0345">
      <w:pPr>
        <w:pStyle w:val="a3"/>
        <w:numPr>
          <w:ilvl w:val="0"/>
          <w:numId w:val="4"/>
        </w:numPr>
        <w:spacing w:after="0" w:line="276" w:lineRule="auto"/>
        <w:ind w:left="0" w:firstLine="0"/>
        <w:jc w:val="both"/>
        <w:rPr>
          <w:rFonts w:ascii="Times New Roman" w:hAnsi="Times New Roman"/>
          <w:sz w:val="28"/>
        </w:rPr>
      </w:pPr>
      <w:r w:rsidRPr="009F3B73">
        <w:rPr>
          <w:rFonts w:ascii="Times New Roman" w:hAnsi="Times New Roman"/>
          <w:sz w:val="28"/>
        </w:rPr>
        <w:t>Сценарий и план проведения акций;</w:t>
      </w:r>
    </w:p>
    <w:p w:rsidR="002A20BC" w:rsidRPr="009F3B73" w:rsidRDefault="00D251C6">
      <w:pPr>
        <w:pStyle w:val="a3"/>
        <w:spacing w:after="0" w:line="276" w:lineRule="auto"/>
        <w:jc w:val="both"/>
        <w:rPr>
          <w:rFonts w:ascii="Times New Roman" w:hAnsi="Times New Roman"/>
          <w:sz w:val="28"/>
        </w:rPr>
      </w:pPr>
      <w:r w:rsidRPr="009F3B73">
        <w:rPr>
          <w:rFonts w:ascii="Times New Roman" w:hAnsi="Times New Roman"/>
          <w:b/>
          <w:i/>
          <w:sz w:val="28"/>
        </w:rPr>
        <w:t>Наглядные пособия:</w:t>
      </w:r>
    </w:p>
    <w:p w:rsidR="002A20BC" w:rsidRPr="009F3B73" w:rsidRDefault="00D251C6">
      <w:pPr>
        <w:pStyle w:val="a3"/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="Times New Roman" w:hAnsi="Times New Roman"/>
          <w:sz w:val="28"/>
        </w:rPr>
      </w:pPr>
      <w:r w:rsidRPr="009F3B73">
        <w:rPr>
          <w:rFonts w:ascii="Times New Roman" w:hAnsi="Times New Roman"/>
          <w:sz w:val="28"/>
        </w:rPr>
        <w:t>Плакаты по профилактике асоциальных явлений и пропаганде здорового образа жизни;</w:t>
      </w:r>
    </w:p>
    <w:p w:rsidR="002A20BC" w:rsidRPr="009F3B73" w:rsidRDefault="00D251C6">
      <w:pPr>
        <w:pStyle w:val="a3"/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="Times New Roman" w:hAnsi="Times New Roman"/>
          <w:sz w:val="28"/>
        </w:rPr>
      </w:pPr>
      <w:r w:rsidRPr="009F3B73">
        <w:rPr>
          <w:rFonts w:ascii="Times New Roman" w:hAnsi="Times New Roman"/>
          <w:sz w:val="28"/>
        </w:rPr>
        <w:t>Видеофильмы и социальные ролики по профилактике асоциальных явлений;</w:t>
      </w:r>
    </w:p>
    <w:p w:rsidR="002A20BC" w:rsidRPr="009F3B73" w:rsidRDefault="00D251C6">
      <w:pPr>
        <w:pStyle w:val="a3"/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="Times New Roman" w:hAnsi="Times New Roman"/>
          <w:sz w:val="28"/>
        </w:rPr>
      </w:pPr>
      <w:r w:rsidRPr="009F3B73">
        <w:rPr>
          <w:rFonts w:ascii="Times New Roman" w:hAnsi="Times New Roman"/>
          <w:sz w:val="28"/>
        </w:rPr>
        <w:t>Раздаточный материал (буклеты, наклейки, календари, с использованием собственных и привлеченных ресурсов);</w:t>
      </w:r>
    </w:p>
    <w:p w:rsidR="002A20BC" w:rsidRPr="009F3B73" w:rsidRDefault="00D251C6">
      <w:pPr>
        <w:pStyle w:val="a3"/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="Times New Roman" w:hAnsi="Times New Roman"/>
          <w:sz w:val="28"/>
        </w:rPr>
      </w:pPr>
      <w:r w:rsidRPr="009F3B73">
        <w:rPr>
          <w:rFonts w:ascii="Times New Roman" w:hAnsi="Times New Roman"/>
          <w:sz w:val="28"/>
        </w:rPr>
        <w:t>Информационный материал и фотографии, используемые для оформления стендов</w:t>
      </w:r>
    </w:p>
    <w:p w:rsidR="002A20BC" w:rsidRPr="009F3B73" w:rsidRDefault="002A20BC">
      <w:pPr>
        <w:pStyle w:val="a5"/>
        <w:jc w:val="center"/>
        <w:rPr>
          <w:rFonts w:ascii="Times New Roman" w:hAnsi="Times New Roman"/>
          <w:sz w:val="28"/>
        </w:rPr>
      </w:pPr>
    </w:p>
    <w:p w:rsidR="002A20BC" w:rsidRPr="009F3B73" w:rsidRDefault="00D251C6">
      <w:pPr>
        <w:pStyle w:val="a5"/>
        <w:jc w:val="both"/>
        <w:rPr>
          <w:rFonts w:ascii="Times New Roman" w:hAnsi="Times New Roman"/>
          <w:b/>
          <w:i/>
          <w:sz w:val="28"/>
        </w:rPr>
      </w:pPr>
      <w:r w:rsidRPr="009F3B73">
        <w:rPr>
          <w:rFonts w:ascii="Times New Roman" w:hAnsi="Times New Roman"/>
          <w:b/>
          <w:i/>
          <w:sz w:val="28"/>
        </w:rPr>
        <w:lastRenderedPageBreak/>
        <w:t>Сайты Интернет</w:t>
      </w:r>
    </w:p>
    <w:p w:rsidR="002A20BC" w:rsidRPr="009F3B73" w:rsidRDefault="00D251C6">
      <w:pPr>
        <w:pStyle w:val="a5"/>
        <w:rPr>
          <w:rFonts w:ascii="Times New Roman" w:hAnsi="Times New Roman"/>
          <w:sz w:val="28"/>
        </w:rPr>
      </w:pPr>
      <w:r w:rsidRPr="009F3B73">
        <w:rPr>
          <w:rFonts w:ascii="Times New Roman" w:hAnsi="Times New Roman"/>
          <w:sz w:val="28"/>
        </w:rPr>
        <w:t xml:space="preserve">1. Волонтерское движение </w:t>
      </w:r>
      <w:hyperlink r:id="rId5" w:history="1">
        <w:r w:rsidRPr="009F3B73">
          <w:rPr>
            <w:rStyle w:val="a7"/>
            <w:rFonts w:ascii="Times New Roman" w:hAnsi="Times New Roman"/>
            <w:sz w:val="28"/>
          </w:rPr>
          <w:t>http://www.adolesmed.ru/volunteers.html</w:t>
        </w:r>
      </w:hyperlink>
      <w:r w:rsidRPr="009F3B73">
        <w:rPr>
          <w:rFonts w:ascii="Times New Roman" w:hAnsi="Times New Roman"/>
          <w:sz w:val="28"/>
        </w:rPr>
        <w:t xml:space="preserve"> и </w:t>
      </w:r>
      <w:hyperlink r:id="rId6" w:history="1">
        <w:r w:rsidRPr="009F3B73">
          <w:rPr>
            <w:rStyle w:val="a7"/>
            <w:rFonts w:ascii="Times New Roman" w:hAnsi="Times New Roman"/>
            <w:sz w:val="28"/>
          </w:rPr>
          <w:t>http://www.mir4you.ru/taxonomy/term/7237/all</w:t>
        </w:r>
      </w:hyperlink>
      <w:r w:rsidRPr="009F3B73">
        <w:rPr>
          <w:rFonts w:ascii="Times New Roman" w:hAnsi="Times New Roman"/>
          <w:sz w:val="28"/>
        </w:rPr>
        <w:t xml:space="preserve"> </w:t>
      </w:r>
    </w:p>
    <w:p w:rsidR="002A20BC" w:rsidRPr="009F3B73" w:rsidRDefault="00D251C6">
      <w:pPr>
        <w:pStyle w:val="a5"/>
        <w:jc w:val="both"/>
        <w:rPr>
          <w:rFonts w:ascii="Times New Roman" w:hAnsi="Times New Roman"/>
          <w:sz w:val="28"/>
        </w:rPr>
      </w:pPr>
      <w:r w:rsidRPr="009F3B73">
        <w:rPr>
          <w:rFonts w:ascii="Times New Roman" w:hAnsi="Times New Roman"/>
          <w:sz w:val="28"/>
        </w:rPr>
        <w:t xml:space="preserve">2. Институт </w:t>
      </w:r>
      <w:proofErr w:type="spellStart"/>
      <w:r w:rsidRPr="009F3B73">
        <w:rPr>
          <w:rFonts w:ascii="Times New Roman" w:hAnsi="Times New Roman"/>
          <w:sz w:val="28"/>
        </w:rPr>
        <w:t>волонтёрства</w:t>
      </w:r>
      <w:proofErr w:type="spellEnd"/>
      <w:r w:rsidRPr="009F3B73">
        <w:rPr>
          <w:rFonts w:ascii="Times New Roman" w:hAnsi="Times New Roman"/>
          <w:sz w:val="28"/>
        </w:rPr>
        <w:t xml:space="preserve"> </w:t>
      </w:r>
      <w:hyperlink r:id="rId7" w:history="1">
        <w:r w:rsidRPr="009F3B73">
          <w:rPr>
            <w:rStyle w:val="a7"/>
            <w:rFonts w:ascii="Times New Roman" w:hAnsi="Times New Roman"/>
            <w:sz w:val="28"/>
          </w:rPr>
          <w:t>http://inductor1.ucoz.ru/publ/institut_volonterstva/9-1-0-481</w:t>
        </w:r>
      </w:hyperlink>
      <w:r w:rsidRPr="009F3B73">
        <w:rPr>
          <w:rFonts w:ascii="Times New Roman" w:hAnsi="Times New Roman"/>
          <w:sz w:val="28"/>
        </w:rPr>
        <w:t xml:space="preserve">   </w:t>
      </w:r>
    </w:p>
    <w:p w:rsidR="002A20BC" w:rsidRPr="009F3B73" w:rsidRDefault="00D251C6">
      <w:pPr>
        <w:pStyle w:val="a5"/>
        <w:jc w:val="both"/>
        <w:rPr>
          <w:rFonts w:ascii="Times New Roman" w:hAnsi="Times New Roman"/>
          <w:sz w:val="28"/>
        </w:rPr>
      </w:pPr>
      <w:r w:rsidRPr="009F3B73">
        <w:rPr>
          <w:rFonts w:ascii="Times New Roman" w:hAnsi="Times New Roman"/>
          <w:sz w:val="28"/>
        </w:rPr>
        <w:t>3. Отряд волонтерского движения</w:t>
      </w:r>
    </w:p>
    <w:p w:rsidR="002A20BC" w:rsidRPr="009F3B73" w:rsidRDefault="00461939">
      <w:pPr>
        <w:pStyle w:val="a5"/>
        <w:jc w:val="both"/>
        <w:rPr>
          <w:rFonts w:ascii="Times New Roman" w:hAnsi="Times New Roman"/>
          <w:sz w:val="28"/>
        </w:rPr>
      </w:pPr>
      <w:hyperlink r:id="rId8" w:history="1">
        <w:r w:rsidR="00D251C6" w:rsidRPr="009F3B73">
          <w:rPr>
            <w:rStyle w:val="a7"/>
            <w:rFonts w:ascii="Times New Roman" w:hAnsi="Times New Roman"/>
            <w:sz w:val="28"/>
          </w:rPr>
          <w:t>http://www.ipk.khakasnet.ru/deiatelnost/izdat_deit/elekt_obr_res/tretiykova/index.htm</w:t>
        </w:r>
      </w:hyperlink>
      <w:r w:rsidR="00D251C6" w:rsidRPr="009F3B73">
        <w:rPr>
          <w:rFonts w:ascii="Times New Roman" w:hAnsi="Times New Roman"/>
          <w:sz w:val="28"/>
        </w:rPr>
        <w:t xml:space="preserve"> </w:t>
      </w:r>
    </w:p>
    <w:p w:rsidR="002A20BC" w:rsidRPr="009F3B73" w:rsidRDefault="00D251C6">
      <w:pPr>
        <w:pStyle w:val="a5"/>
        <w:jc w:val="both"/>
        <w:rPr>
          <w:rFonts w:ascii="Times New Roman" w:hAnsi="Times New Roman"/>
          <w:sz w:val="28"/>
        </w:rPr>
      </w:pPr>
      <w:r w:rsidRPr="009F3B73">
        <w:rPr>
          <w:rFonts w:ascii="Times New Roman" w:hAnsi="Times New Roman"/>
          <w:sz w:val="28"/>
        </w:rPr>
        <w:t xml:space="preserve">4. Устав волонтера </w:t>
      </w:r>
      <w:hyperlink r:id="rId9" w:history="1">
        <w:r w:rsidRPr="009F3B73">
          <w:rPr>
            <w:rStyle w:val="a7"/>
            <w:rFonts w:ascii="Times New Roman" w:hAnsi="Times New Roman"/>
            <w:sz w:val="28"/>
          </w:rPr>
          <w:t>http://he-plus-she.narod.ru/ustav_vol.htm</w:t>
        </w:r>
      </w:hyperlink>
      <w:r w:rsidRPr="009F3B73">
        <w:rPr>
          <w:rFonts w:ascii="Times New Roman" w:hAnsi="Times New Roman"/>
          <w:sz w:val="28"/>
        </w:rPr>
        <w:t xml:space="preserve"> </w:t>
      </w:r>
    </w:p>
    <w:p w:rsidR="002A20BC" w:rsidRPr="009F3B73" w:rsidRDefault="00D251C6">
      <w:pPr>
        <w:pStyle w:val="a5"/>
        <w:jc w:val="both"/>
        <w:rPr>
          <w:rFonts w:ascii="Times New Roman" w:hAnsi="Times New Roman"/>
          <w:sz w:val="28"/>
        </w:rPr>
      </w:pPr>
      <w:r w:rsidRPr="009F3B73">
        <w:rPr>
          <w:rFonts w:ascii="Times New Roman" w:hAnsi="Times New Roman"/>
          <w:sz w:val="28"/>
        </w:rPr>
        <w:t xml:space="preserve">5. Волонтёрский отряд «Планета друзей» </w:t>
      </w:r>
      <w:hyperlink r:id="rId10" w:history="1">
        <w:r w:rsidRPr="009F3B73">
          <w:rPr>
            <w:rStyle w:val="a7"/>
            <w:rFonts w:ascii="Times New Roman" w:hAnsi="Times New Roman"/>
            <w:sz w:val="28"/>
          </w:rPr>
          <w:t>http://plastsosh7.narod.ru/volonterskiotrad.htm</w:t>
        </w:r>
      </w:hyperlink>
      <w:r w:rsidRPr="009F3B73">
        <w:rPr>
          <w:rFonts w:ascii="Times New Roman" w:hAnsi="Times New Roman"/>
          <w:sz w:val="28"/>
        </w:rPr>
        <w:t xml:space="preserve"> </w:t>
      </w:r>
    </w:p>
    <w:p w:rsidR="002A20BC" w:rsidRPr="009F3B73" w:rsidRDefault="00D251C6">
      <w:pPr>
        <w:pStyle w:val="a5"/>
        <w:jc w:val="both"/>
        <w:rPr>
          <w:rFonts w:ascii="Times New Roman" w:hAnsi="Times New Roman"/>
          <w:sz w:val="28"/>
        </w:rPr>
      </w:pPr>
      <w:r w:rsidRPr="009F3B73">
        <w:rPr>
          <w:rFonts w:ascii="Times New Roman" w:hAnsi="Times New Roman"/>
          <w:sz w:val="28"/>
        </w:rPr>
        <w:t xml:space="preserve">6. Союз волонтерских организаций и движений </w:t>
      </w:r>
      <w:hyperlink r:id="rId11" w:history="1">
        <w:r w:rsidRPr="009F3B73">
          <w:rPr>
            <w:rStyle w:val="a7"/>
            <w:rFonts w:ascii="Times New Roman" w:hAnsi="Times New Roman"/>
            <w:sz w:val="28"/>
          </w:rPr>
          <w:t>http://volontery.ru/</w:t>
        </w:r>
      </w:hyperlink>
      <w:r w:rsidRPr="009F3B73">
        <w:rPr>
          <w:rFonts w:ascii="Times New Roman" w:hAnsi="Times New Roman"/>
          <w:sz w:val="28"/>
        </w:rPr>
        <w:t xml:space="preserve"> </w:t>
      </w:r>
    </w:p>
    <w:p w:rsidR="002A20BC" w:rsidRPr="009F3B73" w:rsidRDefault="00D251C6">
      <w:pPr>
        <w:pStyle w:val="a5"/>
        <w:jc w:val="both"/>
        <w:rPr>
          <w:rFonts w:ascii="Times New Roman" w:hAnsi="Times New Roman"/>
          <w:sz w:val="28"/>
        </w:rPr>
      </w:pPr>
      <w:r w:rsidRPr="009F3B73">
        <w:rPr>
          <w:rFonts w:ascii="Times New Roman" w:hAnsi="Times New Roman"/>
          <w:sz w:val="28"/>
        </w:rPr>
        <w:t xml:space="preserve">7. Волонтёрское движение “Милосердие” </w:t>
      </w:r>
      <w:hyperlink r:id="rId12" w:history="1">
        <w:r w:rsidRPr="009F3B73">
          <w:rPr>
            <w:rStyle w:val="a7"/>
            <w:rFonts w:ascii="Times New Roman" w:hAnsi="Times New Roman"/>
            <w:sz w:val="28"/>
          </w:rPr>
          <w:t>http://www.miloserdie-nn.ru/</w:t>
        </w:r>
      </w:hyperlink>
      <w:r w:rsidRPr="009F3B73">
        <w:rPr>
          <w:rFonts w:ascii="Times New Roman" w:hAnsi="Times New Roman"/>
          <w:sz w:val="28"/>
        </w:rPr>
        <w:t xml:space="preserve"> </w:t>
      </w:r>
    </w:p>
    <w:p w:rsidR="002A20BC" w:rsidRPr="009F3B73" w:rsidRDefault="002A20BC">
      <w:pPr>
        <w:pStyle w:val="a5"/>
        <w:ind w:left="360"/>
        <w:rPr>
          <w:rFonts w:ascii="Times New Roman" w:hAnsi="Times New Roman"/>
        </w:rPr>
      </w:pPr>
    </w:p>
    <w:p w:rsidR="002A20BC" w:rsidRPr="009F3B73" w:rsidRDefault="002A20BC">
      <w:pPr>
        <w:spacing w:beforeAutospacing="1" w:afterAutospacing="1" w:line="240" w:lineRule="auto"/>
        <w:rPr>
          <w:rFonts w:ascii="Times New Roman" w:hAnsi="Times New Roman"/>
          <w:sz w:val="28"/>
        </w:rPr>
      </w:pPr>
    </w:p>
    <w:p w:rsidR="002A20BC" w:rsidRPr="009F3B73" w:rsidRDefault="002A20BC">
      <w:pPr>
        <w:spacing w:beforeAutospacing="1" w:afterAutospacing="1" w:line="240" w:lineRule="auto"/>
        <w:rPr>
          <w:rFonts w:ascii="Times New Roman" w:hAnsi="Times New Roman"/>
          <w:sz w:val="28"/>
        </w:rPr>
      </w:pPr>
    </w:p>
    <w:p w:rsidR="002A20BC" w:rsidRPr="009F3B73" w:rsidRDefault="002A20BC">
      <w:pPr>
        <w:spacing w:beforeAutospacing="1" w:afterAutospacing="1" w:line="240" w:lineRule="auto"/>
        <w:rPr>
          <w:rFonts w:ascii="Times New Roman" w:hAnsi="Times New Roman"/>
          <w:sz w:val="28"/>
        </w:rPr>
      </w:pPr>
    </w:p>
    <w:p w:rsidR="002A20BC" w:rsidRPr="009F3B73" w:rsidRDefault="002A20BC">
      <w:pPr>
        <w:spacing w:beforeAutospacing="1" w:afterAutospacing="1" w:line="240" w:lineRule="auto"/>
        <w:rPr>
          <w:rFonts w:ascii="Times New Roman" w:hAnsi="Times New Roman"/>
          <w:sz w:val="24"/>
        </w:rPr>
      </w:pPr>
    </w:p>
    <w:p w:rsidR="002A20BC" w:rsidRPr="009F3B73" w:rsidRDefault="002A20BC">
      <w:pPr>
        <w:spacing w:beforeAutospacing="1" w:afterAutospacing="1" w:line="240" w:lineRule="auto"/>
        <w:rPr>
          <w:rFonts w:ascii="Times New Roman" w:hAnsi="Times New Roman"/>
          <w:sz w:val="24"/>
        </w:rPr>
      </w:pPr>
    </w:p>
    <w:p w:rsidR="002A20BC" w:rsidRPr="009F3B73" w:rsidRDefault="002A20BC">
      <w:pPr>
        <w:spacing w:beforeAutospacing="1" w:afterAutospacing="1" w:line="240" w:lineRule="auto"/>
        <w:rPr>
          <w:rFonts w:ascii="Times New Roman" w:hAnsi="Times New Roman"/>
          <w:sz w:val="24"/>
        </w:rPr>
      </w:pPr>
    </w:p>
    <w:p w:rsidR="002A20BC" w:rsidRPr="009F3B73" w:rsidRDefault="002A20BC">
      <w:pPr>
        <w:spacing w:beforeAutospacing="1" w:afterAutospacing="1" w:line="240" w:lineRule="auto"/>
        <w:rPr>
          <w:rFonts w:ascii="Times New Roman" w:hAnsi="Times New Roman"/>
          <w:sz w:val="24"/>
        </w:rPr>
      </w:pPr>
    </w:p>
    <w:p w:rsidR="002A20BC" w:rsidRPr="009F3B73" w:rsidRDefault="002A20BC">
      <w:pPr>
        <w:spacing w:beforeAutospacing="1" w:afterAutospacing="1" w:line="240" w:lineRule="auto"/>
        <w:rPr>
          <w:rFonts w:ascii="Times New Roman" w:hAnsi="Times New Roman"/>
          <w:sz w:val="24"/>
        </w:rPr>
      </w:pPr>
    </w:p>
    <w:p w:rsidR="002A20BC" w:rsidRPr="009F3B73" w:rsidRDefault="002A20BC">
      <w:pPr>
        <w:spacing w:after="0"/>
        <w:jc w:val="both"/>
        <w:rPr>
          <w:rFonts w:ascii="Times New Roman" w:hAnsi="Times New Roman"/>
          <w:b/>
          <w:sz w:val="28"/>
        </w:rPr>
      </w:pPr>
    </w:p>
    <w:sectPr w:rsidR="002A20BC" w:rsidRPr="009F3B73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A300C"/>
    <w:multiLevelType w:val="multilevel"/>
    <w:tmpl w:val="E42E694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EAD3997"/>
    <w:multiLevelType w:val="multilevel"/>
    <w:tmpl w:val="074EAFD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12322EC4"/>
    <w:multiLevelType w:val="hybridMultilevel"/>
    <w:tmpl w:val="3D8A51BA"/>
    <w:lvl w:ilvl="0" w:tplc="E7CC02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0556D"/>
    <w:multiLevelType w:val="hybridMultilevel"/>
    <w:tmpl w:val="A2D2E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142CD"/>
    <w:multiLevelType w:val="hybridMultilevel"/>
    <w:tmpl w:val="EC761306"/>
    <w:lvl w:ilvl="0" w:tplc="77E87D2E">
      <w:start w:val="1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A0547BC"/>
    <w:multiLevelType w:val="multilevel"/>
    <w:tmpl w:val="8EFCF164"/>
    <w:lvl w:ilvl="0">
      <w:start w:val="1"/>
      <w:numFmt w:val="decimal"/>
      <w:lvlText w:val="%1."/>
      <w:lvlJc w:val="left"/>
      <w:pPr>
        <w:tabs>
          <w:tab w:val="left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2A4302D8"/>
    <w:multiLevelType w:val="hybridMultilevel"/>
    <w:tmpl w:val="8AAEC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65200"/>
    <w:multiLevelType w:val="hybridMultilevel"/>
    <w:tmpl w:val="A2D2E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464B45"/>
    <w:multiLevelType w:val="hybridMultilevel"/>
    <w:tmpl w:val="DD34A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257869"/>
    <w:multiLevelType w:val="hybridMultilevel"/>
    <w:tmpl w:val="46A0F39C"/>
    <w:lvl w:ilvl="0" w:tplc="559CA8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1B535B"/>
    <w:multiLevelType w:val="multilevel"/>
    <w:tmpl w:val="C76637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4CE6696D"/>
    <w:multiLevelType w:val="hybridMultilevel"/>
    <w:tmpl w:val="37788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F6AB2"/>
    <w:multiLevelType w:val="hybridMultilevel"/>
    <w:tmpl w:val="B052A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F2026B"/>
    <w:multiLevelType w:val="multilevel"/>
    <w:tmpl w:val="DE7CF5C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4">
    <w:nsid w:val="5D887451"/>
    <w:multiLevelType w:val="multilevel"/>
    <w:tmpl w:val="4DB0B52C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5">
    <w:nsid w:val="6E4D5F86"/>
    <w:multiLevelType w:val="multilevel"/>
    <w:tmpl w:val="CB84312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6">
    <w:nsid w:val="7B280A1A"/>
    <w:multiLevelType w:val="multilevel"/>
    <w:tmpl w:val="E8DCFD8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4"/>
  </w:num>
  <w:num w:numId="5">
    <w:abstractNumId w:val="15"/>
  </w:num>
  <w:num w:numId="6">
    <w:abstractNumId w:val="5"/>
  </w:num>
  <w:num w:numId="7">
    <w:abstractNumId w:val="10"/>
  </w:num>
  <w:num w:numId="8">
    <w:abstractNumId w:val="12"/>
  </w:num>
  <w:num w:numId="9">
    <w:abstractNumId w:val="6"/>
  </w:num>
  <w:num w:numId="10">
    <w:abstractNumId w:val="9"/>
  </w:num>
  <w:num w:numId="11">
    <w:abstractNumId w:val="7"/>
  </w:num>
  <w:num w:numId="12">
    <w:abstractNumId w:val="3"/>
  </w:num>
  <w:num w:numId="13">
    <w:abstractNumId w:val="11"/>
  </w:num>
  <w:num w:numId="14">
    <w:abstractNumId w:val="8"/>
  </w:num>
  <w:num w:numId="15">
    <w:abstractNumId w:val="2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20BC"/>
    <w:rsid w:val="001D2798"/>
    <w:rsid w:val="001F6AF4"/>
    <w:rsid w:val="0021116F"/>
    <w:rsid w:val="0024743B"/>
    <w:rsid w:val="002A20BC"/>
    <w:rsid w:val="0036666B"/>
    <w:rsid w:val="00403A09"/>
    <w:rsid w:val="00461939"/>
    <w:rsid w:val="00527631"/>
    <w:rsid w:val="005F0345"/>
    <w:rsid w:val="006C3172"/>
    <w:rsid w:val="008060EE"/>
    <w:rsid w:val="00812536"/>
    <w:rsid w:val="008314EE"/>
    <w:rsid w:val="00965545"/>
    <w:rsid w:val="009F3B73"/>
    <w:rsid w:val="00A33F83"/>
    <w:rsid w:val="00B03F24"/>
    <w:rsid w:val="00C77B21"/>
    <w:rsid w:val="00CB174F"/>
    <w:rsid w:val="00D251C6"/>
    <w:rsid w:val="00D31716"/>
    <w:rsid w:val="00DA40FD"/>
    <w:rsid w:val="00DC6EE4"/>
    <w:rsid w:val="00DE7641"/>
    <w:rsid w:val="00E10E88"/>
    <w:rsid w:val="00EC384F"/>
    <w:rsid w:val="00ED1E7B"/>
    <w:rsid w:val="00F9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79B571-A19C-4A46-9E46-F9D3A0CC8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Normal (Web)"/>
    <w:basedOn w:val="a"/>
    <w:link w:val="a4"/>
    <w:uiPriority w:val="99"/>
    <w:pPr>
      <w:spacing w:beforeAutospacing="1" w:afterAutospacing="1" w:line="240" w:lineRule="auto"/>
    </w:pPr>
    <w:rPr>
      <w:rFonts w:ascii="Calibri" w:hAnsi="Calibri"/>
      <w:sz w:val="24"/>
    </w:rPr>
  </w:style>
  <w:style w:type="character" w:customStyle="1" w:styleId="a4">
    <w:name w:val="Обычный (веб) Знак"/>
    <w:basedOn w:val="1"/>
    <w:link w:val="a3"/>
    <w:rPr>
      <w:rFonts w:ascii="Calibri" w:hAnsi="Calibri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c3">
    <w:name w:val="c3"/>
    <w:basedOn w:val="a"/>
    <w:link w:val="c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30">
    <w:name w:val="c3"/>
    <w:basedOn w:val="1"/>
    <w:link w:val="c3"/>
    <w:rPr>
      <w:rFonts w:ascii="Times New Roman" w:hAnsi="Times New Roman"/>
      <w:sz w:val="24"/>
    </w:rPr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c8">
    <w:name w:val="c8"/>
    <w:basedOn w:val="a"/>
    <w:link w:val="c80"/>
    <w:pPr>
      <w:spacing w:beforeAutospacing="1" w:afterAutospacing="1" w:line="240" w:lineRule="auto"/>
    </w:pPr>
    <w:rPr>
      <w:rFonts w:ascii="Calibri" w:hAnsi="Calibri"/>
      <w:sz w:val="24"/>
    </w:rPr>
  </w:style>
  <w:style w:type="character" w:customStyle="1" w:styleId="c80">
    <w:name w:val="c8"/>
    <w:basedOn w:val="1"/>
    <w:link w:val="c8"/>
    <w:rPr>
      <w:rFonts w:ascii="Calibri" w:hAnsi="Calibri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5">
    <w:name w:val="c5"/>
    <w:basedOn w:val="12"/>
    <w:link w:val="c50"/>
  </w:style>
  <w:style w:type="character" w:customStyle="1" w:styleId="c50">
    <w:name w:val="c5"/>
    <w:basedOn w:val="a0"/>
    <w:link w:val="c5"/>
  </w:style>
  <w:style w:type="paragraph" w:styleId="a5">
    <w:name w:val="No Spacing"/>
    <w:link w:val="a6"/>
    <w:uiPriority w:val="1"/>
    <w:qFormat/>
    <w:pPr>
      <w:spacing w:after="0" w:line="240" w:lineRule="auto"/>
    </w:pPr>
    <w:rPr>
      <w:rFonts w:ascii="Calibri" w:hAnsi="Calibri"/>
      <w:sz w:val="24"/>
    </w:rPr>
  </w:style>
  <w:style w:type="character" w:customStyle="1" w:styleId="a6">
    <w:name w:val="Без интервала Знак"/>
    <w:link w:val="a5"/>
    <w:rPr>
      <w:rFonts w:ascii="Calibri" w:hAnsi="Calibri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List Paragraph"/>
    <w:basedOn w:val="a"/>
    <w:link w:val="a9"/>
    <w:uiPriority w:val="34"/>
    <w:qFormat/>
    <w:pPr>
      <w:ind w:left="720"/>
    </w:pPr>
    <w:rPr>
      <w:rFonts w:ascii="Calibri" w:hAnsi="Calibri"/>
    </w:rPr>
  </w:style>
  <w:style w:type="character" w:customStyle="1" w:styleId="a9">
    <w:name w:val="Абзац списка Знак"/>
    <w:basedOn w:val="1"/>
    <w:link w:val="a8"/>
    <w:rPr>
      <w:rFonts w:ascii="Calibri" w:hAnsi="Calibri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16">
    <w:name w:val="Строгий1"/>
    <w:basedOn w:val="12"/>
    <w:link w:val="aa"/>
    <w:rPr>
      <w:b/>
    </w:rPr>
  </w:style>
  <w:style w:type="character" w:styleId="aa">
    <w:name w:val="Strong"/>
    <w:basedOn w:val="a0"/>
    <w:link w:val="16"/>
    <w:rPr>
      <w:b/>
    </w:rPr>
  </w:style>
  <w:style w:type="paragraph" w:styleId="ab">
    <w:name w:val="Subtitle"/>
    <w:next w:val="a"/>
    <w:link w:val="ac"/>
    <w:uiPriority w:val="11"/>
    <w:qFormat/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color w:val="616161"/>
      <w:sz w:val="24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d">
    <w:name w:val="Title"/>
    <w:next w:val="a"/>
    <w:link w:val="ae"/>
    <w:uiPriority w:val="10"/>
    <w:qFormat/>
    <w:rPr>
      <w:rFonts w:ascii="XO Thames" w:hAnsi="XO Thames"/>
      <w:b/>
      <w:sz w:val="52"/>
    </w:rPr>
  </w:style>
  <w:style w:type="character" w:customStyle="1" w:styleId="ae">
    <w:name w:val="Название Знак"/>
    <w:link w:val="a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2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3">
    <w:name w:val="p13"/>
    <w:basedOn w:val="a"/>
    <w:rsid w:val="00DE7641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831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314EE"/>
    <w:rPr>
      <w:rFonts w:ascii="Segoe UI" w:hAnsi="Segoe UI" w:cs="Segoe UI"/>
      <w:sz w:val="18"/>
      <w:szCs w:val="18"/>
    </w:rPr>
  </w:style>
  <w:style w:type="character" w:customStyle="1" w:styleId="c0">
    <w:name w:val="c0"/>
    <w:basedOn w:val="a0"/>
    <w:rsid w:val="00C77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k.khakasnet.ru/deiatelnost/izdat_deit/elekt_obr_res/tretiykova/index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ductor1.ucoz.ru/publ/institut_volonterstva/9-1-0-481" TargetMode="External"/><Relationship Id="rId12" Type="http://schemas.openxmlformats.org/officeDocument/2006/relationships/hyperlink" Target="http://www.miloserdie-n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r4you.ru/taxonomy/term/7237/all" TargetMode="External"/><Relationship Id="rId11" Type="http://schemas.openxmlformats.org/officeDocument/2006/relationships/hyperlink" Target="http://volontery.ru/" TargetMode="External"/><Relationship Id="rId5" Type="http://schemas.openxmlformats.org/officeDocument/2006/relationships/hyperlink" Target="http://www.adolesmed.ru/volunteers.html" TargetMode="External"/><Relationship Id="rId10" Type="http://schemas.openxmlformats.org/officeDocument/2006/relationships/hyperlink" Target="http://plastsosh7.narod.ru/volonterskiotrad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e-plus-she.narod.ru/ustav_vol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19</Pages>
  <Words>3834</Words>
  <Characters>21854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cp:lastPrinted>2024-09-23T13:37:00Z</cp:lastPrinted>
  <dcterms:created xsi:type="dcterms:W3CDTF">2023-10-09T15:17:00Z</dcterms:created>
  <dcterms:modified xsi:type="dcterms:W3CDTF">2024-09-24T14:22:00Z</dcterms:modified>
</cp:coreProperties>
</file>