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E544" w14:textId="77777777" w:rsidR="00CE1D63" w:rsidRPr="009613D4" w:rsidRDefault="00CE1D63" w:rsidP="00CE1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3D4">
        <w:rPr>
          <w:rFonts w:ascii="Times New Roman" w:hAnsi="Times New Roman" w:cs="Times New Roman"/>
          <w:b/>
          <w:bCs/>
          <w:sz w:val="28"/>
          <w:szCs w:val="28"/>
        </w:rPr>
        <w:t>Профориентационная работа в школе</w:t>
      </w:r>
    </w:p>
    <w:p w14:paraId="4D64BF1F" w14:textId="26CDE925" w:rsidR="00A92687" w:rsidRPr="009613D4" w:rsidRDefault="00CE1D63" w:rsidP="00CE1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3D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проекта «Билет в будущее»</w:t>
      </w:r>
    </w:p>
    <w:p w14:paraId="19B779E9" w14:textId="77777777" w:rsidR="00CE1D63" w:rsidRPr="009613D4" w:rsidRDefault="00CE1D63" w:rsidP="00CE1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CCDE5" w14:textId="77777777" w:rsidR="00F322E9" w:rsidRPr="009613D4" w:rsidRDefault="00F322E9" w:rsidP="00F322E9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 xml:space="preserve">Работа по профориентации обучающихся реализуется через урочную и внеурочную деятельность, сотрудничество с родительской общественностью, ВУЗами, </w:t>
      </w:r>
      <w:proofErr w:type="spellStart"/>
      <w:r w:rsidRPr="009613D4"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 w:rsidRPr="009613D4">
        <w:rPr>
          <w:rFonts w:ascii="Times New Roman" w:hAnsi="Times New Roman" w:cs="Times New Roman"/>
          <w:sz w:val="28"/>
          <w:szCs w:val="28"/>
        </w:rPr>
        <w:t xml:space="preserve">, дополнительным образованием и общественными организациями. </w:t>
      </w:r>
    </w:p>
    <w:p w14:paraId="3A7DFB2D" w14:textId="77777777" w:rsidR="00F322E9" w:rsidRPr="009613D4" w:rsidRDefault="00F322E9" w:rsidP="00F32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Профориентационная работа в нашей школе включает ряд мероприятий:</w:t>
      </w:r>
    </w:p>
    <w:p w14:paraId="532B818C" w14:textId="76F247BD" w:rsidR="00F322E9" w:rsidRPr="009613D4" w:rsidRDefault="00F322E9" w:rsidP="00F322E9">
      <w:pPr>
        <w:tabs>
          <w:tab w:val="left" w:pos="851"/>
        </w:tabs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Профориентационные уроки. Они носят интерактивный характер и включают видеоролики с профориентационным контентом, обсуждения, дискуссии, игры, задания-практикумы</w:t>
      </w:r>
      <w:r w:rsidR="009613D4" w:rsidRPr="009613D4">
        <w:rPr>
          <w:rFonts w:ascii="Times New Roman" w:hAnsi="Times New Roman" w:cs="Times New Roman"/>
          <w:sz w:val="28"/>
          <w:szCs w:val="28"/>
        </w:rPr>
        <w:t>:</w:t>
      </w:r>
    </w:p>
    <w:p w14:paraId="2A89BDBC" w14:textId="31811FC3" w:rsidR="00F322E9" w:rsidRPr="009613D4" w:rsidRDefault="00F322E9" w:rsidP="00F322E9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- «Сто дорог - одна моя» (1-4 классы)</w:t>
      </w:r>
    </w:p>
    <w:p w14:paraId="597ECDB6" w14:textId="77777777" w:rsidR="009613D4" w:rsidRPr="009613D4" w:rsidRDefault="00F322E9" w:rsidP="009613D4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- «Россия – мои горизонты» (6-11 классы)</w:t>
      </w:r>
    </w:p>
    <w:p w14:paraId="3A016B3D" w14:textId="7D1EAE9D" w:rsidR="009613D4" w:rsidRPr="009613D4" w:rsidRDefault="00F322E9" w:rsidP="009613D4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 xml:space="preserve">Профориентационная онлайн-диагностика. Направлена на выявление интересов и способностей обучающихся, уровня готовности к выбору, ценностных ориентиров, мотивации и получение индивидуальных рекомендаций на этой основе. </w:t>
      </w:r>
      <w:r w:rsidR="009613D4" w:rsidRPr="009613D4">
        <w:rPr>
          <w:rFonts w:ascii="Times New Roman" w:hAnsi="Times New Roman" w:cs="Times New Roman"/>
          <w:sz w:val="28"/>
          <w:szCs w:val="28"/>
        </w:rPr>
        <w:t>Например, з</w:t>
      </w:r>
      <w:r w:rsidRPr="009613D4">
        <w:rPr>
          <w:rFonts w:ascii="Times New Roman" w:hAnsi="Times New Roman" w:cs="Times New Roman"/>
          <w:sz w:val="28"/>
          <w:szCs w:val="28"/>
        </w:rPr>
        <w:t>аполнение профориентационных тетрадей «Мой выбор» (7-11 классы);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 онлайн диагностика на платформе ББ;</w:t>
      </w:r>
    </w:p>
    <w:p w14:paraId="459E80F5" w14:textId="024C08FC" w:rsidR="00F322E9" w:rsidRPr="009613D4" w:rsidRDefault="00F322E9" w:rsidP="009613D4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 xml:space="preserve">Групповой разбор результатов профориентационных диагностик, рефлексивный урок. </w:t>
      </w:r>
    </w:p>
    <w:p w14:paraId="2D1C8803" w14:textId="77777777" w:rsidR="009613D4" w:rsidRPr="009613D4" w:rsidRDefault="00F322E9" w:rsidP="00F3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Информационное сопровождение обучающихся и их родителей о возможностях специализированной платформы.</w:t>
      </w:r>
    </w:p>
    <w:p w14:paraId="5ADFF65E" w14:textId="6C210664" w:rsidR="00F322E9" w:rsidRPr="009613D4" w:rsidRDefault="009613D4" w:rsidP="00F3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F322E9" w:rsidRPr="009613D4">
        <w:rPr>
          <w:rFonts w:ascii="Times New Roman" w:hAnsi="Times New Roman" w:cs="Times New Roman"/>
          <w:sz w:val="28"/>
          <w:szCs w:val="28"/>
        </w:rPr>
        <w:t>рофессиональные пробы практического и/или моделирующего уровней (в онлайн- или очном формате). Профориентационные мероприятия по выбору:</w:t>
      </w:r>
    </w:p>
    <w:p w14:paraId="5CFB4AEA" w14:textId="77777777" w:rsidR="00F322E9" w:rsidRPr="009613D4" w:rsidRDefault="00F322E9" w:rsidP="009613D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 xml:space="preserve">посещение мультимедийной выставки; </w:t>
      </w:r>
    </w:p>
    <w:p w14:paraId="46523DB1" w14:textId="4DA8316E" w:rsidR="009613D4" w:rsidRPr="009613D4" w:rsidRDefault="00F322E9" w:rsidP="009613D4">
      <w:pPr>
        <w:pStyle w:val="a7"/>
        <w:numPr>
          <w:ilvl w:val="0"/>
          <w:numId w:val="3"/>
        </w:numPr>
        <w:tabs>
          <w:tab w:val="left" w:pos="851"/>
        </w:tabs>
        <w:spacing w:after="0" w:line="25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3D4" w:rsidRPr="009613D4">
        <w:rPr>
          <w:rFonts w:ascii="Times New Roman" w:hAnsi="Times New Roman" w:cs="Times New Roman"/>
          <w:sz w:val="28"/>
          <w:szCs w:val="28"/>
        </w:rPr>
        <w:t>Напримет</w:t>
      </w:r>
      <w:proofErr w:type="spellEnd"/>
      <w:r w:rsidR="009613D4" w:rsidRPr="009613D4">
        <w:rPr>
          <w:rFonts w:ascii="Times New Roman" w:hAnsi="Times New Roman" w:cs="Times New Roman"/>
          <w:sz w:val="28"/>
          <w:szCs w:val="28"/>
        </w:rPr>
        <w:t xml:space="preserve">, </w:t>
      </w:r>
      <w:r w:rsidR="009613D4" w:rsidRPr="009613D4">
        <w:rPr>
          <w:rFonts w:ascii="Times New Roman" w:hAnsi="Times New Roman" w:cs="Times New Roman"/>
          <w:sz w:val="28"/>
          <w:szCs w:val="28"/>
        </w:rPr>
        <w:t>День Открытых дверей: СИБГИУ (</w:t>
      </w:r>
      <w:proofErr w:type="spellStart"/>
      <w:r w:rsidR="009613D4" w:rsidRPr="009613D4">
        <w:rPr>
          <w:rFonts w:ascii="Times New Roman" w:hAnsi="Times New Roman" w:cs="Times New Roman"/>
          <w:sz w:val="28"/>
          <w:szCs w:val="28"/>
        </w:rPr>
        <w:t>медкласс</w:t>
      </w:r>
      <w:proofErr w:type="spellEnd"/>
      <w:r w:rsidR="009613D4" w:rsidRPr="009613D4">
        <w:rPr>
          <w:rFonts w:ascii="Times New Roman" w:hAnsi="Times New Roman" w:cs="Times New Roman"/>
          <w:sz w:val="28"/>
          <w:szCs w:val="28"/>
        </w:rPr>
        <w:t>), КемГУ (8-11 классы),</w:t>
      </w:r>
      <w:r w:rsidR="009613D4" w:rsidRPr="009613D4">
        <w:rPr>
          <w:sz w:val="28"/>
          <w:szCs w:val="28"/>
        </w:rPr>
        <w:t xml:space="preserve"> 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в Кузбасский </w:t>
      </w:r>
      <w:proofErr w:type="spellStart"/>
      <w:r w:rsidR="009613D4" w:rsidRPr="009613D4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="009613D4" w:rsidRPr="009613D4">
        <w:rPr>
          <w:rFonts w:ascii="Times New Roman" w:hAnsi="Times New Roman" w:cs="Times New Roman"/>
          <w:sz w:val="28"/>
          <w:szCs w:val="28"/>
        </w:rPr>
        <w:t xml:space="preserve"> - педагогический институт КемГУ в прокуратуру Новокузнецкого </w:t>
      </w:r>
      <w:proofErr w:type="gramStart"/>
      <w:r w:rsidR="009613D4" w:rsidRPr="009613D4">
        <w:rPr>
          <w:rFonts w:ascii="Times New Roman" w:hAnsi="Times New Roman" w:cs="Times New Roman"/>
          <w:sz w:val="28"/>
          <w:szCs w:val="28"/>
        </w:rPr>
        <w:t>района  КемГУ</w:t>
      </w:r>
      <w:proofErr w:type="gramEnd"/>
      <w:r w:rsidR="009613D4" w:rsidRPr="009613D4">
        <w:rPr>
          <w:rFonts w:ascii="Times New Roman" w:hAnsi="Times New Roman" w:cs="Times New Roman"/>
          <w:sz w:val="28"/>
          <w:szCs w:val="28"/>
        </w:rPr>
        <w:t xml:space="preserve">, факультет </w:t>
      </w:r>
      <w:r w:rsidR="009613D4" w:rsidRPr="009613D4">
        <w:rPr>
          <w:rFonts w:ascii="Times New Roman" w:hAnsi="Times New Roman" w:cs="Times New Roman"/>
          <w:sz w:val="28"/>
          <w:szCs w:val="28"/>
        </w:rPr>
        <w:t>п</w:t>
      </w:r>
      <w:r w:rsidR="009613D4" w:rsidRPr="009613D4">
        <w:rPr>
          <w:rFonts w:ascii="Times New Roman" w:hAnsi="Times New Roman" w:cs="Times New Roman"/>
          <w:sz w:val="28"/>
          <w:szCs w:val="28"/>
        </w:rPr>
        <w:t>сихологии и педагогики</w:t>
      </w:r>
      <w:r w:rsidR="009613D4" w:rsidRPr="009613D4">
        <w:rPr>
          <w:rFonts w:ascii="Times New Roman" w:hAnsi="Times New Roman" w:cs="Times New Roman"/>
          <w:sz w:val="28"/>
          <w:szCs w:val="28"/>
        </w:rPr>
        <w:t>.</w:t>
      </w:r>
    </w:p>
    <w:p w14:paraId="0803CC4F" w14:textId="75E5B6F5" w:rsidR="009613D4" w:rsidRPr="009613D4" w:rsidRDefault="00F322E9" w:rsidP="009613D4">
      <w:pPr>
        <w:pStyle w:val="a7"/>
        <w:numPr>
          <w:ilvl w:val="0"/>
          <w:numId w:val="3"/>
        </w:numPr>
        <w:tabs>
          <w:tab w:val="left" w:pos="851"/>
        </w:tabs>
        <w:spacing w:after="0" w:line="25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организация проектной деятельности с учётом предпочитаемых обучающимися профессиональных сфер и профилей обучения;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 В</w:t>
      </w:r>
      <w:r w:rsidR="009613D4" w:rsidRPr="009613D4">
        <w:rPr>
          <w:rFonts w:ascii="Times New Roman" w:hAnsi="Times New Roman" w:cs="Times New Roman"/>
          <w:sz w:val="28"/>
          <w:szCs w:val="28"/>
        </w:rPr>
        <w:t>стречи, посвященные профессиям родителей: встреча с кинологом Ивановой И.С. представителем компании «</w:t>
      </w:r>
      <w:proofErr w:type="spellStart"/>
      <w:r w:rsidR="009613D4" w:rsidRPr="009613D4">
        <w:rPr>
          <w:rFonts w:ascii="Times New Roman" w:hAnsi="Times New Roman" w:cs="Times New Roman"/>
          <w:sz w:val="28"/>
          <w:szCs w:val="28"/>
        </w:rPr>
        <w:t>Canine</w:t>
      </w:r>
      <w:proofErr w:type="spellEnd"/>
      <w:r w:rsidR="009613D4" w:rsidRPr="009613D4">
        <w:rPr>
          <w:rFonts w:ascii="Times New Roman" w:hAnsi="Times New Roman" w:cs="Times New Roman"/>
          <w:sz w:val="28"/>
          <w:szCs w:val="28"/>
        </w:rPr>
        <w:t xml:space="preserve"> Academy» (6А, 3Б),</w:t>
      </w:r>
      <w:r w:rsidR="009613D4" w:rsidRPr="009613D4">
        <w:rPr>
          <w:sz w:val="28"/>
          <w:szCs w:val="28"/>
        </w:rPr>
        <w:t xml:space="preserve"> 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мастер-классы по оказанию первой помощи, организованные инструкторами Российского Красного Креста (1-4, 5-11 классы), с представителями торгово-экономического техникума (8А, 8Б, 8В), </w:t>
      </w:r>
    </w:p>
    <w:p w14:paraId="4820D26E" w14:textId="77777777" w:rsidR="009613D4" w:rsidRPr="009613D4" w:rsidRDefault="00F322E9" w:rsidP="009613D4">
      <w:pPr>
        <w:pStyle w:val="a7"/>
        <w:numPr>
          <w:ilvl w:val="0"/>
          <w:numId w:val="3"/>
        </w:numPr>
        <w:tabs>
          <w:tab w:val="left" w:pos="851"/>
        </w:tabs>
        <w:spacing w:after="0" w:line="25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lastRenderedPageBreak/>
        <w:t>участие в профориентационных мероприятиях федерального и регионального уровня.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9613D4" w:rsidRPr="009613D4">
        <w:rPr>
          <w:rFonts w:ascii="Times New Roman" w:hAnsi="Times New Roman" w:cs="Times New Roman"/>
          <w:sz w:val="28"/>
          <w:szCs w:val="28"/>
        </w:rPr>
        <w:t>«Билет в будущее</w:t>
      </w:r>
      <w:proofErr w:type="gramStart"/>
      <w:r w:rsidR="009613D4" w:rsidRPr="009613D4">
        <w:rPr>
          <w:rFonts w:ascii="Times New Roman" w:hAnsi="Times New Roman" w:cs="Times New Roman"/>
          <w:sz w:val="28"/>
          <w:szCs w:val="28"/>
        </w:rPr>
        <w:t xml:space="preserve">» </w:t>
      </w:r>
      <w:r w:rsidR="009613D4" w:rsidRPr="009613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13D4" w:rsidRPr="009613D4">
        <w:rPr>
          <w:rFonts w:ascii="Times New Roman" w:hAnsi="Times New Roman" w:cs="Times New Roman"/>
          <w:sz w:val="28"/>
          <w:szCs w:val="28"/>
        </w:rPr>
        <w:t xml:space="preserve"> </w:t>
      </w:r>
      <w:r w:rsidR="009613D4" w:rsidRPr="009613D4">
        <w:rPr>
          <w:rFonts w:ascii="Times New Roman" w:hAnsi="Times New Roman" w:cs="Times New Roman"/>
          <w:sz w:val="28"/>
          <w:szCs w:val="28"/>
        </w:rPr>
        <w:t>«Большая перемена»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, </w:t>
      </w:r>
      <w:r w:rsidR="009613D4" w:rsidRPr="009613D4">
        <w:rPr>
          <w:rFonts w:ascii="Times New Roman" w:hAnsi="Times New Roman" w:cs="Times New Roman"/>
          <w:sz w:val="28"/>
          <w:szCs w:val="28"/>
        </w:rPr>
        <w:t>Школьный проект «В гостях у профессии» (1-11 классы)</w:t>
      </w:r>
      <w:r w:rsidR="009613D4" w:rsidRPr="00961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218F7" w14:textId="560CE7AE" w:rsidR="009613D4" w:rsidRPr="009613D4" w:rsidRDefault="009613D4" w:rsidP="009613D4">
      <w:pPr>
        <w:pStyle w:val="a7"/>
        <w:numPr>
          <w:ilvl w:val="0"/>
          <w:numId w:val="3"/>
        </w:numPr>
        <w:tabs>
          <w:tab w:val="left" w:pos="851"/>
        </w:tabs>
        <w:spacing w:after="0" w:line="25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 xml:space="preserve">профориентационные экскурсии, направленные на раннюю профориентацию: хлебозавод № 7  ООО "Хлеб" (3Б, 4Г, 6В), </w:t>
      </w:r>
      <w:proofErr w:type="spellStart"/>
      <w:r w:rsidRPr="009613D4">
        <w:rPr>
          <w:rFonts w:ascii="Times New Roman" w:hAnsi="Times New Roman" w:cs="Times New Roman"/>
          <w:sz w:val="28"/>
          <w:szCs w:val="28"/>
        </w:rPr>
        <w:t>Бызовские</w:t>
      </w:r>
      <w:proofErr w:type="spellEnd"/>
      <w:r w:rsidRPr="009613D4">
        <w:rPr>
          <w:rFonts w:ascii="Times New Roman" w:hAnsi="Times New Roman" w:cs="Times New Roman"/>
          <w:sz w:val="28"/>
          <w:szCs w:val="28"/>
        </w:rPr>
        <w:t xml:space="preserve"> сладости (4Б, 2А), Пожарная часть № 3, 11 отряд Федеральной противопожарной службы по Кемеровской области (6А,), стоматология «</w:t>
      </w:r>
      <w:proofErr w:type="spellStart"/>
      <w:r w:rsidRPr="009613D4">
        <w:rPr>
          <w:rFonts w:ascii="Times New Roman" w:hAnsi="Times New Roman" w:cs="Times New Roman"/>
          <w:sz w:val="28"/>
          <w:szCs w:val="28"/>
        </w:rPr>
        <w:t>Чудентика</w:t>
      </w:r>
      <w:proofErr w:type="spellEnd"/>
      <w:r w:rsidRPr="009613D4">
        <w:rPr>
          <w:rFonts w:ascii="Times New Roman" w:hAnsi="Times New Roman" w:cs="Times New Roman"/>
          <w:sz w:val="28"/>
          <w:szCs w:val="28"/>
        </w:rPr>
        <w:t>» (9Б), налоговая инспекция города (10А),</w:t>
      </w:r>
      <w:r w:rsidRPr="009613D4">
        <w:rPr>
          <w:sz w:val="28"/>
          <w:szCs w:val="28"/>
        </w:rPr>
        <w:t xml:space="preserve"> </w:t>
      </w:r>
      <w:r w:rsidRPr="009613D4">
        <w:rPr>
          <w:rFonts w:ascii="Times New Roman" w:hAnsi="Times New Roman" w:cs="Times New Roman"/>
          <w:sz w:val="28"/>
          <w:szCs w:val="28"/>
        </w:rPr>
        <w:t>музей городской клинической больницы №1 (6В), кукольный театр «Закулисье» (2А), «Аллея профессий» (1 классы)</w:t>
      </w:r>
    </w:p>
    <w:p w14:paraId="1C2492CD" w14:textId="723F65EE" w:rsidR="009613D4" w:rsidRPr="009613D4" w:rsidRDefault="009613D4" w:rsidP="009613D4">
      <w:pPr>
        <w:pStyle w:val="a7"/>
        <w:numPr>
          <w:ilvl w:val="0"/>
          <w:numId w:val="3"/>
        </w:numPr>
        <w:tabs>
          <w:tab w:val="left" w:pos="851"/>
        </w:tabs>
        <w:spacing w:after="0" w:line="25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Профориентационные встречи: с прокурором Калашниковым С.А. с лекцией об «Основах прокурорского надзора»</w:t>
      </w:r>
      <w:r w:rsidRPr="009613D4">
        <w:rPr>
          <w:rFonts w:ascii="Times New Roman" w:hAnsi="Times New Roman" w:cs="Times New Roman"/>
          <w:sz w:val="28"/>
          <w:szCs w:val="28"/>
        </w:rPr>
        <w:t>,</w:t>
      </w:r>
      <w:r w:rsidRPr="009613D4">
        <w:rPr>
          <w:rFonts w:ascii="Times New Roman" w:hAnsi="Times New Roman" w:cs="Times New Roman"/>
          <w:sz w:val="28"/>
          <w:szCs w:val="28"/>
        </w:rPr>
        <w:t xml:space="preserve"> с тренером-волонтером благотворительного фонда «Быть мамой» К.А. Степановой в рамках федеральной программы «Круг безопасности», с представителями КемГУ (10-11 классы), представителями </w:t>
      </w:r>
      <w:proofErr w:type="spellStart"/>
      <w:r w:rsidRPr="009613D4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9613D4">
        <w:rPr>
          <w:rFonts w:ascii="Times New Roman" w:hAnsi="Times New Roman" w:cs="Times New Roman"/>
          <w:sz w:val="28"/>
          <w:szCs w:val="28"/>
        </w:rPr>
        <w:t xml:space="preserve"> (10-11 классы).</w:t>
      </w:r>
    </w:p>
    <w:p w14:paraId="4220787F" w14:textId="77777777" w:rsidR="009613D4" w:rsidRPr="009613D4" w:rsidRDefault="009613D4" w:rsidP="009613D4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4720" w14:textId="03C621BB" w:rsidR="00F322E9" w:rsidRPr="009613D4" w:rsidRDefault="00F322E9" w:rsidP="00F3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3D4">
        <w:rPr>
          <w:rFonts w:ascii="Times New Roman" w:hAnsi="Times New Roman" w:cs="Times New Roman"/>
          <w:sz w:val="28"/>
          <w:szCs w:val="28"/>
        </w:rPr>
        <w:t>П</w:t>
      </w:r>
      <w:r w:rsidRPr="009613D4">
        <w:rPr>
          <w:rFonts w:ascii="Times New Roman" w:hAnsi="Times New Roman" w:cs="Times New Roman"/>
          <w:sz w:val="28"/>
          <w:szCs w:val="28"/>
        </w:rPr>
        <w:t>о результатам участия во всех мероприятиях проекта для обучающихся формируются индивидуальные рекомендации по построению образовательно-профессиональной траектории.</w:t>
      </w:r>
    </w:p>
    <w:p w14:paraId="25DE3D11" w14:textId="77777777" w:rsidR="00F322E9" w:rsidRPr="009613D4" w:rsidRDefault="00F322E9" w:rsidP="00F322E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8A8CD0B" w14:textId="731FE057" w:rsidR="009613D4" w:rsidRPr="009613D4" w:rsidRDefault="009613D4" w:rsidP="009613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Социальный педагог Рождественская О.В.</w:t>
      </w:r>
    </w:p>
    <w:sectPr w:rsidR="009613D4" w:rsidRPr="0096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068"/>
    <w:multiLevelType w:val="hybridMultilevel"/>
    <w:tmpl w:val="320E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555E"/>
    <w:multiLevelType w:val="hybridMultilevel"/>
    <w:tmpl w:val="8D44DB74"/>
    <w:lvl w:ilvl="0" w:tplc="EC4A9A66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E12921"/>
    <w:multiLevelType w:val="multilevel"/>
    <w:tmpl w:val="255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713397">
    <w:abstractNumId w:val="2"/>
  </w:num>
  <w:num w:numId="2" w16cid:durableId="191697553">
    <w:abstractNumId w:val="0"/>
  </w:num>
  <w:num w:numId="3" w16cid:durableId="166628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85"/>
    <w:rsid w:val="00033D6E"/>
    <w:rsid w:val="00042E85"/>
    <w:rsid w:val="001C3C8D"/>
    <w:rsid w:val="00687286"/>
    <w:rsid w:val="009613D4"/>
    <w:rsid w:val="00A92687"/>
    <w:rsid w:val="00CE1D63"/>
    <w:rsid w:val="00F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F008"/>
  <w15:chartTrackingRefBased/>
  <w15:docId w15:val="{94FD65B9-1122-456C-9F0D-CCB3284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2E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2E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2E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2E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2E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2E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2E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2E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2E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2E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2E8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1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2025-02-26T16:17:00Z</dcterms:created>
  <dcterms:modified xsi:type="dcterms:W3CDTF">2025-02-26T16:17:00Z</dcterms:modified>
</cp:coreProperties>
</file>