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F1F" w:rsidRPr="00556ECC" w:rsidRDefault="0012665A">
      <w:pPr>
        <w:pStyle w:val="af"/>
        <w:jc w:val="center"/>
        <w:rPr>
          <w:rFonts w:ascii="Times New Roman" w:hAnsi="Times New Roman" w:cs="Times New Roman"/>
          <w:sz w:val="26"/>
          <w:szCs w:val="26"/>
        </w:rPr>
      </w:pPr>
      <w:r w:rsidRPr="00556ECC">
        <w:rPr>
          <w:rFonts w:ascii="Times New Roman" w:hAnsi="Times New Roman" w:cs="Times New Roman"/>
          <w:sz w:val="26"/>
          <w:szCs w:val="26"/>
        </w:rPr>
        <w:t>Муниципальное автономное общеобразовательное учреждение</w:t>
      </w:r>
    </w:p>
    <w:p w:rsidR="0012665A" w:rsidRPr="00556ECC" w:rsidRDefault="0012665A">
      <w:pPr>
        <w:pStyle w:val="af"/>
        <w:jc w:val="center"/>
        <w:rPr>
          <w:rFonts w:ascii="Times New Roman" w:hAnsi="Times New Roman" w:cs="Times New Roman"/>
          <w:sz w:val="26"/>
          <w:szCs w:val="26"/>
        </w:rPr>
      </w:pPr>
      <w:r w:rsidRPr="00556ECC">
        <w:rPr>
          <w:rFonts w:ascii="Times New Roman" w:hAnsi="Times New Roman" w:cs="Times New Roman"/>
          <w:sz w:val="26"/>
          <w:szCs w:val="26"/>
        </w:rPr>
        <w:t xml:space="preserve">“Средняя </w:t>
      </w:r>
      <w:proofErr w:type="spellStart"/>
      <w:r w:rsidRPr="00556ECC">
        <w:rPr>
          <w:rFonts w:ascii="Times New Roman" w:hAnsi="Times New Roman" w:cs="Times New Roman"/>
          <w:sz w:val="26"/>
          <w:szCs w:val="26"/>
        </w:rPr>
        <w:t>общеобразоввательная</w:t>
      </w:r>
      <w:proofErr w:type="spellEnd"/>
      <w:r w:rsidRPr="00556ECC">
        <w:rPr>
          <w:rFonts w:ascii="Times New Roman" w:hAnsi="Times New Roman" w:cs="Times New Roman"/>
          <w:sz w:val="26"/>
          <w:szCs w:val="26"/>
        </w:rPr>
        <w:t xml:space="preserve"> школа № 9”</w:t>
      </w:r>
    </w:p>
    <w:p w:rsidR="00571F1F" w:rsidRPr="00556ECC" w:rsidRDefault="0012665A">
      <w:pPr>
        <w:pStyle w:val="af"/>
        <w:jc w:val="center"/>
        <w:rPr>
          <w:rFonts w:ascii="Times New Roman" w:hAnsi="Times New Roman" w:cs="Times New Roman"/>
          <w:sz w:val="24"/>
          <w:szCs w:val="24"/>
        </w:rPr>
      </w:pPr>
      <w:r w:rsidRPr="00556ECC">
        <w:rPr>
          <w:rFonts w:ascii="Times New Roman" w:hAnsi="Times New Roman" w:cs="Times New Roman"/>
          <w:sz w:val="26"/>
          <w:szCs w:val="26"/>
        </w:rPr>
        <w:t>Находкинского городского округа</w:t>
      </w:r>
      <w:r w:rsidRPr="00556ECC">
        <w:rPr>
          <w:rFonts w:ascii="Times New Roman" w:hAnsi="Times New Roman" w:cs="Times New Roman"/>
          <w:sz w:val="24"/>
          <w:szCs w:val="24"/>
        </w:rPr>
        <w:t xml:space="preserve"> </w:t>
      </w:r>
    </w:p>
    <w:p w:rsidR="00661B7A" w:rsidRDefault="00661B7A">
      <w:pPr>
        <w:pStyle w:val="af"/>
        <w:jc w:val="center"/>
        <w:rPr>
          <w:rFonts w:ascii="Times New Roman" w:hAnsi="Times New Roman" w:cs="Times New Roman"/>
          <w:sz w:val="28"/>
          <w:szCs w:val="28"/>
        </w:rPr>
      </w:pPr>
    </w:p>
    <w:p w:rsidR="00661B7A" w:rsidRDefault="00661B7A">
      <w:pPr>
        <w:pStyle w:val="af"/>
        <w:jc w:val="center"/>
        <w:rPr>
          <w:rFonts w:ascii="Times New Roman" w:hAnsi="Times New Roman" w:cs="Times New Roman"/>
          <w:sz w:val="28"/>
          <w:szCs w:val="28"/>
        </w:rPr>
      </w:pPr>
    </w:p>
    <w:p w:rsidR="00661B7A" w:rsidRDefault="00661B7A">
      <w:pPr>
        <w:pStyle w:val="af"/>
        <w:jc w:val="center"/>
        <w:rPr>
          <w:rFonts w:ascii="Times New Roman" w:hAnsi="Times New Roman" w:cs="Times New Roman"/>
          <w:sz w:val="28"/>
          <w:szCs w:val="28"/>
        </w:rPr>
      </w:pPr>
    </w:p>
    <w:p w:rsidR="00661B7A" w:rsidRPr="0012665A" w:rsidRDefault="00661B7A">
      <w:pPr>
        <w:pStyle w:val="af"/>
        <w:jc w:val="center"/>
        <w:rPr>
          <w:rFonts w:ascii="Times New Roman" w:hAnsi="Times New Roman" w:cs="Times New Roman"/>
          <w:sz w:val="28"/>
          <w:szCs w:val="28"/>
        </w:rPr>
      </w:pPr>
    </w:p>
    <w:p w:rsidR="00571F1F" w:rsidRDefault="00571F1F">
      <w:pPr>
        <w:pStyle w:val="af"/>
        <w:jc w:val="center"/>
        <w:rPr>
          <w:rFonts w:ascii="Times New Roman" w:hAnsi="Times New Roman" w:cs="Times New Roman"/>
          <w:sz w:val="28"/>
          <w:szCs w:val="28"/>
        </w:rPr>
      </w:pPr>
    </w:p>
    <w:p w:rsidR="00571F1F" w:rsidRDefault="00571F1F">
      <w:pPr>
        <w:pStyle w:val="af"/>
        <w:jc w:val="center"/>
        <w:rPr>
          <w:rFonts w:ascii="Times New Roman" w:hAnsi="Times New Roman" w:cs="Times New Roman"/>
          <w:sz w:val="28"/>
          <w:szCs w:val="28"/>
        </w:rPr>
      </w:pPr>
    </w:p>
    <w:p w:rsidR="00571F1F" w:rsidRDefault="00571F1F">
      <w:pPr>
        <w:pStyle w:val="af"/>
        <w:jc w:val="center"/>
        <w:rPr>
          <w:rFonts w:ascii="Times New Roman" w:hAnsi="Times New Roman" w:cs="Times New Roman"/>
          <w:sz w:val="28"/>
          <w:szCs w:val="28"/>
        </w:rPr>
      </w:pPr>
    </w:p>
    <w:p w:rsidR="00571F1F" w:rsidRPr="00556ECC" w:rsidRDefault="0012665A">
      <w:pPr>
        <w:pStyle w:val="af"/>
        <w:jc w:val="center"/>
        <w:rPr>
          <w:rFonts w:ascii="Times New Roman" w:hAnsi="Times New Roman" w:cs="Times New Roman"/>
          <w:sz w:val="24"/>
          <w:szCs w:val="24"/>
        </w:rPr>
      </w:pPr>
      <w:r w:rsidRPr="00556ECC">
        <w:rPr>
          <w:rFonts w:ascii="Times New Roman" w:hAnsi="Times New Roman" w:cs="Times New Roman"/>
          <w:sz w:val="24"/>
          <w:szCs w:val="24"/>
        </w:rPr>
        <w:t>Индивидуальный проект</w:t>
      </w:r>
    </w:p>
    <w:p w:rsidR="00571F1F" w:rsidRDefault="00571F1F">
      <w:pPr>
        <w:pStyle w:val="af"/>
        <w:jc w:val="center"/>
        <w:rPr>
          <w:rFonts w:ascii="Times New Roman" w:hAnsi="Times New Roman" w:cs="Times New Roman"/>
          <w:sz w:val="28"/>
          <w:szCs w:val="28"/>
        </w:rPr>
      </w:pPr>
    </w:p>
    <w:p w:rsidR="00571F1F" w:rsidRDefault="00571F1F">
      <w:pPr>
        <w:pStyle w:val="af"/>
        <w:jc w:val="center"/>
        <w:rPr>
          <w:rFonts w:ascii="Times New Roman" w:hAnsi="Times New Roman" w:cs="Times New Roman"/>
          <w:sz w:val="28"/>
          <w:szCs w:val="28"/>
        </w:rPr>
      </w:pPr>
    </w:p>
    <w:p w:rsidR="0012665A" w:rsidRDefault="0012665A">
      <w:pPr>
        <w:pStyle w:val="af"/>
        <w:spacing w:line="360" w:lineRule="auto"/>
        <w:jc w:val="center"/>
        <w:rPr>
          <w:rFonts w:ascii="Times New Roman" w:hAnsi="Times New Roman" w:cs="Times New Roman"/>
          <w:b/>
          <w:sz w:val="32"/>
          <w:szCs w:val="32"/>
        </w:rPr>
      </w:pPr>
    </w:p>
    <w:p w:rsidR="0012665A" w:rsidRDefault="0012665A">
      <w:pPr>
        <w:pStyle w:val="af"/>
        <w:spacing w:line="360" w:lineRule="auto"/>
        <w:jc w:val="center"/>
        <w:rPr>
          <w:rFonts w:ascii="Times New Roman" w:hAnsi="Times New Roman" w:cs="Times New Roman"/>
          <w:b/>
          <w:sz w:val="36"/>
          <w:szCs w:val="36"/>
        </w:rPr>
      </w:pPr>
      <w:r>
        <w:rPr>
          <w:rFonts w:ascii="Times New Roman" w:hAnsi="Times New Roman" w:cs="Times New Roman"/>
          <w:b/>
          <w:sz w:val="36"/>
          <w:szCs w:val="36"/>
        </w:rPr>
        <w:t>СОЛЕВЫЕ И АЛКАЛИНОВЫЕ БАТАРЕЙКИ.</w:t>
      </w:r>
    </w:p>
    <w:p w:rsidR="00571F1F" w:rsidRPr="0012665A" w:rsidRDefault="0012665A">
      <w:pPr>
        <w:pStyle w:val="af"/>
        <w:spacing w:line="360" w:lineRule="auto"/>
        <w:jc w:val="center"/>
        <w:rPr>
          <w:rFonts w:ascii="Times New Roman" w:hAnsi="Times New Roman" w:cs="Times New Roman"/>
          <w:b/>
          <w:sz w:val="36"/>
          <w:szCs w:val="36"/>
        </w:rPr>
      </w:pPr>
      <w:r>
        <w:rPr>
          <w:rFonts w:ascii="Times New Roman" w:hAnsi="Times New Roman" w:cs="Times New Roman"/>
          <w:b/>
          <w:sz w:val="36"/>
          <w:szCs w:val="36"/>
        </w:rPr>
        <w:t xml:space="preserve"> ИХ РАЗЛИЧИЯ</w:t>
      </w:r>
    </w:p>
    <w:p w:rsidR="00571F1F" w:rsidRDefault="00571F1F">
      <w:pPr>
        <w:pStyle w:val="af"/>
        <w:spacing w:line="360" w:lineRule="auto"/>
        <w:jc w:val="center"/>
        <w:rPr>
          <w:rFonts w:ascii="Times New Roman" w:hAnsi="Times New Roman" w:cs="Times New Roman"/>
          <w:b/>
          <w:sz w:val="32"/>
          <w:szCs w:val="32"/>
        </w:rPr>
      </w:pPr>
    </w:p>
    <w:p w:rsidR="00571F1F" w:rsidRPr="00556ECC" w:rsidRDefault="0012665A">
      <w:pPr>
        <w:pStyle w:val="af"/>
        <w:spacing w:line="360" w:lineRule="auto"/>
        <w:jc w:val="center"/>
        <w:rPr>
          <w:rFonts w:ascii="Times New Roman" w:hAnsi="Times New Roman" w:cs="Times New Roman"/>
          <w:sz w:val="24"/>
          <w:szCs w:val="24"/>
        </w:rPr>
      </w:pPr>
      <w:r w:rsidRPr="00556ECC">
        <w:rPr>
          <w:rFonts w:ascii="Times New Roman" w:hAnsi="Times New Roman" w:cs="Times New Roman"/>
          <w:sz w:val="24"/>
          <w:szCs w:val="24"/>
        </w:rPr>
        <w:t>Предметная область: физика</w:t>
      </w:r>
    </w:p>
    <w:p w:rsidR="00571F1F" w:rsidRDefault="00571F1F">
      <w:pPr>
        <w:pStyle w:val="af"/>
        <w:spacing w:line="360" w:lineRule="auto"/>
        <w:jc w:val="center"/>
        <w:rPr>
          <w:rFonts w:ascii="Times New Roman" w:hAnsi="Times New Roman" w:cs="Times New Roman"/>
          <w:b/>
          <w:sz w:val="32"/>
          <w:szCs w:val="32"/>
        </w:rPr>
      </w:pPr>
    </w:p>
    <w:p w:rsidR="00571F1F" w:rsidRDefault="00571F1F">
      <w:pPr>
        <w:pStyle w:val="af"/>
        <w:spacing w:line="360" w:lineRule="auto"/>
        <w:jc w:val="right"/>
        <w:rPr>
          <w:rFonts w:ascii="Times New Roman" w:hAnsi="Times New Roman" w:cs="Times New Roman"/>
          <w:b/>
          <w:sz w:val="28"/>
          <w:szCs w:val="28"/>
        </w:rPr>
      </w:pPr>
    </w:p>
    <w:p w:rsidR="00571F1F" w:rsidRDefault="00571F1F" w:rsidP="0012665A">
      <w:pPr>
        <w:pStyle w:val="af"/>
        <w:rPr>
          <w:rFonts w:ascii="Times New Roman" w:hAnsi="Times New Roman" w:cs="Times New Roman"/>
          <w:sz w:val="28"/>
          <w:szCs w:val="28"/>
        </w:rPr>
      </w:pPr>
    </w:p>
    <w:p w:rsidR="0012665A" w:rsidRDefault="0012665A" w:rsidP="0012665A">
      <w:pPr>
        <w:pStyle w:val="af"/>
        <w:rPr>
          <w:rFonts w:ascii="Times New Roman" w:hAnsi="Times New Roman" w:cs="Times New Roman"/>
          <w:sz w:val="28"/>
          <w:szCs w:val="28"/>
        </w:rPr>
      </w:pPr>
    </w:p>
    <w:p w:rsidR="00571F1F" w:rsidRDefault="00571F1F" w:rsidP="0012665A">
      <w:pPr>
        <w:pStyle w:val="af"/>
        <w:ind w:left="720"/>
        <w:rPr>
          <w:rFonts w:ascii="Times New Roman" w:hAnsi="Times New Roman" w:cs="Times New Roman"/>
          <w:sz w:val="28"/>
          <w:szCs w:val="28"/>
        </w:rPr>
      </w:pPr>
    </w:p>
    <w:p w:rsidR="00571F1F" w:rsidRPr="00661B7A" w:rsidRDefault="00661B7A" w:rsidP="00661B7A">
      <w:pPr>
        <w:pStyle w:val="af"/>
        <w:ind w:firstLine="709"/>
        <w:jc w:val="center"/>
        <w:rPr>
          <w:rFonts w:ascii="Times New Roman" w:hAnsi="Times New Roman" w:cs="Times New Roman"/>
          <w:sz w:val="24"/>
          <w:szCs w:val="24"/>
        </w:rPr>
      </w:pPr>
      <w:r w:rsidRPr="00661B7A">
        <w:rPr>
          <w:rFonts w:ascii="Times New Roman" w:hAnsi="Times New Roman" w:cs="Times New Roman"/>
          <w:sz w:val="24"/>
          <w:szCs w:val="24"/>
        </w:rPr>
        <w:t xml:space="preserve">                                                                </w:t>
      </w:r>
      <w:r w:rsidR="00B67741" w:rsidRPr="00661B7A">
        <w:rPr>
          <w:rFonts w:ascii="Times New Roman" w:hAnsi="Times New Roman" w:cs="Times New Roman"/>
          <w:sz w:val="24"/>
          <w:szCs w:val="24"/>
        </w:rPr>
        <w:t>выполнила:</w:t>
      </w:r>
      <w:r w:rsidR="0012665A" w:rsidRPr="00661B7A">
        <w:rPr>
          <w:rFonts w:ascii="Times New Roman" w:hAnsi="Times New Roman" w:cs="Times New Roman"/>
          <w:sz w:val="24"/>
          <w:szCs w:val="24"/>
        </w:rPr>
        <w:t xml:space="preserve"> </w:t>
      </w:r>
      <w:r w:rsidR="00B67741" w:rsidRPr="00661B7A">
        <w:rPr>
          <w:rFonts w:ascii="Times New Roman" w:hAnsi="Times New Roman" w:cs="Times New Roman"/>
          <w:sz w:val="24"/>
          <w:szCs w:val="24"/>
        </w:rPr>
        <w:t>Ткаченко Виолетта Владимировна,</w:t>
      </w:r>
      <w:r w:rsidR="0012665A" w:rsidRPr="00661B7A">
        <w:rPr>
          <w:rFonts w:ascii="Times New Roman" w:hAnsi="Times New Roman" w:cs="Times New Roman"/>
          <w:sz w:val="24"/>
          <w:szCs w:val="24"/>
        </w:rPr>
        <w:t xml:space="preserve">   </w:t>
      </w:r>
    </w:p>
    <w:p w:rsidR="00571F1F" w:rsidRPr="00661B7A" w:rsidRDefault="0012665A" w:rsidP="0012665A">
      <w:pPr>
        <w:pStyle w:val="af"/>
        <w:ind w:firstLine="709"/>
        <w:jc w:val="center"/>
        <w:rPr>
          <w:rFonts w:ascii="Times New Roman" w:hAnsi="Times New Roman" w:cs="Times New Roman"/>
          <w:sz w:val="24"/>
          <w:szCs w:val="24"/>
        </w:rPr>
      </w:pPr>
      <w:r w:rsidRPr="00661B7A">
        <w:rPr>
          <w:rFonts w:ascii="Times New Roman" w:hAnsi="Times New Roman" w:cs="Times New Roman"/>
          <w:sz w:val="24"/>
          <w:szCs w:val="24"/>
        </w:rPr>
        <w:t xml:space="preserve">                 </w:t>
      </w:r>
      <w:r w:rsidR="00661B7A" w:rsidRPr="00661B7A">
        <w:rPr>
          <w:rFonts w:ascii="Times New Roman" w:hAnsi="Times New Roman" w:cs="Times New Roman"/>
          <w:sz w:val="24"/>
          <w:szCs w:val="24"/>
        </w:rPr>
        <w:t xml:space="preserve">    </w:t>
      </w:r>
      <w:r w:rsidRPr="00661B7A">
        <w:rPr>
          <w:rFonts w:ascii="Times New Roman" w:hAnsi="Times New Roman" w:cs="Times New Roman"/>
          <w:sz w:val="24"/>
          <w:szCs w:val="24"/>
        </w:rPr>
        <w:t xml:space="preserve"> ученица 10 “</w:t>
      </w:r>
      <w:proofErr w:type="gramStart"/>
      <w:r w:rsidRPr="00661B7A">
        <w:rPr>
          <w:rFonts w:ascii="Times New Roman" w:hAnsi="Times New Roman" w:cs="Times New Roman"/>
          <w:sz w:val="24"/>
          <w:szCs w:val="24"/>
        </w:rPr>
        <w:t xml:space="preserve">Б“ </w:t>
      </w:r>
      <w:r w:rsidR="00B67741" w:rsidRPr="00661B7A">
        <w:rPr>
          <w:rFonts w:ascii="Times New Roman" w:hAnsi="Times New Roman" w:cs="Times New Roman"/>
          <w:sz w:val="24"/>
          <w:szCs w:val="24"/>
        </w:rPr>
        <w:t>класса</w:t>
      </w:r>
      <w:proofErr w:type="gramEnd"/>
      <w:r w:rsidR="00B67741" w:rsidRPr="00661B7A">
        <w:rPr>
          <w:rFonts w:ascii="Times New Roman" w:hAnsi="Times New Roman" w:cs="Times New Roman"/>
          <w:sz w:val="24"/>
          <w:szCs w:val="24"/>
        </w:rPr>
        <w:t>,</w:t>
      </w:r>
    </w:p>
    <w:p w:rsidR="00571F1F" w:rsidRPr="00661B7A" w:rsidRDefault="00571F1F" w:rsidP="0012665A">
      <w:pPr>
        <w:pStyle w:val="af"/>
        <w:ind w:firstLine="709"/>
        <w:jc w:val="center"/>
        <w:rPr>
          <w:rFonts w:ascii="Times New Roman" w:hAnsi="Times New Roman" w:cs="Times New Roman"/>
          <w:b/>
          <w:sz w:val="24"/>
          <w:szCs w:val="24"/>
        </w:rPr>
      </w:pPr>
    </w:p>
    <w:p w:rsidR="00661B7A" w:rsidRPr="00661B7A" w:rsidRDefault="00661B7A" w:rsidP="00661B7A">
      <w:pPr>
        <w:pStyle w:val="af"/>
        <w:rPr>
          <w:rFonts w:ascii="Times New Roman" w:hAnsi="Times New Roman" w:cs="Times New Roman"/>
          <w:b/>
          <w:sz w:val="24"/>
          <w:szCs w:val="24"/>
        </w:rPr>
      </w:pPr>
    </w:p>
    <w:p w:rsidR="00571F1F" w:rsidRPr="00661B7A" w:rsidRDefault="00661B7A" w:rsidP="00661B7A">
      <w:pPr>
        <w:pStyle w:val="af"/>
        <w:rPr>
          <w:rFonts w:ascii="Times New Roman" w:hAnsi="Times New Roman" w:cs="Times New Roman"/>
          <w:sz w:val="24"/>
          <w:szCs w:val="24"/>
        </w:rPr>
      </w:pPr>
      <w:r w:rsidRPr="00661B7A">
        <w:rPr>
          <w:rFonts w:ascii="Times New Roman" w:hAnsi="Times New Roman" w:cs="Times New Roman"/>
          <w:b/>
          <w:sz w:val="24"/>
          <w:szCs w:val="24"/>
        </w:rPr>
        <w:t xml:space="preserve">                                                                             </w:t>
      </w:r>
      <w:r w:rsidRPr="00661B7A">
        <w:rPr>
          <w:rFonts w:ascii="Times New Roman" w:hAnsi="Times New Roman" w:cs="Times New Roman"/>
          <w:sz w:val="24"/>
          <w:szCs w:val="24"/>
        </w:rPr>
        <w:t>Руководитель:</w:t>
      </w:r>
    </w:p>
    <w:p w:rsidR="00661B7A" w:rsidRPr="00661B7A" w:rsidRDefault="00661B7A" w:rsidP="00661B7A">
      <w:pPr>
        <w:pStyle w:val="af"/>
        <w:rPr>
          <w:rFonts w:ascii="Times New Roman" w:hAnsi="Times New Roman" w:cs="Times New Roman"/>
          <w:sz w:val="24"/>
          <w:szCs w:val="24"/>
        </w:rPr>
      </w:pPr>
      <w:r w:rsidRPr="00661B7A">
        <w:rPr>
          <w:rFonts w:ascii="Times New Roman" w:hAnsi="Times New Roman" w:cs="Times New Roman"/>
          <w:sz w:val="24"/>
          <w:szCs w:val="24"/>
        </w:rPr>
        <w:t xml:space="preserve">                                                                             Колегова Анастасия Николаевна,</w:t>
      </w:r>
    </w:p>
    <w:p w:rsidR="00571F1F" w:rsidRPr="00661B7A" w:rsidRDefault="00661B7A" w:rsidP="00661B7A">
      <w:pPr>
        <w:pStyle w:val="af"/>
        <w:ind w:firstLine="709"/>
        <w:jc w:val="center"/>
        <w:rPr>
          <w:rFonts w:ascii="Times New Roman" w:hAnsi="Times New Roman" w:cs="Times New Roman"/>
          <w:b/>
          <w:sz w:val="24"/>
          <w:szCs w:val="24"/>
        </w:rPr>
      </w:pPr>
      <w:r w:rsidRPr="00661B7A">
        <w:rPr>
          <w:rFonts w:ascii="Times New Roman" w:hAnsi="Times New Roman" w:cs="Times New Roman"/>
          <w:sz w:val="24"/>
          <w:szCs w:val="24"/>
        </w:rPr>
        <w:t xml:space="preserve">           </w:t>
      </w:r>
      <w:r w:rsidR="00B67741" w:rsidRPr="00661B7A">
        <w:rPr>
          <w:rFonts w:ascii="Times New Roman" w:hAnsi="Times New Roman" w:cs="Times New Roman"/>
          <w:sz w:val="24"/>
          <w:szCs w:val="24"/>
        </w:rPr>
        <w:t>учитель физики</w:t>
      </w:r>
    </w:p>
    <w:p w:rsidR="00571F1F" w:rsidRPr="00661B7A" w:rsidRDefault="00571F1F">
      <w:pPr>
        <w:pStyle w:val="af"/>
        <w:jc w:val="both"/>
        <w:rPr>
          <w:rFonts w:ascii="Times New Roman" w:hAnsi="Times New Roman" w:cs="Times New Roman"/>
          <w:sz w:val="24"/>
          <w:szCs w:val="24"/>
        </w:rPr>
      </w:pPr>
    </w:p>
    <w:p w:rsidR="00571F1F" w:rsidRPr="00661B7A" w:rsidRDefault="00571F1F">
      <w:pPr>
        <w:pStyle w:val="af"/>
        <w:jc w:val="both"/>
        <w:rPr>
          <w:rFonts w:ascii="Times New Roman" w:hAnsi="Times New Roman" w:cs="Times New Roman"/>
          <w:sz w:val="24"/>
          <w:szCs w:val="24"/>
        </w:rPr>
      </w:pPr>
    </w:p>
    <w:p w:rsidR="002978B8" w:rsidRDefault="00661B7A" w:rsidP="002978B8">
      <w:pPr>
        <w:pStyle w:val="af"/>
        <w:jc w:val="both"/>
        <w:rPr>
          <w:rFonts w:ascii="Times New Roman" w:hAnsi="Times New Roman" w:cs="Times New Roman"/>
          <w:sz w:val="24"/>
          <w:szCs w:val="24"/>
        </w:rPr>
      </w:pPr>
      <w:r w:rsidRPr="00661B7A">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
    <w:p w:rsidR="002978B8" w:rsidRDefault="002978B8" w:rsidP="002978B8">
      <w:pPr>
        <w:pStyle w:val="af"/>
        <w:jc w:val="both"/>
        <w:rPr>
          <w:rFonts w:ascii="Times New Roman" w:hAnsi="Times New Roman" w:cs="Times New Roman"/>
          <w:sz w:val="24"/>
          <w:szCs w:val="24"/>
        </w:rPr>
      </w:pPr>
    </w:p>
    <w:p w:rsidR="002978B8" w:rsidRDefault="002978B8" w:rsidP="002978B8">
      <w:pPr>
        <w:pStyle w:val="af"/>
        <w:jc w:val="both"/>
        <w:rPr>
          <w:rFonts w:ascii="Times New Roman" w:hAnsi="Times New Roman" w:cs="Times New Roman"/>
          <w:sz w:val="24"/>
          <w:szCs w:val="24"/>
        </w:rPr>
      </w:pPr>
    </w:p>
    <w:p w:rsidR="002978B8" w:rsidRDefault="002978B8" w:rsidP="002978B8">
      <w:pPr>
        <w:pStyle w:val="af"/>
        <w:jc w:val="both"/>
        <w:rPr>
          <w:rFonts w:ascii="Times New Roman" w:hAnsi="Times New Roman" w:cs="Times New Roman"/>
          <w:sz w:val="24"/>
          <w:szCs w:val="24"/>
        </w:rPr>
      </w:pPr>
    </w:p>
    <w:p w:rsidR="002978B8" w:rsidRPr="002978B8" w:rsidRDefault="002978B8" w:rsidP="002978B8">
      <w:pPr>
        <w:pStyle w:val="af"/>
        <w:jc w:val="both"/>
        <w:rPr>
          <w:rFonts w:ascii="Times New Roman" w:hAnsi="Times New Roman" w:cs="Times New Roman"/>
          <w:sz w:val="24"/>
          <w:szCs w:val="24"/>
        </w:rPr>
      </w:pPr>
    </w:p>
    <w:p w:rsidR="00571F1F" w:rsidRDefault="00571F1F">
      <w:pPr>
        <w:pStyle w:val="af"/>
        <w:jc w:val="both"/>
        <w:rPr>
          <w:rFonts w:ascii="Times New Roman" w:hAnsi="Times New Roman" w:cs="Times New Roman"/>
          <w:sz w:val="28"/>
          <w:szCs w:val="28"/>
        </w:rPr>
      </w:pPr>
    </w:p>
    <w:p w:rsidR="00571F1F" w:rsidRDefault="00571F1F">
      <w:pPr>
        <w:pStyle w:val="af"/>
        <w:jc w:val="both"/>
        <w:rPr>
          <w:rFonts w:ascii="Times New Roman" w:hAnsi="Times New Roman" w:cs="Times New Roman"/>
          <w:sz w:val="28"/>
          <w:szCs w:val="28"/>
        </w:rPr>
      </w:pPr>
    </w:p>
    <w:p w:rsidR="00661B7A" w:rsidRDefault="00661B7A" w:rsidP="00661B7A">
      <w:pPr>
        <w:pStyle w:val="af"/>
        <w:rPr>
          <w:rFonts w:ascii="Times New Roman" w:hAnsi="Times New Roman" w:cs="Times New Roman"/>
          <w:sz w:val="28"/>
          <w:szCs w:val="28"/>
        </w:rPr>
      </w:pPr>
    </w:p>
    <w:p w:rsidR="00661B7A" w:rsidRDefault="00661B7A" w:rsidP="00661B7A">
      <w:pPr>
        <w:pStyle w:val="af"/>
        <w:rPr>
          <w:rFonts w:ascii="Times New Roman" w:hAnsi="Times New Roman" w:cs="Times New Roman"/>
          <w:sz w:val="28"/>
          <w:szCs w:val="28"/>
        </w:rPr>
      </w:pPr>
    </w:p>
    <w:p w:rsidR="00661B7A" w:rsidRDefault="00661B7A" w:rsidP="00661B7A">
      <w:pPr>
        <w:pStyle w:val="af"/>
        <w:rPr>
          <w:rFonts w:ascii="Times New Roman" w:hAnsi="Times New Roman" w:cs="Times New Roman"/>
          <w:sz w:val="28"/>
          <w:szCs w:val="28"/>
        </w:rPr>
      </w:pPr>
    </w:p>
    <w:p w:rsidR="00571F1F" w:rsidRPr="00556ECC" w:rsidRDefault="00661B7A" w:rsidP="00661B7A">
      <w:pPr>
        <w:pStyle w:val="af"/>
        <w:rPr>
          <w:rFonts w:ascii="Times New Roman" w:hAnsi="Times New Roman" w:cs="Times New Roman"/>
          <w:sz w:val="28"/>
          <w:szCs w:val="28"/>
        </w:rPr>
      </w:pPr>
      <w:r>
        <w:rPr>
          <w:rFonts w:ascii="Times New Roman" w:hAnsi="Times New Roman" w:cs="Times New Roman"/>
          <w:sz w:val="28"/>
          <w:szCs w:val="28"/>
        </w:rPr>
        <w:t xml:space="preserve">                    </w:t>
      </w:r>
      <w:r w:rsidR="00556ECC">
        <w:rPr>
          <w:rFonts w:ascii="Times New Roman" w:hAnsi="Times New Roman" w:cs="Times New Roman"/>
          <w:sz w:val="28"/>
          <w:szCs w:val="28"/>
        </w:rPr>
        <w:t xml:space="preserve">                      </w:t>
      </w:r>
      <w:r w:rsidR="00556ECC" w:rsidRPr="00556ECC">
        <w:rPr>
          <w:rFonts w:ascii="Times New Roman" w:hAnsi="Times New Roman" w:cs="Times New Roman"/>
          <w:sz w:val="28"/>
          <w:szCs w:val="28"/>
        </w:rPr>
        <w:t xml:space="preserve">             </w:t>
      </w:r>
      <w:r w:rsidR="00B67741" w:rsidRPr="00661B7A">
        <w:rPr>
          <w:rFonts w:ascii="Times New Roman" w:hAnsi="Times New Roman" w:cs="Times New Roman"/>
          <w:sz w:val="24"/>
          <w:szCs w:val="24"/>
        </w:rPr>
        <w:t>Находка</w:t>
      </w:r>
      <w:r w:rsidRPr="00556ECC">
        <w:rPr>
          <w:rFonts w:ascii="Times New Roman" w:hAnsi="Times New Roman" w:cs="Times New Roman"/>
          <w:sz w:val="24"/>
          <w:szCs w:val="24"/>
        </w:rPr>
        <w:t xml:space="preserve"> </w:t>
      </w:r>
      <w:r w:rsidRPr="00661B7A">
        <w:rPr>
          <w:rFonts w:ascii="Times New Roman" w:hAnsi="Times New Roman" w:cs="Times New Roman"/>
          <w:sz w:val="24"/>
          <w:szCs w:val="24"/>
        </w:rPr>
        <w:t>2025</w:t>
      </w:r>
    </w:p>
    <w:p w:rsidR="00556ECC" w:rsidRPr="00556ECC" w:rsidRDefault="00556ECC" w:rsidP="00556ECC">
      <w:pPr>
        <w:spacing w:after="0" w:line="360" w:lineRule="auto"/>
        <w:rPr>
          <w:rFonts w:cstheme="minorHAnsi"/>
          <w:b/>
          <w:sz w:val="28"/>
          <w:szCs w:val="28"/>
        </w:rPr>
      </w:pPr>
      <w:r>
        <w:rPr>
          <w:rFonts w:cstheme="minorHAnsi"/>
          <w:b/>
          <w:sz w:val="28"/>
          <w:szCs w:val="28"/>
        </w:rPr>
        <w:lastRenderedPageBreak/>
        <w:t xml:space="preserve">                                                       </w:t>
      </w:r>
      <w:r>
        <w:rPr>
          <w:rFonts w:cstheme="minorHAnsi"/>
          <w:b/>
          <w:sz w:val="28"/>
          <w:szCs w:val="28"/>
          <w:lang w:val="en-US"/>
        </w:rPr>
        <w:t xml:space="preserve">  </w:t>
      </w:r>
      <w:r>
        <w:rPr>
          <w:rFonts w:cstheme="minorHAnsi"/>
          <w:b/>
          <w:sz w:val="28"/>
          <w:szCs w:val="28"/>
        </w:rPr>
        <w:t xml:space="preserve">   </w:t>
      </w:r>
      <w:r w:rsidR="00B67741" w:rsidRPr="00556ECC">
        <w:rPr>
          <w:rFonts w:ascii="Times New Roman" w:hAnsi="Times New Roman" w:cs="Times New Roman"/>
          <w:b/>
          <w:sz w:val="28"/>
          <w:szCs w:val="28"/>
        </w:rPr>
        <w:t>Оглавление</w:t>
      </w:r>
    </w:p>
    <w:p w:rsidR="00571F1F" w:rsidRPr="00556ECC" w:rsidRDefault="00571F1F">
      <w:pPr>
        <w:spacing w:after="0" w:line="360" w:lineRule="auto"/>
        <w:jc w:val="center"/>
        <w:rPr>
          <w:rFonts w:ascii="Times New Roman" w:hAnsi="Times New Roman" w:cs="Times New Roman"/>
          <w:b/>
          <w:sz w:val="28"/>
          <w:szCs w:val="28"/>
        </w:rPr>
      </w:pPr>
    </w:p>
    <w:p w:rsidR="00571F1F" w:rsidRPr="00556ECC" w:rsidRDefault="00B67741">
      <w:pPr>
        <w:spacing w:after="0" w:line="360" w:lineRule="auto"/>
        <w:ind w:firstLine="709"/>
        <w:jc w:val="both"/>
        <w:rPr>
          <w:rFonts w:ascii="Times New Roman" w:hAnsi="Times New Roman" w:cs="Times New Roman"/>
          <w:sz w:val="24"/>
          <w:szCs w:val="24"/>
        </w:rPr>
      </w:pPr>
      <w:r w:rsidRPr="00556ECC">
        <w:rPr>
          <w:rFonts w:ascii="Times New Roman" w:hAnsi="Times New Roman" w:cs="Times New Roman"/>
          <w:sz w:val="24"/>
          <w:szCs w:val="24"/>
        </w:rPr>
        <w:t>Введение</w:t>
      </w:r>
      <w:r w:rsidR="00556ECC">
        <w:rPr>
          <w:rFonts w:ascii="Times New Roman" w:hAnsi="Times New Roman" w:cs="Times New Roman"/>
          <w:sz w:val="24"/>
          <w:szCs w:val="24"/>
        </w:rPr>
        <w:t>…………………………………………………</w:t>
      </w:r>
      <w:r w:rsidRPr="00556ECC">
        <w:rPr>
          <w:rFonts w:ascii="Times New Roman" w:hAnsi="Times New Roman" w:cs="Times New Roman"/>
          <w:sz w:val="24"/>
          <w:szCs w:val="24"/>
        </w:rPr>
        <w:t>………</w:t>
      </w:r>
      <w:proofErr w:type="gramStart"/>
      <w:r w:rsidRPr="00556ECC">
        <w:rPr>
          <w:rFonts w:ascii="Times New Roman" w:hAnsi="Times New Roman" w:cs="Times New Roman"/>
          <w:sz w:val="24"/>
          <w:szCs w:val="24"/>
        </w:rPr>
        <w:t>……</w:t>
      </w:r>
      <w:r w:rsidR="00556ECC" w:rsidRPr="00556ECC">
        <w:rPr>
          <w:rFonts w:ascii="Times New Roman" w:hAnsi="Times New Roman" w:cs="Times New Roman"/>
          <w:sz w:val="24"/>
          <w:szCs w:val="24"/>
        </w:rPr>
        <w:t>.</w:t>
      </w:r>
      <w:proofErr w:type="gramEnd"/>
      <w:r w:rsidRPr="00556ECC">
        <w:rPr>
          <w:rFonts w:ascii="Times New Roman" w:hAnsi="Times New Roman" w:cs="Times New Roman"/>
          <w:sz w:val="24"/>
          <w:szCs w:val="24"/>
        </w:rPr>
        <w:t>.…3 стр.</w:t>
      </w:r>
    </w:p>
    <w:p w:rsidR="00571F1F" w:rsidRPr="00556ECC" w:rsidRDefault="00B67741">
      <w:pPr>
        <w:pStyle w:val="ad"/>
        <w:spacing w:after="0" w:line="360" w:lineRule="auto"/>
        <w:jc w:val="both"/>
        <w:rPr>
          <w:rFonts w:ascii="Times New Roman" w:hAnsi="Times New Roman" w:cs="Times New Roman"/>
          <w:sz w:val="24"/>
          <w:szCs w:val="24"/>
        </w:rPr>
      </w:pPr>
      <w:r w:rsidRPr="00556ECC">
        <w:rPr>
          <w:rFonts w:ascii="Times New Roman" w:hAnsi="Times New Roman" w:cs="Times New Roman"/>
          <w:sz w:val="24"/>
          <w:szCs w:val="24"/>
        </w:rPr>
        <w:t>Как</w:t>
      </w:r>
      <w:r w:rsidR="00556ECC" w:rsidRPr="00556ECC">
        <w:rPr>
          <w:rFonts w:ascii="Times New Roman" w:hAnsi="Times New Roman" w:cs="Times New Roman"/>
          <w:sz w:val="24"/>
          <w:szCs w:val="24"/>
        </w:rPr>
        <w:t xml:space="preserve"> </w:t>
      </w:r>
      <w:r w:rsidR="00556ECC">
        <w:rPr>
          <w:rFonts w:ascii="Times New Roman" w:hAnsi="Times New Roman" w:cs="Times New Roman"/>
          <w:sz w:val="24"/>
          <w:szCs w:val="24"/>
        </w:rPr>
        <w:t>работают</w:t>
      </w:r>
      <w:r w:rsidR="00556ECC" w:rsidRPr="00556ECC">
        <w:rPr>
          <w:rFonts w:ascii="Times New Roman" w:hAnsi="Times New Roman" w:cs="Times New Roman"/>
          <w:sz w:val="24"/>
          <w:szCs w:val="24"/>
        </w:rPr>
        <w:t xml:space="preserve"> </w:t>
      </w:r>
      <w:r w:rsidRPr="00556ECC">
        <w:rPr>
          <w:rFonts w:ascii="Times New Roman" w:hAnsi="Times New Roman" w:cs="Times New Roman"/>
          <w:sz w:val="24"/>
          <w:szCs w:val="24"/>
        </w:rPr>
        <w:t>батарейки</w:t>
      </w:r>
      <w:r w:rsidR="00556ECC">
        <w:rPr>
          <w:rFonts w:ascii="Times New Roman" w:hAnsi="Times New Roman" w:cs="Times New Roman"/>
          <w:sz w:val="24"/>
          <w:szCs w:val="24"/>
        </w:rPr>
        <w:t>………</w:t>
      </w:r>
      <w:r w:rsidRPr="00556ECC">
        <w:rPr>
          <w:rFonts w:ascii="Times New Roman" w:hAnsi="Times New Roman" w:cs="Times New Roman"/>
          <w:sz w:val="24"/>
          <w:szCs w:val="24"/>
        </w:rPr>
        <w:t>…………………………………..</w:t>
      </w:r>
      <w:r w:rsidR="00556ECC" w:rsidRPr="00556ECC">
        <w:rPr>
          <w:rFonts w:ascii="Times New Roman" w:hAnsi="Times New Roman" w:cs="Times New Roman"/>
          <w:sz w:val="24"/>
          <w:szCs w:val="24"/>
        </w:rPr>
        <w:t>.</w:t>
      </w:r>
      <w:proofErr w:type="gramStart"/>
      <w:r w:rsidRPr="00556ECC">
        <w:rPr>
          <w:rFonts w:ascii="Times New Roman" w:hAnsi="Times New Roman" w:cs="Times New Roman"/>
          <w:sz w:val="24"/>
          <w:szCs w:val="24"/>
        </w:rPr>
        <w:t>…….</w:t>
      </w:r>
      <w:proofErr w:type="gramEnd"/>
      <w:r w:rsidRPr="00556ECC">
        <w:rPr>
          <w:rFonts w:ascii="Times New Roman" w:hAnsi="Times New Roman" w:cs="Times New Roman"/>
          <w:sz w:val="24"/>
          <w:szCs w:val="24"/>
        </w:rPr>
        <w:t>4 стр.</w:t>
      </w:r>
    </w:p>
    <w:p w:rsidR="00571F1F" w:rsidRPr="00556ECC" w:rsidRDefault="00B67741">
      <w:pPr>
        <w:pStyle w:val="ad"/>
        <w:spacing w:after="0" w:line="360" w:lineRule="auto"/>
        <w:jc w:val="both"/>
        <w:rPr>
          <w:rFonts w:ascii="Times New Roman" w:hAnsi="Times New Roman" w:cs="Times New Roman"/>
          <w:sz w:val="24"/>
          <w:szCs w:val="24"/>
        </w:rPr>
      </w:pPr>
      <w:r w:rsidRPr="00556ECC">
        <w:rPr>
          <w:rFonts w:ascii="Times New Roman" w:hAnsi="Times New Roman" w:cs="Times New Roman"/>
          <w:sz w:val="24"/>
          <w:szCs w:val="24"/>
        </w:rPr>
        <w:t>Солевые батарейки: преи</w:t>
      </w:r>
      <w:r w:rsidR="00556ECC">
        <w:rPr>
          <w:rFonts w:ascii="Times New Roman" w:hAnsi="Times New Roman" w:cs="Times New Roman"/>
          <w:sz w:val="24"/>
          <w:szCs w:val="24"/>
        </w:rPr>
        <w:t>мущества, недостатки ……………</w:t>
      </w:r>
      <w:r w:rsidRPr="00556ECC">
        <w:rPr>
          <w:rFonts w:ascii="Times New Roman" w:hAnsi="Times New Roman" w:cs="Times New Roman"/>
          <w:sz w:val="24"/>
          <w:szCs w:val="24"/>
        </w:rPr>
        <w:t>…</w:t>
      </w:r>
      <w:r w:rsidR="00556ECC" w:rsidRPr="00556ECC">
        <w:rPr>
          <w:rFonts w:ascii="Times New Roman" w:hAnsi="Times New Roman" w:cs="Times New Roman"/>
          <w:sz w:val="24"/>
          <w:szCs w:val="24"/>
        </w:rPr>
        <w:t>...</w:t>
      </w:r>
      <w:proofErr w:type="gramStart"/>
      <w:r w:rsidRPr="00556ECC">
        <w:rPr>
          <w:rFonts w:ascii="Times New Roman" w:hAnsi="Times New Roman" w:cs="Times New Roman"/>
          <w:sz w:val="24"/>
          <w:szCs w:val="24"/>
        </w:rPr>
        <w:t>…....</w:t>
      </w:r>
      <w:proofErr w:type="gramEnd"/>
      <w:r w:rsidRPr="00556ECC">
        <w:rPr>
          <w:rFonts w:ascii="Times New Roman" w:hAnsi="Times New Roman" w:cs="Times New Roman"/>
          <w:sz w:val="24"/>
          <w:szCs w:val="24"/>
        </w:rPr>
        <w:t>.5 стр.</w:t>
      </w:r>
    </w:p>
    <w:p w:rsidR="00571F1F" w:rsidRPr="00556ECC" w:rsidRDefault="00B67741" w:rsidP="00556ECC">
      <w:pPr>
        <w:pStyle w:val="ad"/>
        <w:spacing w:after="0" w:line="360" w:lineRule="auto"/>
        <w:jc w:val="both"/>
        <w:rPr>
          <w:rFonts w:ascii="Times New Roman" w:hAnsi="Times New Roman" w:cs="Times New Roman"/>
          <w:b/>
          <w:sz w:val="24"/>
          <w:szCs w:val="24"/>
        </w:rPr>
      </w:pPr>
      <w:r w:rsidRPr="00556ECC">
        <w:rPr>
          <w:rFonts w:ascii="Times New Roman" w:hAnsi="Times New Roman" w:cs="Times New Roman"/>
          <w:sz w:val="24"/>
          <w:szCs w:val="24"/>
        </w:rPr>
        <w:t>Алкалиновые батарейки:</w:t>
      </w:r>
      <w:r w:rsidR="00556ECC">
        <w:rPr>
          <w:rFonts w:ascii="Times New Roman" w:hAnsi="Times New Roman" w:cs="Times New Roman"/>
          <w:sz w:val="24"/>
          <w:szCs w:val="24"/>
        </w:rPr>
        <w:t xml:space="preserve"> достоинства и недостатки……</w:t>
      </w:r>
      <w:proofErr w:type="gramStart"/>
      <w:r w:rsidR="00556ECC">
        <w:rPr>
          <w:rFonts w:ascii="Times New Roman" w:hAnsi="Times New Roman" w:cs="Times New Roman"/>
          <w:sz w:val="24"/>
          <w:szCs w:val="24"/>
        </w:rPr>
        <w:t>……</w:t>
      </w:r>
      <w:r w:rsidRPr="00556ECC">
        <w:rPr>
          <w:rFonts w:ascii="Times New Roman" w:hAnsi="Times New Roman" w:cs="Times New Roman"/>
          <w:sz w:val="24"/>
          <w:szCs w:val="24"/>
        </w:rPr>
        <w:t>.</w:t>
      </w:r>
      <w:proofErr w:type="gramEnd"/>
      <w:r w:rsidRPr="00556ECC">
        <w:rPr>
          <w:rFonts w:ascii="Times New Roman" w:hAnsi="Times New Roman" w:cs="Times New Roman"/>
          <w:sz w:val="24"/>
          <w:szCs w:val="24"/>
        </w:rPr>
        <w:t>……….6 стр.</w:t>
      </w:r>
    </w:p>
    <w:p w:rsidR="00571F1F" w:rsidRPr="00556ECC" w:rsidRDefault="00B67741">
      <w:pPr>
        <w:pStyle w:val="ad"/>
        <w:spacing w:after="0" w:line="360" w:lineRule="auto"/>
        <w:jc w:val="both"/>
        <w:rPr>
          <w:rFonts w:ascii="Times New Roman" w:hAnsi="Times New Roman" w:cs="Times New Roman"/>
          <w:sz w:val="24"/>
          <w:szCs w:val="24"/>
        </w:rPr>
      </w:pPr>
      <w:r w:rsidRPr="00556ECC">
        <w:rPr>
          <w:rFonts w:ascii="Times New Roman" w:hAnsi="Times New Roman" w:cs="Times New Roman"/>
          <w:sz w:val="24"/>
          <w:szCs w:val="24"/>
        </w:rPr>
        <w:t xml:space="preserve">Проведение </w:t>
      </w:r>
      <w:r w:rsidR="00556ECC">
        <w:rPr>
          <w:rFonts w:ascii="Times New Roman" w:hAnsi="Times New Roman" w:cs="Times New Roman"/>
          <w:sz w:val="24"/>
          <w:szCs w:val="24"/>
        </w:rPr>
        <w:t>эксперимента……………………</w:t>
      </w:r>
      <w:r w:rsidRPr="00556ECC">
        <w:rPr>
          <w:rFonts w:ascii="Times New Roman" w:hAnsi="Times New Roman" w:cs="Times New Roman"/>
          <w:sz w:val="24"/>
          <w:szCs w:val="24"/>
        </w:rPr>
        <w:t>…………………</w:t>
      </w:r>
      <w:r w:rsidR="00556ECC">
        <w:rPr>
          <w:rFonts w:ascii="Times New Roman" w:hAnsi="Times New Roman" w:cs="Times New Roman"/>
          <w:sz w:val="24"/>
          <w:szCs w:val="24"/>
        </w:rPr>
        <w:t>...</w:t>
      </w:r>
      <w:proofErr w:type="gramStart"/>
      <w:r w:rsidRPr="00556ECC">
        <w:rPr>
          <w:rFonts w:ascii="Times New Roman" w:hAnsi="Times New Roman" w:cs="Times New Roman"/>
          <w:sz w:val="24"/>
          <w:szCs w:val="24"/>
        </w:rPr>
        <w:t>…….</w:t>
      </w:r>
      <w:proofErr w:type="gramEnd"/>
      <w:r w:rsidRPr="00556ECC">
        <w:rPr>
          <w:rFonts w:ascii="Times New Roman" w:hAnsi="Times New Roman" w:cs="Times New Roman"/>
          <w:sz w:val="24"/>
          <w:szCs w:val="24"/>
        </w:rPr>
        <w:t>.7 стр.</w:t>
      </w:r>
    </w:p>
    <w:p w:rsidR="00571F1F" w:rsidRPr="00556ECC" w:rsidRDefault="00B67741">
      <w:pPr>
        <w:pStyle w:val="ad"/>
        <w:spacing w:after="0" w:line="360" w:lineRule="auto"/>
        <w:jc w:val="both"/>
        <w:rPr>
          <w:rFonts w:ascii="Times New Roman" w:hAnsi="Times New Roman" w:cs="Times New Roman"/>
          <w:sz w:val="24"/>
          <w:szCs w:val="24"/>
        </w:rPr>
      </w:pPr>
      <w:r w:rsidRPr="00556ECC">
        <w:rPr>
          <w:rFonts w:ascii="Times New Roman" w:hAnsi="Times New Roman" w:cs="Times New Roman"/>
          <w:sz w:val="24"/>
          <w:szCs w:val="24"/>
        </w:rPr>
        <w:t>Техни</w:t>
      </w:r>
      <w:r w:rsidR="00556ECC">
        <w:rPr>
          <w:rFonts w:ascii="Times New Roman" w:hAnsi="Times New Roman" w:cs="Times New Roman"/>
          <w:sz w:val="24"/>
          <w:szCs w:val="24"/>
        </w:rPr>
        <w:t>ка безопасности……………………</w:t>
      </w:r>
      <w:r w:rsidRPr="00556ECC">
        <w:rPr>
          <w:rFonts w:ascii="Times New Roman" w:hAnsi="Times New Roman" w:cs="Times New Roman"/>
          <w:sz w:val="24"/>
          <w:szCs w:val="24"/>
        </w:rPr>
        <w:t>…………</w:t>
      </w:r>
      <w:proofErr w:type="gramStart"/>
      <w:r w:rsidRPr="00556ECC">
        <w:rPr>
          <w:rFonts w:ascii="Times New Roman" w:hAnsi="Times New Roman" w:cs="Times New Roman"/>
          <w:sz w:val="24"/>
          <w:szCs w:val="24"/>
        </w:rPr>
        <w:t>…....</w:t>
      </w:r>
      <w:proofErr w:type="gramEnd"/>
      <w:r w:rsidRPr="00556ECC">
        <w:rPr>
          <w:rFonts w:ascii="Times New Roman" w:hAnsi="Times New Roman" w:cs="Times New Roman"/>
          <w:sz w:val="24"/>
          <w:szCs w:val="24"/>
        </w:rPr>
        <w:t>………............8 стр.</w:t>
      </w:r>
    </w:p>
    <w:p w:rsidR="00571F1F" w:rsidRPr="00556ECC" w:rsidRDefault="00B67741">
      <w:pPr>
        <w:pStyle w:val="ad"/>
        <w:spacing w:after="0" w:line="360" w:lineRule="auto"/>
        <w:jc w:val="both"/>
        <w:rPr>
          <w:rFonts w:ascii="Times New Roman" w:hAnsi="Times New Roman" w:cs="Times New Roman"/>
          <w:sz w:val="24"/>
          <w:szCs w:val="24"/>
        </w:rPr>
      </w:pPr>
      <w:r w:rsidRPr="00556ECC">
        <w:rPr>
          <w:rFonts w:ascii="Times New Roman" w:hAnsi="Times New Roman" w:cs="Times New Roman"/>
          <w:sz w:val="24"/>
          <w:szCs w:val="24"/>
        </w:rPr>
        <w:t>Утил</w:t>
      </w:r>
      <w:r w:rsidR="00556ECC">
        <w:rPr>
          <w:rFonts w:ascii="Times New Roman" w:hAnsi="Times New Roman" w:cs="Times New Roman"/>
          <w:sz w:val="24"/>
          <w:szCs w:val="24"/>
        </w:rPr>
        <w:t>изация батареек………………</w:t>
      </w:r>
      <w:r w:rsidRPr="00556ECC">
        <w:rPr>
          <w:rFonts w:ascii="Times New Roman" w:hAnsi="Times New Roman" w:cs="Times New Roman"/>
          <w:sz w:val="24"/>
          <w:szCs w:val="24"/>
        </w:rPr>
        <w:t>…………………………</w:t>
      </w:r>
      <w:proofErr w:type="gramStart"/>
      <w:r w:rsidRPr="00556ECC">
        <w:rPr>
          <w:rFonts w:ascii="Times New Roman" w:hAnsi="Times New Roman" w:cs="Times New Roman"/>
          <w:sz w:val="24"/>
          <w:szCs w:val="24"/>
        </w:rPr>
        <w:t>……</w:t>
      </w:r>
      <w:r w:rsidR="00556ECC" w:rsidRPr="00556ECC">
        <w:rPr>
          <w:rFonts w:ascii="Times New Roman" w:hAnsi="Times New Roman" w:cs="Times New Roman"/>
          <w:sz w:val="24"/>
          <w:szCs w:val="24"/>
        </w:rPr>
        <w:t>.</w:t>
      </w:r>
      <w:proofErr w:type="gramEnd"/>
      <w:r w:rsidRPr="00556ECC">
        <w:rPr>
          <w:rFonts w:ascii="Times New Roman" w:hAnsi="Times New Roman" w:cs="Times New Roman"/>
          <w:sz w:val="24"/>
          <w:szCs w:val="24"/>
        </w:rPr>
        <w:t>…….9 стр.</w:t>
      </w:r>
    </w:p>
    <w:p w:rsidR="00571F1F" w:rsidRPr="00556ECC" w:rsidRDefault="00B67741">
      <w:pPr>
        <w:pStyle w:val="ad"/>
        <w:spacing w:before="40" w:after="40" w:line="360" w:lineRule="auto"/>
        <w:ind w:left="0" w:right="-1" w:firstLine="709"/>
        <w:jc w:val="both"/>
        <w:rPr>
          <w:rFonts w:ascii="Times New Roman" w:hAnsi="Times New Roman" w:cs="Times New Roman"/>
          <w:sz w:val="24"/>
          <w:szCs w:val="24"/>
        </w:rPr>
      </w:pPr>
      <w:r w:rsidRPr="00556ECC">
        <w:rPr>
          <w:rFonts w:ascii="Times New Roman" w:hAnsi="Times New Roman" w:cs="Times New Roman"/>
          <w:sz w:val="24"/>
          <w:szCs w:val="24"/>
        </w:rPr>
        <w:t>Заключение</w:t>
      </w:r>
      <w:r w:rsidR="00556ECC">
        <w:rPr>
          <w:rFonts w:ascii="Times New Roman" w:hAnsi="Times New Roman" w:cs="Times New Roman"/>
          <w:sz w:val="24"/>
          <w:szCs w:val="24"/>
        </w:rPr>
        <w:t>………</w:t>
      </w:r>
      <w:r w:rsidRPr="00556ECC">
        <w:rPr>
          <w:rFonts w:ascii="Times New Roman" w:hAnsi="Times New Roman" w:cs="Times New Roman"/>
          <w:sz w:val="24"/>
          <w:szCs w:val="24"/>
        </w:rPr>
        <w:t>…………………………………</w:t>
      </w:r>
      <w:proofErr w:type="gramStart"/>
      <w:r w:rsidRPr="00556ECC">
        <w:rPr>
          <w:rFonts w:ascii="Times New Roman" w:hAnsi="Times New Roman" w:cs="Times New Roman"/>
          <w:sz w:val="24"/>
          <w:szCs w:val="24"/>
        </w:rPr>
        <w:t>…….</w:t>
      </w:r>
      <w:proofErr w:type="gramEnd"/>
      <w:r w:rsidRPr="00556ECC">
        <w:rPr>
          <w:rFonts w:ascii="Times New Roman" w:hAnsi="Times New Roman" w:cs="Times New Roman"/>
          <w:sz w:val="24"/>
          <w:szCs w:val="24"/>
        </w:rPr>
        <w:t>……</w:t>
      </w:r>
      <w:r w:rsidR="00556ECC">
        <w:rPr>
          <w:rFonts w:ascii="Times New Roman" w:hAnsi="Times New Roman" w:cs="Times New Roman"/>
          <w:sz w:val="24"/>
          <w:szCs w:val="24"/>
        </w:rPr>
        <w:t>…</w:t>
      </w:r>
      <w:r w:rsidR="00556ECC" w:rsidRPr="00556ECC">
        <w:rPr>
          <w:rFonts w:ascii="Times New Roman" w:hAnsi="Times New Roman" w:cs="Times New Roman"/>
          <w:sz w:val="24"/>
          <w:szCs w:val="24"/>
        </w:rPr>
        <w:t>..</w:t>
      </w:r>
      <w:r w:rsidRPr="00556ECC">
        <w:rPr>
          <w:rFonts w:ascii="Times New Roman" w:hAnsi="Times New Roman" w:cs="Times New Roman"/>
          <w:sz w:val="24"/>
          <w:szCs w:val="24"/>
        </w:rPr>
        <w:t>…….10 стр.</w:t>
      </w:r>
    </w:p>
    <w:p w:rsidR="00571F1F" w:rsidRPr="00556ECC" w:rsidRDefault="00B67741">
      <w:pPr>
        <w:pStyle w:val="ad"/>
        <w:spacing w:before="40" w:after="40" w:line="360" w:lineRule="auto"/>
        <w:ind w:left="0" w:right="-1" w:firstLine="709"/>
        <w:jc w:val="both"/>
        <w:rPr>
          <w:rFonts w:ascii="Times New Roman" w:hAnsi="Times New Roman" w:cs="Times New Roman"/>
          <w:sz w:val="24"/>
          <w:szCs w:val="24"/>
        </w:rPr>
      </w:pPr>
      <w:r w:rsidRPr="00556ECC">
        <w:rPr>
          <w:rFonts w:ascii="Times New Roman" w:hAnsi="Times New Roman" w:cs="Times New Roman"/>
          <w:sz w:val="24"/>
          <w:szCs w:val="24"/>
        </w:rPr>
        <w:t>Список литературы</w:t>
      </w:r>
      <w:r w:rsidR="00556ECC">
        <w:rPr>
          <w:rFonts w:ascii="Times New Roman" w:hAnsi="Times New Roman" w:cs="Times New Roman"/>
          <w:sz w:val="24"/>
          <w:szCs w:val="24"/>
        </w:rPr>
        <w:t>……………</w:t>
      </w:r>
      <w:r w:rsidRPr="00556ECC">
        <w:rPr>
          <w:rFonts w:ascii="Times New Roman" w:hAnsi="Times New Roman" w:cs="Times New Roman"/>
          <w:sz w:val="24"/>
          <w:szCs w:val="24"/>
        </w:rPr>
        <w:t>…………………...............…</w:t>
      </w:r>
      <w:r w:rsidR="00556ECC" w:rsidRPr="00556ECC">
        <w:rPr>
          <w:rFonts w:ascii="Times New Roman" w:hAnsi="Times New Roman" w:cs="Times New Roman"/>
          <w:sz w:val="24"/>
          <w:szCs w:val="24"/>
        </w:rPr>
        <w:t>…...</w:t>
      </w:r>
      <w:proofErr w:type="gramStart"/>
      <w:r w:rsidRPr="00556ECC">
        <w:rPr>
          <w:rFonts w:ascii="Times New Roman" w:hAnsi="Times New Roman" w:cs="Times New Roman"/>
          <w:sz w:val="24"/>
          <w:szCs w:val="24"/>
        </w:rPr>
        <w:t>…....</w:t>
      </w:r>
      <w:proofErr w:type="gramEnd"/>
      <w:r w:rsidRPr="00556ECC">
        <w:rPr>
          <w:rFonts w:ascii="Times New Roman" w:hAnsi="Times New Roman" w:cs="Times New Roman"/>
          <w:sz w:val="24"/>
          <w:szCs w:val="24"/>
        </w:rPr>
        <w:t>.11 стр.</w:t>
      </w:r>
    </w:p>
    <w:p w:rsidR="00571F1F" w:rsidRPr="0012665A" w:rsidRDefault="00B67741">
      <w:pPr>
        <w:spacing w:after="0" w:line="360" w:lineRule="auto"/>
        <w:jc w:val="both"/>
        <w:rPr>
          <w:rFonts w:cstheme="minorHAnsi"/>
          <w:b/>
          <w:sz w:val="28"/>
          <w:szCs w:val="28"/>
        </w:rPr>
      </w:pPr>
      <w:r w:rsidRPr="0012665A">
        <w:rPr>
          <w:rFonts w:cstheme="minorHAnsi"/>
          <w:b/>
          <w:sz w:val="28"/>
          <w:szCs w:val="28"/>
        </w:rPr>
        <w:t xml:space="preserve">           </w:t>
      </w: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71F1F" w:rsidRDefault="00571F1F">
      <w:pPr>
        <w:spacing w:after="0" w:line="360" w:lineRule="auto"/>
        <w:jc w:val="both"/>
        <w:rPr>
          <w:rFonts w:cstheme="minorHAnsi"/>
          <w:b/>
          <w:sz w:val="28"/>
          <w:szCs w:val="28"/>
        </w:rPr>
      </w:pPr>
    </w:p>
    <w:p w:rsidR="00556ECC" w:rsidRDefault="00556ECC">
      <w:pPr>
        <w:ind w:firstLineChars="1550" w:firstLine="4340"/>
        <w:rPr>
          <w:sz w:val="28"/>
          <w:szCs w:val="28"/>
        </w:rPr>
      </w:pPr>
    </w:p>
    <w:p w:rsidR="00556ECC" w:rsidRDefault="00556ECC" w:rsidP="00556ECC">
      <w:pPr>
        <w:rPr>
          <w:sz w:val="28"/>
          <w:szCs w:val="28"/>
        </w:rPr>
      </w:pPr>
    </w:p>
    <w:p w:rsidR="001A505A" w:rsidRPr="00E35E07" w:rsidRDefault="00556ECC" w:rsidP="00556ECC">
      <w:pPr>
        <w:rPr>
          <w:rFonts w:ascii="Times New Roman" w:hAnsi="Times New Roman" w:cs="Times New Roman"/>
          <w:b/>
          <w:sz w:val="28"/>
          <w:szCs w:val="28"/>
        </w:rPr>
      </w:pPr>
      <w:r w:rsidRPr="00556ECC">
        <w:rPr>
          <w:rFonts w:ascii="Times New Roman" w:hAnsi="Times New Roman" w:cs="Times New Roman"/>
          <w:sz w:val="28"/>
          <w:szCs w:val="28"/>
        </w:rPr>
        <w:lastRenderedPageBreak/>
        <w:t xml:space="preserve">                                                        </w:t>
      </w:r>
      <w:r w:rsidR="00E35E07">
        <w:rPr>
          <w:rFonts w:ascii="Times New Roman" w:hAnsi="Times New Roman" w:cs="Times New Roman"/>
          <w:sz w:val="28"/>
          <w:szCs w:val="28"/>
        </w:rPr>
        <w:t xml:space="preserve">  </w:t>
      </w:r>
      <w:r w:rsidR="00B67741" w:rsidRPr="00E35E07">
        <w:rPr>
          <w:rFonts w:ascii="Times New Roman" w:hAnsi="Times New Roman" w:cs="Times New Roman"/>
          <w:b/>
          <w:sz w:val="28"/>
          <w:szCs w:val="28"/>
        </w:rPr>
        <w:t>Введение</w:t>
      </w:r>
    </w:p>
    <w:p w:rsidR="00E35E07" w:rsidRPr="001A505A" w:rsidRDefault="00E35E07" w:rsidP="00556ECC">
      <w:pPr>
        <w:rPr>
          <w:rFonts w:ascii="Times New Roman" w:hAnsi="Times New Roman" w:cs="Times New Roman"/>
          <w:sz w:val="28"/>
          <w:szCs w:val="28"/>
        </w:rPr>
      </w:pPr>
    </w:p>
    <w:p w:rsidR="001A505A" w:rsidRDefault="00B67741" w:rsidP="00E35E07">
      <w:pPr>
        <w:keepLines/>
        <w:suppressAutoHyphens/>
        <w:spacing w:line="25" w:lineRule="atLeast"/>
        <w:ind w:firstLine="709"/>
        <w:contextualSpacing/>
        <w:jc w:val="both"/>
        <w:rPr>
          <w:rFonts w:ascii="Times New Roman" w:hAnsi="Times New Roman" w:cs="Times New Roman"/>
          <w:b/>
          <w:sz w:val="24"/>
          <w:szCs w:val="24"/>
        </w:rPr>
      </w:pPr>
      <w:r>
        <w:rPr>
          <w:rFonts w:ascii="Times New Roman" w:hAnsi="Times New Roman" w:cs="Times New Roman"/>
          <w:sz w:val="24"/>
          <w:szCs w:val="24"/>
        </w:rPr>
        <w:t>Для практической деятельности человека использование электрической энергии имеет очень важное значение.</w:t>
      </w:r>
      <w:r w:rsidR="002978B8">
        <w:rPr>
          <w:rFonts w:ascii="Times New Roman" w:hAnsi="Times New Roman" w:cs="Times New Roman"/>
          <w:sz w:val="24"/>
          <w:szCs w:val="24"/>
        </w:rPr>
        <w:t xml:space="preserve"> </w:t>
      </w:r>
      <w:r>
        <w:rPr>
          <w:rFonts w:ascii="Times New Roman" w:hAnsi="Times New Roman" w:cs="Times New Roman"/>
          <w:sz w:val="24"/>
          <w:szCs w:val="24"/>
          <w:lang w:eastAsia="ru-RU"/>
        </w:rPr>
        <w:t xml:space="preserve">Актуальность заключается в том, что </w:t>
      </w:r>
      <w:r w:rsidR="00556ECC">
        <w:rPr>
          <w:rFonts w:ascii="Times New Roman" w:hAnsi="Times New Roman" w:cs="Times New Roman"/>
          <w:sz w:val="24"/>
          <w:szCs w:val="24"/>
        </w:rPr>
        <w:t xml:space="preserve">использование электрической </w:t>
      </w:r>
      <w:r>
        <w:rPr>
          <w:rFonts w:ascii="Times New Roman" w:hAnsi="Times New Roman" w:cs="Times New Roman"/>
          <w:sz w:val="24"/>
          <w:szCs w:val="24"/>
        </w:rPr>
        <w:t xml:space="preserve">энергии на производстве, в быту, на транспорте и в </w:t>
      </w:r>
      <w:r w:rsidR="00556ECC">
        <w:rPr>
          <w:rFonts w:ascii="Times New Roman" w:hAnsi="Times New Roman" w:cs="Times New Roman"/>
          <w:sz w:val="24"/>
          <w:szCs w:val="24"/>
        </w:rPr>
        <w:t xml:space="preserve">других сферах жизнедеятельности </w:t>
      </w:r>
      <w:r>
        <w:rPr>
          <w:rFonts w:ascii="Times New Roman" w:hAnsi="Times New Roman" w:cs="Times New Roman"/>
          <w:sz w:val="24"/>
          <w:szCs w:val="24"/>
        </w:rPr>
        <w:t>человека невозможна без электрических цепей, которые работают от надежных источников питания.</w:t>
      </w:r>
      <w:r w:rsidR="00F52165" w:rsidRPr="00F52165">
        <w:rPr>
          <w:rFonts w:ascii="Times New Roman" w:hAnsi="Times New Roman" w:cs="Times New Roman"/>
          <w:b/>
          <w:sz w:val="24"/>
          <w:szCs w:val="24"/>
        </w:rPr>
        <w:t xml:space="preserve">  </w:t>
      </w:r>
    </w:p>
    <w:p w:rsidR="001A505A" w:rsidRDefault="00B67741" w:rsidP="00E35E07">
      <w:pPr>
        <w:keepLines/>
        <w:suppressAutoHyphens/>
        <w:spacing w:line="25" w:lineRule="atLeast"/>
        <w:ind w:firstLine="709"/>
        <w:contextualSpacing/>
        <w:jc w:val="both"/>
        <w:rPr>
          <w:rFonts w:ascii="Times New Roman" w:hAnsi="Times New Roman" w:cs="Times New Roman"/>
          <w:b/>
          <w:sz w:val="24"/>
          <w:szCs w:val="24"/>
        </w:rPr>
      </w:pPr>
      <w:r w:rsidRPr="001A505A">
        <w:rPr>
          <w:rFonts w:ascii="Times New Roman" w:hAnsi="Times New Roman" w:cs="Times New Roman"/>
          <w:sz w:val="24"/>
          <w:szCs w:val="24"/>
        </w:rPr>
        <w:t>Цель:</w:t>
      </w:r>
      <w:r>
        <w:rPr>
          <w:rFonts w:ascii="Times New Roman" w:hAnsi="Times New Roman" w:cs="Times New Roman"/>
          <w:iCs/>
          <w:sz w:val="24"/>
          <w:szCs w:val="24"/>
        </w:rPr>
        <w:t xml:space="preserve"> выяснить, какими батарейками выгоднее п</w:t>
      </w:r>
      <w:r w:rsidR="00F52165">
        <w:rPr>
          <w:rFonts w:ascii="Times New Roman" w:hAnsi="Times New Roman" w:cs="Times New Roman"/>
          <w:iCs/>
          <w:sz w:val="24"/>
          <w:szCs w:val="24"/>
        </w:rPr>
        <w:t xml:space="preserve">ользоваться в различные времена </w:t>
      </w:r>
      <w:r>
        <w:rPr>
          <w:rFonts w:ascii="Times New Roman" w:hAnsi="Times New Roman" w:cs="Times New Roman"/>
          <w:iCs/>
          <w:sz w:val="24"/>
          <w:szCs w:val="24"/>
        </w:rPr>
        <w:t>года, а также, работа каких батареек качественнее.</w:t>
      </w:r>
    </w:p>
    <w:p w:rsidR="00571F1F" w:rsidRPr="001A505A" w:rsidRDefault="00B67741" w:rsidP="00E35E07">
      <w:pPr>
        <w:keepLines/>
        <w:suppressAutoHyphens/>
        <w:spacing w:line="25" w:lineRule="atLeast"/>
        <w:ind w:firstLine="709"/>
        <w:contextualSpacing/>
        <w:jc w:val="both"/>
        <w:rPr>
          <w:rFonts w:ascii="Times New Roman" w:hAnsi="Times New Roman" w:cs="Times New Roman"/>
          <w:b/>
          <w:sz w:val="24"/>
          <w:szCs w:val="24"/>
        </w:rPr>
      </w:pPr>
      <w:r w:rsidRPr="001A505A">
        <w:rPr>
          <w:rFonts w:ascii="Times New Roman" w:hAnsi="Times New Roman" w:cs="Times New Roman"/>
          <w:sz w:val="24"/>
          <w:szCs w:val="24"/>
        </w:rPr>
        <w:t>Гипотеза:</w:t>
      </w:r>
      <w:r>
        <w:rPr>
          <w:rFonts w:ascii="Times New Roman" w:hAnsi="Times New Roman" w:cs="Times New Roman"/>
          <w:b/>
          <w:sz w:val="24"/>
          <w:szCs w:val="24"/>
        </w:rPr>
        <w:t xml:space="preserve"> </w:t>
      </w:r>
      <w:r>
        <w:rPr>
          <w:rFonts w:ascii="Times New Roman" w:hAnsi="Times New Roman" w:cs="Times New Roman"/>
          <w:bCs/>
          <w:sz w:val="24"/>
          <w:szCs w:val="24"/>
        </w:rPr>
        <w:t>М</w:t>
      </w:r>
      <w:r>
        <w:rPr>
          <w:rFonts w:ascii="Times New Roman" w:hAnsi="Times New Roman" w:cs="Times New Roman"/>
          <w:sz w:val="24"/>
          <w:szCs w:val="24"/>
        </w:rPr>
        <w:t>аксимальную силу различные виды батареек имеют разную продолжительность работы при различных температурах</w:t>
      </w:r>
      <w:r w:rsidRPr="0012665A">
        <w:rPr>
          <w:rFonts w:ascii="Times New Roman" w:hAnsi="Times New Roman" w:cs="Times New Roman"/>
          <w:sz w:val="24"/>
          <w:szCs w:val="24"/>
        </w:rPr>
        <w:t>.</w:t>
      </w:r>
      <w:r>
        <w:rPr>
          <w:rFonts w:ascii="Times New Roman" w:hAnsi="Times New Roman" w:cs="Times New Roman"/>
          <w:sz w:val="24"/>
          <w:szCs w:val="24"/>
        </w:rPr>
        <w:t xml:space="preserve"> </w:t>
      </w:r>
    </w:p>
    <w:p w:rsidR="00571F1F" w:rsidRDefault="00B67741" w:rsidP="00E35E07">
      <w:pPr>
        <w:spacing w:line="25" w:lineRule="atLeast"/>
        <w:ind w:right="851" w:firstLine="709"/>
        <w:contextualSpacing/>
        <w:jc w:val="both"/>
        <w:rPr>
          <w:rFonts w:cstheme="minorHAnsi"/>
          <w:b/>
          <w:iCs/>
          <w:sz w:val="24"/>
          <w:szCs w:val="24"/>
        </w:rPr>
      </w:pPr>
      <w:r>
        <w:rPr>
          <w:rFonts w:ascii="Times New Roman" w:hAnsi="Times New Roman" w:cs="Times New Roman"/>
          <w:bCs/>
          <w:iCs/>
          <w:sz w:val="24"/>
          <w:szCs w:val="24"/>
        </w:rPr>
        <w:t>Чтобы доказать или опровергнуть гипотезу надо решить</w:t>
      </w:r>
      <w:r>
        <w:rPr>
          <w:rFonts w:cstheme="minorHAnsi"/>
          <w:b/>
          <w:iCs/>
          <w:sz w:val="24"/>
          <w:szCs w:val="24"/>
        </w:rPr>
        <w:t xml:space="preserve"> </w:t>
      </w:r>
      <w:r w:rsidRPr="001A505A">
        <w:rPr>
          <w:rFonts w:ascii="Times New Roman" w:hAnsi="Times New Roman" w:cs="Times New Roman"/>
          <w:iCs/>
          <w:sz w:val="24"/>
          <w:szCs w:val="24"/>
        </w:rPr>
        <w:t>задачи:</w:t>
      </w:r>
    </w:p>
    <w:p w:rsidR="00571F1F" w:rsidRDefault="00B67741" w:rsidP="00E35E07">
      <w:pPr>
        <w:spacing w:line="25" w:lineRule="atLeast"/>
        <w:ind w:firstLine="709"/>
        <w:contextualSpacing/>
        <w:jc w:val="both"/>
        <w:rPr>
          <w:rFonts w:ascii="Times New Roman" w:hAnsi="Times New Roman" w:cs="Times New Roman"/>
          <w:iCs/>
          <w:sz w:val="24"/>
          <w:szCs w:val="24"/>
        </w:rPr>
      </w:pPr>
      <w:r>
        <w:rPr>
          <w:rFonts w:ascii="Times New Roman" w:hAnsi="Times New Roman" w:cs="Times New Roman"/>
          <w:iCs/>
          <w:sz w:val="24"/>
          <w:szCs w:val="24"/>
        </w:rPr>
        <w:t>1.Проанализировать научную литературу по теме исследования.</w:t>
      </w:r>
    </w:p>
    <w:p w:rsidR="00571F1F" w:rsidRDefault="00B67741" w:rsidP="00E35E07">
      <w:pPr>
        <w:spacing w:line="25" w:lineRule="atLeast"/>
        <w:ind w:firstLine="709"/>
        <w:contextualSpacing/>
        <w:jc w:val="both"/>
        <w:rPr>
          <w:rFonts w:ascii="Times New Roman" w:hAnsi="Times New Roman" w:cs="Times New Roman"/>
          <w:iCs/>
          <w:sz w:val="24"/>
          <w:szCs w:val="24"/>
        </w:rPr>
      </w:pPr>
      <w:r>
        <w:rPr>
          <w:rFonts w:ascii="Times New Roman" w:hAnsi="Times New Roman" w:cs="Times New Roman"/>
          <w:iCs/>
          <w:sz w:val="24"/>
          <w:szCs w:val="24"/>
        </w:rPr>
        <w:t>2.Провести опытно-экспериментальную работу по изучению зависимости продолжительности работы батареек от температуры и зависимости продолжительности максимальной силы света от производителей батареек.</w:t>
      </w:r>
    </w:p>
    <w:p w:rsidR="00571F1F" w:rsidRDefault="00B67741" w:rsidP="00E35E07">
      <w:pPr>
        <w:spacing w:line="25" w:lineRule="atLeast"/>
        <w:ind w:firstLine="709"/>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3.Рассмотреть возможности практического применения изучаемой зависимости в жизни. </w:t>
      </w:r>
    </w:p>
    <w:p w:rsidR="00571F1F" w:rsidRDefault="00B67741" w:rsidP="00E35E07">
      <w:pPr>
        <w:spacing w:line="25" w:lineRule="atLeast"/>
        <w:ind w:firstLine="709"/>
        <w:contextualSpacing/>
        <w:jc w:val="both"/>
        <w:rPr>
          <w:rFonts w:ascii="Times New Roman" w:hAnsi="Times New Roman" w:cs="Times New Roman"/>
          <w:iCs/>
          <w:sz w:val="24"/>
          <w:szCs w:val="24"/>
        </w:rPr>
      </w:pPr>
      <w:r>
        <w:rPr>
          <w:rFonts w:ascii="Times New Roman" w:hAnsi="Times New Roman" w:cs="Times New Roman"/>
          <w:iCs/>
          <w:sz w:val="24"/>
          <w:szCs w:val="24"/>
        </w:rPr>
        <w:t>4. Провести опрос среди одноклассников</w:t>
      </w:r>
    </w:p>
    <w:p w:rsidR="00571F1F" w:rsidRDefault="00B67741" w:rsidP="00E35E07">
      <w:pPr>
        <w:spacing w:after="0" w:line="25" w:lineRule="atLeast"/>
        <w:ind w:firstLine="709"/>
        <w:contextualSpacing/>
        <w:jc w:val="both"/>
        <w:rPr>
          <w:rFonts w:ascii="Times New Roman" w:hAnsi="Times New Roman" w:cs="Times New Roman"/>
          <w:sz w:val="24"/>
          <w:szCs w:val="24"/>
        </w:rPr>
      </w:pPr>
      <w:r>
        <w:rPr>
          <w:rFonts w:ascii="Times New Roman" w:hAnsi="Times New Roman" w:cs="Times New Roman"/>
          <w:iCs/>
          <w:sz w:val="24"/>
          <w:szCs w:val="24"/>
        </w:rPr>
        <w:t xml:space="preserve">В работе будут использованы следующие </w:t>
      </w:r>
      <w:r w:rsidRPr="001A505A">
        <w:rPr>
          <w:rFonts w:ascii="Times New Roman" w:hAnsi="Times New Roman" w:cs="Times New Roman"/>
          <w:iCs/>
          <w:sz w:val="24"/>
          <w:szCs w:val="24"/>
        </w:rPr>
        <w:t>методы исследования:</w:t>
      </w:r>
    </w:p>
    <w:p w:rsidR="00571F1F" w:rsidRDefault="00B67741" w:rsidP="00E35E07">
      <w:pPr>
        <w:tabs>
          <w:tab w:val="left" w:pos="284"/>
        </w:tabs>
        <w:spacing w:after="0" w:line="25" w:lineRule="atLeast"/>
        <w:ind w:firstLine="709"/>
        <w:contextualSpacing/>
        <w:jc w:val="both"/>
        <w:rPr>
          <w:rFonts w:ascii="Times New Roman" w:hAnsi="Times New Roman" w:cs="Times New Roman"/>
          <w:iCs/>
          <w:sz w:val="24"/>
          <w:szCs w:val="24"/>
        </w:rPr>
      </w:pPr>
      <w:r w:rsidRPr="0012665A">
        <w:rPr>
          <w:rFonts w:ascii="Times New Roman" w:hAnsi="Times New Roman" w:cs="Times New Roman"/>
          <w:iCs/>
          <w:sz w:val="24"/>
          <w:szCs w:val="24"/>
        </w:rPr>
        <w:t>1.</w:t>
      </w:r>
      <w:r>
        <w:rPr>
          <w:rFonts w:ascii="Times New Roman" w:hAnsi="Times New Roman" w:cs="Times New Roman"/>
          <w:iCs/>
          <w:sz w:val="24"/>
          <w:szCs w:val="24"/>
        </w:rPr>
        <w:t>эксперимент;</w:t>
      </w:r>
    </w:p>
    <w:p w:rsidR="00571F1F" w:rsidRDefault="00B67741" w:rsidP="00E35E07">
      <w:pPr>
        <w:tabs>
          <w:tab w:val="left" w:pos="284"/>
        </w:tabs>
        <w:spacing w:after="0" w:line="25" w:lineRule="atLeast"/>
        <w:ind w:firstLine="709"/>
        <w:contextualSpacing/>
        <w:jc w:val="both"/>
        <w:rPr>
          <w:rFonts w:ascii="Times New Roman" w:hAnsi="Times New Roman" w:cs="Times New Roman"/>
          <w:iCs/>
          <w:sz w:val="24"/>
          <w:szCs w:val="24"/>
        </w:rPr>
      </w:pPr>
      <w:r w:rsidRPr="0012665A">
        <w:rPr>
          <w:rFonts w:ascii="Times New Roman" w:hAnsi="Times New Roman" w:cs="Times New Roman"/>
          <w:iCs/>
          <w:sz w:val="24"/>
          <w:szCs w:val="24"/>
        </w:rPr>
        <w:t>2.</w:t>
      </w:r>
      <w:r>
        <w:rPr>
          <w:rFonts w:ascii="Times New Roman" w:hAnsi="Times New Roman" w:cs="Times New Roman"/>
          <w:iCs/>
          <w:sz w:val="24"/>
          <w:szCs w:val="24"/>
        </w:rPr>
        <w:t>наблюдение;</w:t>
      </w:r>
    </w:p>
    <w:p w:rsidR="00571F1F" w:rsidRDefault="00B67741" w:rsidP="00E35E07">
      <w:pPr>
        <w:tabs>
          <w:tab w:val="left" w:pos="0"/>
          <w:tab w:val="left" w:pos="142"/>
          <w:tab w:val="left" w:pos="9072"/>
          <w:tab w:val="left" w:pos="9214"/>
        </w:tabs>
        <w:spacing w:line="25" w:lineRule="atLeast"/>
        <w:ind w:firstLine="709"/>
        <w:contextualSpacing/>
        <w:jc w:val="both"/>
        <w:rPr>
          <w:rFonts w:ascii="Times New Roman" w:hAnsi="Times New Roman" w:cs="Times New Roman"/>
          <w:sz w:val="24"/>
          <w:szCs w:val="24"/>
        </w:rPr>
      </w:pPr>
      <w:r w:rsidRPr="0012665A">
        <w:rPr>
          <w:rFonts w:ascii="Times New Roman" w:hAnsi="Times New Roman" w:cs="Times New Roman"/>
          <w:iCs/>
          <w:sz w:val="24"/>
          <w:szCs w:val="24"/>
        </w:rPr>
        <w:t>3.</w:t>
      </w:r>
      <w:r>
        <w:rPr>
          <w:rFonts w:ascii="Times New Roman" w:hAnsi="Times New Roman" w:cs="Times New Roman"/>
          <w:iCs/>
          <w:sz w:val="24"/>
          <w:szCs w:val="24"/>
        </w:rPr>
        <w:t>сравнение физических свойств.</w:t>
      </w:r>
    </w:p>
    <w:p w:rsidR="00571F1F" w:rsidRDefault="00571F1F" w:rsidP="00E35E07">
      <w:pPr>
        <w:spacing w:after="0" w:line="25" w:lineRule="atLeast"/>
        <w:ind w:firstLine="709"/>
        <w:jc w:val="both"/>
        <w:rPr>
          <w:rFonts w:cstheme="minorHAnsi"/>
          <w:sz w:val="24"/>
          <w:szCs w:val="24"/>
        </w:rPr>
      </w:pPr>
    </w:p>
    <w:p w:rsidR="00571F1F" w:rsidRDefault="00571F1F" w:rsidP="00E35E07">
      <w:pPr>
        <w:spacing w:after="0" w:line="25" w:lineRule="atLeast"/>
        <w:ind w:firstLine="709"/>
        <w:jc w:val="both"/>
        <w:rPr>
          <w:rFonts w:cstheme="minorHAnsi"/>
          <w:sz w:val="24"/>
          <w:szCs w:val="24"/>
        </w:rPr>
      </w:pPr>
    </w:p>
    <w:p w:rsidR="00571F1F" w:rsidRDefault="00571F1F" w:rsidP="00E35E07">
      <w:pPr>
        <w:spacing w:after="0" w:line="25" w:lineRule="atLeast"/>
        <w:ind w:firstLine="709"/>
        <w:jc w:val="both"/>
        <w:rPr>
          <w:rFonts w:cstheme="minorHAnsi"/>
          <w:sz w:val="24"/>
          <w:szCs w:val="24"/>
        </w:rPr>
      </w:pPr>
    </w:p>
    <w:p w:rsidR="00571F1F" w:rsidRDefault="00571F1F" w:rsidP="00E35E07">
      <w:pPr>
        <w:spacing w:after="0" w:line="25" w:lineRule="atLeast"/>
        <w:ind w:firstLine="709"/>
        <w:jc w:val="both"/>
        <w:rPr>
          <w:rFonts w:cstheme="minorHAnsi"/>
          <w:sz w:val="24"/>
          <w:szCs w:val="24"/>
        </w:rPr>
      </w:pPr>
    </w:p>
    <w:p w:rsidR="00571F1F" w:rsidRDefault="00571F1F" w:rsidP="00E35E07">
      <w:pPr>
        <w:spacing w:after="0" w:line="25" w:lineRule="atLeast"/>
        <w:ind w:firstLine="709"/>
        <w:jc w:val="both"/>
        <w:rPr>
          <w:rFonts w:cstheme="minorHAnsi"/>
          <w:sz w:val="24"/>
          <w:szCs w:val="24"/>
        </w:rPr>
      </w:pPr>
    </w:p>
    <w:p w:rsidR="00571F1F" w:rsidRDefault="00571F1F" w:rsidP="00E35E07">
      <w:pPr>
        <w:spacing w:after="0" w:line="25" w:lineRule="atLeast"/>
        <w:ind w:firstLine="709"/>
        <w:jc w:val="both"/>
        <w:rPr>
          <w:rFonts w:cstheme="minorHAnsi"/>
          <w:sz w:val="24"/>
          <w:szCs w:val="24"/>
        </w:rPr>
      </w:pPr>
    </w:p>
    <w:p w:rsidR="00571F1F" w:rsidRDefault="00571F1F" w:rsidP="00E35E07">
      <w:pPr>
        <w:spacing w:after="0" w:line="25" w:lineRule="atLeast"/>
        <w:ind w:firstLine="709"/>
        <w:jc w:val="both"/>
        <w:rPr>
          <w:rFonts w:ascii="Times New Roman" w:hAnsi="Times New Roman" w:cs="Times New Roman"/>
          <w:b/>
          <w:bCs/>
          <w:sz w:val="28"/>
          <w:szCs w:val="28"/>
        </w:rPr>
      </w:pPr>
    </w:p>
    <w:p w:rsidR="00571F1F" w:rsidRDefault="00571F1F" w:rsidP="00E35E07">
      <w:pPr>
        <w:spacing w:after="0" w:line="25" w:lineRule="atLeast"/>
        <w:ind w:firstLine="709"/>
        <w:jc w:val="both"/>
        <w:rPr>
          <w:rFonts w:ascii="Times New Roman" w:hAnsi="Times New Roman" w:cs="Times New Roman"/>
          <w:b/>
          <w:bCs/>
          <w:sz w:val="28"/>
          <w:szCs w:val="28"/>
        </w:rPr>
      </w:pPr>
    </w:p>
    <w:p w:rsidR="001A505A" w:rsidRDefault="001A505A" w:rsidP="00E35E07">
      <w:pPr>
        <w:spacing w:after="0" w:line="25" w:lineRule="atLeast"/>
        <w:ind w:firstLine="709"/>
        <w:jc w:val="both"/>
        <w:rPr>
          <w:rFonts w:ascii="Times New Roman" w:hAnsi="Times New Roman" w:cs="Times New Roman"/>
          <w:b/>
          <w:bCs/>
          <w:sz w:val="28"/>
          <w:szCs w:val="28"/>
        </w:rPr>
      </w:pPr>
    </w:p>
    <w:p w:rsidR="001A505A" w:rsidRDefault="001A505A" w:rsidP="00E35E07">
      <w:pPr>
        <w:spacing w:after="0" w:line="25" w:lineRule="atLeast"/>
        <w:ind w:firstLine="709"/>
        <w:jc w:val="both"/>
        <w:rPr>
          <w:rFonts w:ascii="Times New Roman" w:hAnsi="Times New Roman" w:cs="Times New Roman"/>
          <w:b/>
          <w:bCs/>
          <w:sz w:val="28"/>
          <w:szCs w:val="28"/>
        </w:rPr>
      </w:pPr>
    </w:p>
    <w:p w:rsidR="001A505A" w:rsidRDefault="001A505A" w:rsidP="00E35E07">
      <w:pPr>
        <w:spacing w:after="0" w:line="25" w:lineRule="atLeast"/>
        <w:ind w:firstLine="709"/>
        <w:jc w:val="both"/>
        <w:rPr>
          <w:rFonts w:ascii="Times New Roman" w:hAnsi="Times New Roman" w:cs="Times New Roman"/>
          <w:b/>
          <w:bCs/>
          <w:sz w:val="28"/>
          <w:szCs w:val="28"/>
        </w:rPr>
      </w:pPr>
    </w:p>
    <w:p w:rsidR="001A505A" w:rsidRDefault="001A505A" w:rsidP="00E35E07">
      <w:pPr>
        <w:spacing w:after="0" w:line="25" w:lineRule="atLeast"/>
        <w:ind w:firstLine="709"/>
        <w:jc w:val="both"/>
        <w:rPr>
          <w:rFonts w:ascii="Times New Roman" w:hAnsi="Times New Roman" w:cs="Times New Roman"/>
          <w:b/>
          <w:bCs/>
          <w:sz w:val="28"/>
          <w:szCs w:val="28"/>
        </w:rPr>
      </w:pPr>
    </w:p>
    <w:p w:rsidR="001A505A" w:rsidRDefault="001A505A" w:rsidP="00E35E07">
      <w:pPr>
        <w:spacing w:after="0" w:line="25" w:lineRule="atLeast"/>
        <w:ind w:firstLine="709"/>
        <w:jc w:val="both"/>
        <w:rPr>
          <w:rFonts w:ascii="Times New Roman" w:hAnsi="Times New Roman" w:cs="Times New Roman"/>
          <w:b/>
          <w:bCs/>
          <w:sz w:val="28"/>
          <w:szCs w:val="28"/>
        </w:rPr>
      </w:pPr>
    </w:p>
    <w:p w:rsidR="001A505A" w:rsidRDefault="001A505A" w:rsidP="00E35E07">
      <w:pPr>
        <w:spacing w:after="0" w:line="25" w:lineRule="atLeast"/>
        <w:ind w:firstLine="709"/>
        <w:jc w:val="both"/>
        <w:rPr>
          <w:rFonts w:ascii="Times New Roman" w:hAnsi="Times New Roman" w:cs="Times New Roman"/>
          <w:b/>
          <w:bCs/>
          <w:sz w:val="28"/>
          <w:szCs w:val="28"/>
        </w:rPr>
      </w:pPr>
    </w:p>
    <w:p w:rsidR="00E35E07" w:rsidRDefault="00E35E07" w:rsidP="00E35E07">
      <w:pPr>
        <w:spacing w:after="0" w:line="25" w:lineRule="atLeast"/>
        <w:ind w:firstLine="709"/>
        <w:jc w:val="both"/>
        <w:rPr>
          <w:rFonts w:ascii="Times New Roman" w:hAnsi="Times New Roman" w:cs="Times New Roman"/>
          <w:b/>
          <w:bCs/>
          <w:sz w:val="28"/>
          <w:szCs w:val="28"/>
        </w:rPr>
      </w:pPr>
    </w:p>
    <w:p w:rsidR="00E35E07" w:rsidRDefault="00E35E07" w:rsidP="00E35E07">
      <w:pPr>
        <w:spacing w:after="0" w:line="25" w:lineRule="atLeast"/>
        <w:ind w:firstLine="709"/>
        <w:jc w:val="both"/>
        <w:rPr>
          <w:rFonts w:ascii="Times New Roman" w:hAnsi="Times New Roman" w:cs="Times New Roman"/>
          <w:b/>
          <w:bCs/>
          <w:sz w:val="28"/>
          <w:szCs w:val="28"/>
        </w:rPr>
      </w:pPr>
    </w:p>
    <w:p w:rsidR="00E35E07" w:rsidRDefault="00E35E07" w:rsidP="00E35E07">
      <w:pPr>
        <w:spacing w:after="0" w:line="25" w:lineRule="atLeast"/>
        <w:ind w:firstLine="709"/>
        <w:jc w:val="both"/>
        <w:rPr>
          <w:rFonts w:ascii="Times New Roman" w:hAnsi="Times New Roman" w:cs="Times New Roman"/>
          <w:b/>
          <w:bCs/>
          <w:sz w:val="28"/>
          <w:szCs w:val="28"/>
        </w:rPr>
      </w:pPr>
    </w:p>
    <w:p w:rsidR="00E35E07" w:rsidRDefault="00E35E07" w:rsidP="00E35E07">
      <w:pPr>
        <w:spacing w:after="0" w:line="25" w:lineRule="atLeast"/>
        <w:ind w:firstLine="709"/>
        <w:jc w:val="both"/>
        <w:rPr>
          <w:rFonts w:ascii="Times New Roman" w:hAnsi="Times New Roman" w:cs="Times New Roman"/>
          <w:b/>
          <w:bCs/>
          <w:sz w:val="28"/>
          <w:szCs w:val="28"/>
        </w:rPr>
      </w:pPr>
    </w:p>
    <w:p w:rsidR="00E35E07" w:rsidRDefault="00E35E07" w:rsidP="00E35E07">
      <w:pPr>
        <w:spacing w:after="0" w:line="25" w:lineRule="atLeast"/>
        <w:ind w:firstLine="709"/>
        <w:jc w:val="both"/>
        <w:rPr>
          <w:rFonts w:ascii="Times New Roman" w:hAnsi="Times New Roman" w:cs="Times New Roman"/>
          <w:b/>
          <w:bCs/>
          <w:sz w:val="28"/>
          <w:szCs w:val="28"/>
        </w:rPr>
      </w:pPr>
    </w:p>
    <w:p w:rsidR="00E35E07" w:rsidRDefault="00E35E07" w:rsidP="00E35E07">
      <w:pPr>
        <w:spacing w:after="0" w:line="25" w:lineRule="atLeast"/>
        <w:ind w:firstLine="709"/>
        <w:jc w:val="both"/>
        <w:rPr>
          <w:rFonts w:ascii="Times New Roman" w:hAnsi="Times New Roman" w:cs="Times New Roman"/>
          <w:b/>
          <w:bCs/>
          <w:sz w:val="28"/>
          <w:szCs w:val="28"/>
        </w:rPr>
      </w:pPr>
    </w:p>
    <w:p w:rsidR="00E35E07" w:rsidRDefault="00E35E07" w:rsidP="00E35E07">
      <w:pPr>
        <w:spacing w:after="0" w:line="25" w:lineRule="atLeast"/>
        <w:ind w:firstLine="709"/>
        <w:jc w:val="both"/>
        <w:rPr>
          <w:rFonts w:ascii="Times New Roman" w:hAnsi="Times New Roman" w:cs="Times New Roman"/>
          <w:b/>
          <w:bCs/>
          <w:sz w:val="28"/>
          <w:szCs w:val="28"/>
        </w:rPr>
      </w:pPr>
    </w:p>
    <w:p w:rsidR="00E35E07" w:rsidRDefault="00E35E07" w:rsidP="00E35E07">
      <w:pPr>
        <w:spacing w:after="0" w:line="25" w:lineRule="atLeast"/>
        <w:ind w:firstLine="709"/>
        <w:jc w:val="both"/>
        <w:rPr>
          <w:rFonts w:ascii="Times New Roman" w:hAnsi="Times New Roman" w:cs="Times New Roman"/>
          <w:b/>
          <w:bCs/>
          <w:sz w:val="28"/>
          <w:szCs w:val="28"/>
        </w:rPr>
      </w:pPr>
    </w:p>
    <w:p w:rsidR="00E35E07" w:rsidRDefault="00E35E07" w:rsidP="00E35E07">
      <w:pPr>
        <w:spacing w:after="0" w:line="25" w:lineRule="atLeast"/>
        <w:ind w:firstLine="709"/>
        <w:jc w:val="both"/>
        <w:rPr>
          <w:rFonts w:ascii="Times New Roman" w:hAnsi="Times New Roman" w:cs="Times New Roman"/>
          <w:b/>
          <w:bCs/>
          <w:sz w:val="28"/>
          <w:szCs w:val="28"/>
        </w:rPr>
      </w:pPr>
    </w:p>
    <w:p w:rsidR="00571F1F" w:rsidRDefault="00E35E07" w:rsidP="00E35E07">
      <w:pPr>
        <w:spacing w:after="0" w:line="25" w:lineRule="atLeast"/>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B67741">
        <w:rPr>
          <w:rFonts w:ascii="Times New Roman" w:hAnsi="Times New Roman" w:cs="Times New Roman"/>
          <w:b/>
          <w:bCs/>
          <w:sz w:val="28"/>
          <w:szCs w:val="28"/>
        </w:rPr>
        <w:t>Как работают батарейки</w:t>
      </w:r>
    </w:p>
    <w:p w:rsidR="00E35E07" w:rsidRDefault="00E35E07" w:rsidP="00E35E07">
      <w:pPr>
        <w:spacing w:after="0" w:line="25" w:lineRule="atLeast"/>
        <w:ind w:firstLine="709"/>
        <w:jc w:val="both"/>
        <w:rPr>
          <w:rFonts w:ascii="Times New Roman" w:hAnsi="Times New Roman" w:cs="Times New Roman"/>
          <w:b/>
          <w:bCs/>
          <w:sz w:val="28"/>
          <w:szCs w:val="28"/>
        </w:rPr>
      </w:pPr>
    </w:p>
    <w:p w:rsidR="00F52165" w:rsidRDefault="00F52165" w:rsidP="00E35E07">
      <w:pPr>
        <w:spacing w:after="0" w:line="25" w:lineRule="atLeast"/>
        <w:ind w:firstLine="709"/>
        <w:jc w:val="both"/>
        <w:rPr>
          <w:rFonts w:ascii="Times New Roman" w:hAnsi="Times New Roman" w:cs="Times New Roman"/>
          <w:sz w:val="24"/>
          <w:szCs w:val="24"/>
        </w:rPr>
      </w:pPr>
    </w:p>
    <w:p w:rsidR="001A505A" w:rsidRPr="001A505A" w:rsidRDefault="00B67741" w:rsidP="00E35E07">
      <w:pPr>
        <w:spacing w:after="0" w:line="25" w:lineRule="atLeast"/>
        <w:ind w:firstLine="709"/>
        <w:contextualSpacing/>
        <w:jc w:val="both"/>
        <w:rPr>
          <w:rFonts w:ascii="Times New Roman" w:hAnsi="Times New Roman" w:cs="Times New Roman"/>
          <w:sz w:val="24"/>
          <w:szCs w:val="24"/>
        </w:rPr>
      </w:pPr>
      <w:r w:rsidRPr="001A505A">
        <w:rPr>
          <w:rFonts w:ascii="Times New Roman" w:hAnsi="Times New Roman" w:cs="Times New Roman"/>
          <w:sz w:val="24"/>
          <w:szCs w:val="24"/>
        </w:rPr>
        <w:t xml:space="preserve">Всегда возникает вопрос - какие батарейки лучше приобрести. Я сравнила батарейки типа ААА (пальчиковые) двух производителей: </w:t>
      </w:r>
      <w:proofErr w:type="spellStart"/>
      <w:r w:rsidRPr="001A505A">
        <w:rPr>
          <w:rFonts w:ascii="Times New Roman" w:hAnsi="Times New Roman" w:cs="Times New Roman"/>
          <w:sz w:val="24"/>
          <w:szCs w:val="24"/>
        </w:rPr>
        <w:t>Duracell</w:t>
      </w:r>
      <w:proofErr w:type="spellEnd"/>
      <w:r w:rsidRPr="001A505A">
        <w:rPr>
          <w:rFonts w:ascii="Times New Roman" w:hAnsi="Times New Roman" w:cs="Times New Roman"/>
          <w:sz w:val="24"/>
          <w:szCs w:val="24"/>
        </w:rPr>
        <w:t xml:space="preserve">, VARTA. Я выбрала эти батарейки, потому что их чаще всего покупают в магазине, причем ценовая категория: самые дорогие </w:t>
      </w:r>
      <w:proofErr w:type="spellStart"/>
      <w:r w:rsidRPr="001A505A">
        <w:rPr>
          <w:rFonts w:ascii="Times New Roman" w:hAnsi="Times New Roman" w:cs="Times New Roman"/>
          <w:sz w:val="24"/>
          <w:szCs w:val="24"/>
        </w:rPr>
        <w:t>Duracell</w:t>
      </w:r>
      <w:proofErr w:type="spellEnd"/>
      <w:r w:rsidRPr="001A505A">
        <w:rPr>
          <w:rFonts w:ascii="Times New Roman" w:hAnsi="Times New Roman" w:cs="Times New Roman"/>
          <w:sz w:val="24"/>
          <w:szCs w:val="24"/>
        </w:rPr>
        <w:t xml:space="preserve"> и дешевые VARTA. Различие этих батареек не только в стоимости, но и в химическом составе. </w:t>
      </w:r>
      <w:proofErr w:type="spellStart"/>
      <w:r w:rsidRPr="001A505A">
        <w:rPr>
          <w:rFonts w:ascii="Times New Roman" w:hAnsi="Times New Roman" w:cs="Times New Roman"/>
          <w:sz w:val="24"/>
          <w:szCs w:val="24"/>
        </w:rPr>
        <w:t>Duracell</w:t>
      </w:r>
      <w:proofErr w:type="spellEnd"/>
      <w:r w:rsidRPr="001A505A">
        <w:rPr>
          <w:rFonts w:ascii="Times New Roman" w:hAnsi="Times New Roman" w:cs="Times New Roman"/>
          <w:sz w:val="24"/>
          <w:szCs w:val="24"/>
        </w:rPr>
        <w:t xml:space="preserve"> это алкалиновые батарейки. VARTA солевые батарейки. </w:t>
      </w:r>
    </w:p>
    <w:p w:rsidR="00571F1F" w:rsidRPr="001A505A" w:rsidRDefault="00B67741" w:rsidP="00E35E07">
      <w:pPr>
        <w:spacing w:after="0" w:line="25" w:lineRule="atLeast"/>
        <w:ind w:firstLine="709"/>
        <w:contextualSpacing/>
        <w:jc w:val="both"/>
        <w:rPr>
          <w:rFonts w:ascii="Times New Roman" w:hAnsi="Times New Roman" w:cs="Times New Roman"/>
          <w:sz w:val="24"/>
          <w:szCs w:val="24"/>
        </w:rPr>
      </w:pPr>
      <w:r w:rsidRPr="001A505A">
        <w:rPr>
          <w:rFonts w:ascii="Times New Roman" w:hAnsi="Times New Roman" w:cs="Times New Roman"/>
          <w:sz w:val="24"/>
          <w:szCs w:val="24"/>
        </w:rPr>
        <w:t xml:space="preserve">Общая черта современных батареек заключается в том, что все они основаны на химических реакциях, работающих по одному и тому же принципу. Эти внутренние реакции в терминах химии – </w:t>
      </w:r>
      <w:proofErr w:type="spellStart"/>
      <w:r w:rsidRPr="001A505A">
        <w:rPr>
          <w:rFonts w:ascii="Times New Roman" w:hAnsi="Times New Roman" w:cs="Times New Roman"/>
          <w:sz w:val="24"/>
          <w:szCs w:val="24"/>
        </w:rPr>
        <w:t>редоксы</w:t>
      </w:r>
      <w:proofErr w:type="spellEnd"/>
      <w:r w:rsidRPr="001A505A">
        <w:rPr>
          <w:rFonts w:ascii="Times New Roman" w:hAnsi="Times New Roman" w:cs="Times New Roman"/>
          <w:sz w:val="24"/>
          <w:szCs w:val="24"/>
        </w:rPr>
        <w:t xml:space="preserve"> - </w:t>
      </w:r>
      <w:proofErr w:type="spellStart"/>
      <w:r w:rsidRPr="001A505A">
        <w:rPr>
          <w:rFonts w:ascii="Times New Roman" w:hAnsi="Times New Roman" w:cs="Times New Roman"/>
          <w:sz w:val="24"/>
          <w:szCs w:val="24"/>
        </w:rPr>
        <w:t>окислительно</w:t>
      </w:r>
      <w:proofErr w:type="spellEnd"/>
      <w:r w:rsidRPr="001A505A">
        <w:rPr>
          <w:rFonts w:ascii="Times New Roman" w:hAnsi="Times New Roman" w:cs="Times New Roman"/>
          <w:sz w:val="24"/>
          <w:szCs w:val="24"/>
        </w:rPr>
        <w:t xml:space="preserve">-восстановительные реакции. Это означает, что батарейки работают за счет окисления и восстановления молекул - то есть за счёт перетягивания ионов кислорода от одних молекул к другим. Такой же процесс окисления происходит и при реакции горения. Только в этом случае реакция происходит быстрее, и она менее контролируема. </w:t>
      </w:r>
    </w:p>
    <w:p w:rsidR="001A505A" w:rsidRPr="001A505A" w:rsidRDefault="00B67741" w:rsidP="00E35E07">
      <w:pPr>
        <w:spacing w:after="0" w:line="25" w:lineRule="atLeast"/>
        <w:ind w:firstLine="709"/>
        <w:contextualSpacing/>
        <w:jc w:val="both"/>
        <w:rPr>
          <w:rFonts w:ascii="Times New Roman" w:hAnsi="Times New Roman" w:cs="Times New Roman"/>
          <w:sz w:val="24"/>
          <w:szCs w:val="24"/>
        </w:rPr>
      </w:pPr>
      <w:r w:rsidRPr="001A505A">
        <w:rPr>
          <w:rFonts w:ascii="Times New Roman" w:hAnsi="Times New Roman" w:cs="Times New Roman"/>
          <w:sz w:val="24"/>
          <w:szCs w:val="24"/>
        </w:rPr>
        <w:t xml:space="preserve">Во время </w:t>
      </w:r>
      <w:proofErr w:type="spellStart"/>
      <w:r w:rsidRPr="001A505A">
        <w:rPr>
          <w:rFonts w:ascii="Times New Roman" w:hAnsi="Times New Roman" w:cs="Times New Roman"/>
          <w:sz w:val="24"/>
          <w:szCs w:val="24"/>
        </w:rPr>
        <w:t>окислительно</w:t>
      </w:r>
      <w:proofErr w:type="spellEnd"/>
      <w:r w:rsidRPr="001A505A">
        <w:rPr>
          <w:rFonts w:ascii="Times New Roman" w:hAnsi="Times New Roman" w:cs="Times New Roman"/>
          <w:sz w:val="24"/>
          <w:szCs w:val="24"/>
        </w:rPr>
        <w:t xml:space="preserve">-восстановительных реакций (при освобождении электронов из молекул) вырабатывается побочный продукт - создаётся электрический ток, способный нагреть нить накала лампочки фонарика или обеспечить работу сложной электронной схемы в компьютере или другом устройстве. </w:t>
      </w:r>
    </w:p>
    <w:p w:rsidR="00571F1F" w:rsidRPr="001A505A" w:rsidRDefault="00B67741" w:rsidP="00E35E07">
      <w:pPr>
        <w:spacing w:after="0" w:line="25" w:lineRule="atLeast"/>
        <w:ind w:firstLine="709"/>
        <w:contextualSpacing/>
        <w:jc w:val="both"/>
        <w:rPr>
          <w:rFonts w:ascii="Times New Roman" w:hAnsi="Times New Roman" w:cs="Times New Roman"/>
          <w:sz w:val="24"/>
          <w:szCs w:val="24"/>
        </w:rPr>
      </w:pPr>
      <w:r w:rsidRPr="001A505A">
        <w:rPr>
          <w:rFonts w:ascii="Times New Roman" w:hAnsi="Times New Roman" w:cs="Times New Roman"/>
          <w:sz w:val="24"/>
          <w:szCs w:val="24"/>
        </w:rPr>
        <w:t xml:space="preserve">По этому принципу работают все современные батарейки. Анод и катод, созданные из различных материалов (строго говоря, они должны обладать различным окислительным потенциалом, его ещё часто обозначают как E0), связаны друг с другом посредством третьего материала, называемого электролитом. Выбор материала для обоих электродов и для электролита достаточно широк, именно поэтому мы видим такое разнообразие батарейных технологий. Кроме того, от выбора материала зависит энергетическая плотность элемента (то есть количество энергии, которую может хранить батарея определённого веса и размера) и номинальное выходное напряжение. </w:t>
      </w:r>
    </w:p>
    <w:p w:rsidR="00571F1F" w:rsidRDefault="00571F1F" w:rsidP="00E35E07">
      <w:pPr>
        <w:spacing w:after="0" w:line="25" w:lineRule="atLeast"/>
        <w:ind w:firstLine="709"/>
        <w:contextualSpacing/>
        <w:jc w:val="both"/>
        <w:rPr>
          <w:rFonts w:cstheme="minorHAnsi"/>
          <w:sz w:val="24"/>
          <w:szCs w:val="24"/>
        </w:rPr>
      </w:pPr>
    </w:p>
    <w:p w:rsidR="00571F1F" w:rsidRDefault="00571F1F" w:rsidP="00E35E07">
      <w:pPr>
        <w:spacing w:after="0" w:line="25" w:lineRule="atLeast"/>
        <w:ind w:firstLine="709"/>
        <w:jc w:val="both"/>
        <w:rPr>
          <w:rFonts w:cstheme="minorHAnsi"/>
          <w:sz w:val="24"/>
          <w:szCs w:val="24"/>
        </w:rPr>
      </w:pPr>
    </w:p>
    <w:p w:rsidR="00571F1F" w:rsidRDefault="00571F1F" w:rsidP="00E35E07">
      <w:pPr>
        <w:spacing w:after="0" w:line="25" w:lineRule="atLeast"/>
        <w:ind w:firstLine="709"/>
        <w:jc w:val="both"/>
        <w:rPr>
          <w:rFonts w:cstheme="minorHAnsi"/>
          <w:sz w:val="24"/>
          <w:szCs w:val="24"/>
        </w:rPr>
      </w:pPr>
    </w:p>
    <w:p w:rsidR="00571F1F" w:rsidRDefault="00571F1F" w:rsidP="00E35E07">
      <w:pPr>
        <w:spacing w:after="0" w:line="25" w:lineRule="atLeast"/>
        <w:ind w:firstLine="709"/>
        <w:rPr>
          <w:rFonts w:cstheme="minorHAnsi"/>
          <w:b/>
          <w:sz w:val="28"/>
          <w:szCs w:val="28"/>
        </w:rPr>
      </w:pPr>
    </w:p>
    <w:p w:rsidR="00571F1F" w:rsidRDefault="00571F1F" w:rsidP="00E35E07">
      <w:pPr>
        <w:spacing w:after="0" w:line="25" w:lineRule="atLeast"/>
        <w:ind w:firstLine="709"/>
        <w:rPr>
          <w:rFonts w:cstheme="minorHAnsi"/>
          <w:b/>
          <w:sz w:val="28"/>
          <w:szCs w:val="28"/>
        </w:rPr>
      </w:pPr>
    </w:p>
    <w:p w:rsidR="00571F1F" w:rsidRDefault="00571F1F" w:rsidP="00E35E07">
      <w:pPr>
        <w:spacing w:after="0" w:line="25" w:lineRule="atLeast"/>
        <w:ind w:firstLine="709"/>
        <w:jc w:val="both"/>
        <w:rPr>
          <w:rFonts w:cstheme="minorHAnsi"/>
          <w:b/>
          <w:sz w:val="28"/>
          <w:szCs w:val="28"/>
        </w:rPr>
      </w:pPr>
    </w:p>
    <w:p w:rsidR="00571F1F" w:rsidRDefault="00571F1F" w:rsidP="00E35E07">
      <w:pPr>
        <w:spacing w:after="0" w:line="25" w:lineRule="atLeast"/>
        <w:ind w:firstLine="709"/>
        <w:jc w:val="both"/>
        <w:rPr>
          <w:rFonts w:cstheme="minorHAnsi"/>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571F1F" w:rsidRDefault="00E35E07" w:rsidP="00E35E07">
      <w:pPr>
        <w:spacing w:after="0" w:line="25" w:lineRule="atLeast"/>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67741">
        <w:rPr>
          <w:rFonts w:ascii="Times New Roman" w:hAnsi="Times New Roman" w:cs="Times New Roman"/>
          <w:b/>
          <w:sz w:val="28"/>
          <w:szCs w:val="28"/>
        </w:rPr>
        <w:t>Солевые батарейки</w:t>
      </w:r>
    </w:p>
    <w:p w:rsidR="00E35E07" w:rsidRDefault="00E35E07" w:rsidP="00E35E07">
      <w:pPr>
        <w:spacing w:after="0" w:line="25" w:lineRule="atLeast"/>
        <w:ind w:firstLine="709"/>
        <w:jc w:val="both"/>
        <w:rPr>
          <w:rFonts w:ascii="Times New Roman" w:hAnsi="Times New Roman" w:cs="Times New Roman"/>
          <w:b/>
          <w:sz w:val="28"/>
          <w:szCs w:val="28"/>
        </w:rPr>
      </w:pPr>
    </w:p>
    <w:p w:rsidR="00571F1F" w:rsidRDefault="00571F1F" w:rsidP="00E35E07">
      <w:pPr>
        <w:spacing w:after="0" w:line="25" w:lineRule="atLeast"/>
        <w:ind w:firstLine="709"/>
        <w:jc w:val="center"/>
        <w:rPr>
          <w:rFonts w:ascii="Times New Roman" w:hAnsi="Times New Roman" w:cs="Times New Roman"/>
          <w:sz w:val="28"/>
          <w:szCs w:val="28"/>
        </w:rPr>
      </w:pPr>
    </w:p>
    <w:p w:rsidR="00571F1F" w:rsidRDefault="00B67741" w:rsidP="00E35E07">
      <w:pPr>
        <w:spacing w:after="0" w:line="25"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Солевые – старейший и самый дешевый тип батареек. Для «отрицательного» полюса в них используется цинк или графит, а для «положительного» – двуокись марганца. Роль электролита выполняет хлорид аммония. Широкое применение солевые батарейки получили, в первую очередь, благодаря своей дешевизне и универсальности.</w:t>
      </w:r>
    </w:p>
    <w:p w:rsidR="00571F1F" w:rsidRDefault="00B67741" w:rsidP="00E35E07">
      <w:pPr>
        <w:spacing w:line="25"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Солевая батарейка всегда маркируется латинской буквой R.</w:t>
      </w:r>
    </w:p>
    <w:p w:rsidR="00E35E07" w:rsidRDefault="00B67741" w:rsidP="00E35E07">
      <w:pPr>
        <w:spacing w:line="25" w:lineRule="atLeast"/>
        <w:ind w:firstLine="709"/>
        <w:contextualSpacing/>
        <w:jc w:val="both"/>
        <w:rPr>
          <w:rFonts w:ascii="Times New Roman" w:hAnsi="Times New Roman" w:cs="Times New Roman"/>
          <w:b/>
          <w:sz w:val="24"/>
          <w:szCs w:val="24"/>
        </w:rPr>
      </w:pPr>
      <w:r>
        <w:rPr>
          <w:rFonts w:ascii="Times New Roman" w:hAnsi="Times New Roman" w:cs="Times New Roman"/>
          <w:b/>
          <w:sz w:val="24"/>
          <w:szCs w:val="24"/>
        </w:rPr>
        <w:t>Преимущества солевых батареек</w:t>
      </w:r>
      <w:r w:rsidRPr="0012665A">
        <w:rPr>
          <w:rFonts w:ascii="Times New Roman" w:hAnsi="Times New Roman" w:cs="Times New Roman"/>
          <w:b/>
          <w:sz w:val="24"/>
          <w:szCs w:val="24"/>
        </w:rPr>
        <w:t>:</w:t>
      </w:r>
    </w:p>
    <w:p w:rsidR="00571F1F" w:rsidRPr="00E35E07" w:rsidRDefault="00B67741" w:rsidP="00E35E07">
      <w:pPr>
        <w:spacing w:line="25" w:lineRule="atLeast"/>
        <w:ind w:firstLine="709"/>
        <w:contextualSpacing/>
        <w:jc w:val="both"/>
        <w:rPr>
          <w:rFonts w:ascii="Times New Roman" w:hAnsi="Times New Roman" w:cs="Times New Roman"/>
          <w:b/>
          <w:sz w:val="24"/>
          <w:szCs w:val="24"/>
        </w:rPr>
      </w:pPr>
      <w:r>
        <w:rPr>
          <w:rFonts w:ascii="Times New Roman" w:hAnsi="Times New Roman" w:cs="Times New Roman"/>
          <w:sz w:val="24"/>
          <w:szCs w:val="24"/>
        </w:rPr>
        <w:t>Такие батарейки обычно легкие и при этом бюджетные. Но самым, пожалуй, главным достоинством стала максимальная простота устройства. При желании такую батарейку легко изготовить буквально на кухонном столе. Понадобятся лишь монеты номиналом в 50 копеек, фольга, бумага и раствор соли.</w:t>
      </w:r>
    </w:p>
    <w:p w:rsidR="00571F1F" w:rsidRDefault="00571F1F" w:rsidP="00E35E07">
      <w:pPr>
        <w:spacing w:after="0" w:line="25" w:lineRule="atLeast"/>
        <w:ind w:firstLine="709"/>
        <w:contextualSpacing/>
        <w:jc w:val="both"/>
        <w:rPr>
          <w:rFonts w:ascii="Times New Roman" w:hAnsi="Times New Roman" w:cs="Times New Roman"/>
          <w:b/>
          <w:sz w:val="24"/>
          <w:szCs w:val="24"/>
        </w:rPr>
      </w:pPr>
    </w:p>
    <w:p w:rsidR="00E35E07" w:rsidRPr="0012665A" w:rsidRDefault="00B67741" w:rsidP="00E35E07">
      <w:pPr>
        <w:spacing w:after="0" w:line="25" w:lineRule="atLeast"/>
        <w:ind w:firstLine="709"/>
        <w:contextualSpacing/>
        <w:jc w:val="both"/>
        <w:rPr>
          <w:rFonts w:ascii="Times New Roman" w:hAnsi="Times New Roman" w:cs="Times New Roman"/>
          <w:b/>
          <w:sz w:val="24"/>
          <w:szCs w:val="24"/>
        </w:rPr>
      </w:pPr>
      <w:r>
        <w:rPr>
          <w:rFonts w:ascii="Times New Roman" w:hAnsi="Times New Roman" w:cs="Times New Roman"/>
          <w:b/>
          <w:sz w:val="24"/>
          <w:szCs w:val="24"/>
        </w:rPr>
        <w:t>Недостатки солевых батареек</w:t>
      </w:r>
      <w:r w:rsidRPr="0012665A">
        <w:rPr>
          <w:rFonts w:ascii="Times New Roman" w:hAnsi="Times New Roman" w:cs="Times New Roman"/>
          <w:b/>
          <w:sz w:val="24"/>
          <w:szCs w:val="24"/>
        </w:rPr>
        <w:t>:</w:t>
      </w:r>
    </w:p>
    <w:p w:rsidR="00571F1F" w:rsidRDefault="00B67741" w:rsidP="00E35E07">
      <w:pPr>
        <w:spacing w:after="0" w:line="25"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Солевые батарейки подвержены температурному воздействию, при низких температурах ухудшается качество их работы. К тому же они не выдерживают перепадов электрического тока.</w:t>
      </w:r>
    </w:p>
    <w:p w:rsidR="00571F1F" w:rsidRDefault="00B67741" w:rsidP="00E35E07">
      <w:pPr>
        <w:spacing w:line="25"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Также может огорчить невысокая емкость по сравнению с другими видами батареек. Солевая батарейка в 2-3 раза менее энергоемкая, чем прочие. То есть проработает два года там, где другая батарейка проработает пять. Лучше всего такая батарейка послужит лишь в приборе с низким уровнем потребления тока. В таких, как несложные часы, простейшие электрические игрушки, пульты дистанционного управления, миниатюрные фонари.</w:t>
      </w:r>
    </w:p>
    <w:p w:rsidR="00571F1F" w:rsidRDefault="00B67741" w:rsidP="00E35E07">
      <w:pPr>
        <w:spacing w:line="25" w:lineRule="atLeast"/>
        <w:ind w:firstLine="709"/>
        <w:jc w:val="both"/>
        <w:rPr>
          <w:rFonts w:ascii="Times New Roman" w:hAnsi="Times New Roman" w:cs="Times New Roman"/>
          <w:sz w:val="24"/>
          <w:szCs w:val="24"/>
        </w:rPr>
      </w:pPr>
      <w:r>
        <w:rPr>
          <w:rFonts w:ascii="Times New Roman" w:hAnsi="Times New Roman" w:cs="Times New Roman"/>
          <w:sz w:val="24"/>
          <w:szCs w:val="24"/>
        </w:rPr>
        <w:t>.</w:t>
      </w:r>
    </w:p>
    <w:p w:rsidR="00571F1F" w:rsidRDefault="00571F1F" w:rsidP="00E35E07">
      <w:pPr>
        <w:spacing w:after="0" w:line="25" w:lineRule="atLeast"/>
        <w:ind w:firstLine="709"/>
        <w:jc w:val="center"/>
        <w:rPr>
          <w:rFonts w:ascii="Times New Roman" w:hAnsi="Times New Roman" w:cs="Times New Roman"/>
          <w:b/>
          <w:sz w:val="28"/>
          <w:szCs w:val="28"/>
        </w:rPr>
      </w:pPr>
    </w:p>
    <w:p w:rsidR="00571F1F" w:rsidRDefault="00571F1F" w:rsidP="00E35E07">
      <w:pPr>
        <w:spacing w:after="0" w:line="25" w:lineRule="atLeast"/>
        <w:ind w:firstLine="709"/>
        <w:jc w:val="center"/>
        <w:rPr>
          <w:rFonts w:ascii="Times New Roman" w:hAnsi="Times New Roman" w:cs="Times New Roman"/>
          <w:b/>
          <w:sz w:val="28"/>
          <w:szCs w:val="28"/>
        </w:rPr>
      </w:pPr>
    </w:p>
    <w:p w:rsidR="00571F1F" w:rsidRDefault="00571F1F" w:rsidP="00E35E07">
      <w:pPr>
        <w:spacing w:after="0" w:line="25" w:lineRule="atLeast"/>
        <w:ind w:firstLine="709"/>
        <w:jc w:val="center"/>
        <w:rPr>
          <w:rFonts w:ascii="Times New Roman" w:hAnsi="Times New Roman" w:cs="Times New Roman"/>
          <w:b/>
          <w:sz w:val="28"/>
          <w:szCs w:val="28"/>
        </w:rPr>
      </w:pPr>
    </w:p>
    <w:p w:rsidR="00571F1F" w:rsidRDefault="00571F1F" w:rsidP="00E35E07">
      <w:pPr>
        <w:spacing w:after="0" w:line="25" w:lineRule="atLeast"/>
        <w:ind w:firstLine="709"/>
        <w:jc w:val="center"/>
        <w:rPr>
          <w:rFonts w:ascii="Times New Roman" w:hAnsi="Times New Roman" w:cs="Times New Roman"/>
          <w:b/>
          <w:sz w:val="28"/>
          <w:szCs w:val="28"/>
        </w:rPr>
      </w:pPr>
    </w:p>
    <w:p w:rsidR="00571F1F" w:rsidRDefault="00571F1F" w:rsidP="00E35E07">
      <w:pPr>
        <w:spacing w:after="0" w:line="25" w:lineRule="atLeast"/>
        <w:ind w:firstLine="709"/>
        <w:jc w:val="center"/>
        <w:rPr>
          <w:rFonts w:ascii="Times New Roman" w:hAnsi="Times New Roman" w:cs="Times New Roman"/>
          <w:b/>
          <w:sz w:val="28"/>
          <w:szCs w:val="28"/>
        </w:rPr>
      </w:pPr>
    </w:p>
    <w:p w:rsidR="00571F1F" w:rsidRDefault="00571F1F" w:rsidP="00E35E07">
      <w:pPr>
        <w:spacing w:after="0" w:line="25" w:lineRule="atLeast"/>
        <w:ind w:firstLine="709"/>
        <w:jc w:val="center"/>
        <w:rPr>
          <w:rFonts w:ascii="Times New Roman" w:hAnsi="Times New Roman" w:cs="Times New Roman"/>
          <w:b/>
          <w:sz w:val="28"/>
          <w:szCs w:val="28"/>
        </w:rPr>
      </w:pPr>
    </w:p>
    <w:p w:rsidR="00571F1F" w:rsidRDefault="00571F1F" w:rsidP="00E35E07">
      <w:pPr>
        <w:spacing w:after="0" w:line="25" w:lineRule="atLeast"/>
        <w:ind w:firstLine="709"/>
        <w:rPr>
          <w:rFonts w:ascii="Times New Roman" w:hAnsi="Times New Roman" w:cs="Times New Roman"/>
          <w:b/>
          <w:sz w:val="28"/>
          <w:szCs w:val="28"/>
        </w:rPr>
      </w:pPr>
    </w:p>
    <w:p w:rsidR="00571F1F" w:rsidRDefault="00571F1F" w:rsidP="00E35E07">
      <w:pPr>
        <w:spacing w:after="0" w:line="25" w:lineRule="atLeast"/>
        <w:ind w:firstLine="709"/>
        <w:jc w:val="center"/>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E35E07" w:rsidRDefault="00E35E07" w:rsidP="00E35E07">
      <w:pPr>
        <w:spacing w:after="0" w:line="25" w:lineRule="atLeast"/>
        <w:ind w:firstLine="709"/>
        <w:jc w:val="both"/>
        <w:rPr>
          <w:rFonts w:ascii="Times New Roman" w:hAnsi="Times New Roman" w:cs="Times New Roman"/>
          <w:b/>
          <w:sz w:val="28"/>
          <w:szCs w:val="28"/>
        </w:rPr>
      </w:pPr>
    </w:p>
    <w:p w:rsidR="00571F1F" w:rsidRDefault="00E35E07" w:rsidP="00E35E07">
      <w:pPr>
        <w:spacing w:after="0" w:line="25" w:lineRule="atLeast"/>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67741">
        <w:rPr>
          <w:rFonts w:ascii="Times New Roman" w:hAnsi="Times New Roman" w:cs="Times New Roman"/>
          <w:b/>
          <w:sz w:val="28"/>
          <w:szCs w:val="28"/>
        </w:rPr>
        <w:t>Алкалиновые батарейки</w:t>
      </w:r>
    </w:p>
    <w:p w:rsidR="00E35E07" w:rsidRDefault="00E35E07" w:rsidP="00E35E07">
      <w:pPr>
        <w:spacing w:after="0" w:line="25" w:lineRule="atLeast"/>
        <w:ind w:firstLine="709"/>
        <w:jc w:val="both"/>
        <w:rPr>
          <w:rFonts w:ascii="Times New Roman" w:hAnsi="Times New Roman" w:cs="Times New Roman"/>
          <w:b/>
          <w:sz w:val="28"/>
          <w:szCs w:val="28"/>
        </w:rPr>
      </w:pPr>
    </w:p>
    <w:p w:rsidR="00571F1F" w:rsidRDefault="00571F1F" w:rsidP="00E35E07">
      <w:pPr>
        <w:spacing w:after="0" w:line="25" w:lineRule="atLeast"/>
        <w:ind w:firstLine="709"/>
        <w:jc w:val="both"/>
        <w:rPr>
          <w:rFonts w:ascii="Times New Roman" w:hAnsi="Times New Roman" w:cs="Times New Roman"/>
          <w:b/>
          <w:sz w:val="28"/>
          <w:szCs w:val="28"/>
        </w:rPr>
      </w:pPr>
    </w:p>
    <w:p w:rsidR="00571F1F" w:rsidRPr="0012665A" w:rsidRDefault="00B67741" w:rsidP="00E35E07">
      <w:pPr>
        <w:spacing w:after="0" w:line="25" w:lineRule="atLeast"/>
        <w:ind w:firstLine="709"/>
        <w:contextualSpacing/>
        <w:jc w:val="both"/>
        <w:rPr>
          <w:rFonts w:ascii="Times New Roman" w:hAnsi="Times New Roman" w:cs="Times New Roman"/>
          <w:b/>
          <w:sz w:val="24"/>
          <w:szCs w:val="24"/>
        </w:rPr>
      </w:pPr>
      <w:r>
        <w:rPr>
          <w:rFonts w:ascii="Times New Roman" w:hAnsi="Times New Roman" w:cs="Times New Roman"/>
          <w:b/>
          <w:sz w:val="24"/>
          <w:szCs w:val="24"/>
        </w:rPr>
        <w:t>Устройство алкалиновых батареек</w:t>
      </w:r>
      <w:r w:rsidRPr="0012665A">
        <w:rPr>
          <w:rFonts w:ascii="Times New Roman" w:hAnsi="Times New Roman" w:cs="Times New Roman"/>
          <w:b/>
          <w:sz w:val="24"/>
          <w:szCs w:val="24"/>
        </w:rPr>
        <w:t>:</w:t>
      </w:r>
    </w:p>
    <w:p w:rsidR="00571F1F" w:rsidRDefault="00B67741" w:rsidP="00E35E07">
      <w:pPr>
        <w:spacing w:after="0" w:line="25" w:lineRule="atLeast"/>
        <w:ind w:firstLine="709"/>
        <w:contextualSpacing/>
        <w:jc w:val="both"/>
        <w:rPr>
          <w:rFonts w:ascii="Times New Roman" w:hAnsi="Times New Roman" w:cs="Times New Roman"/>
          <w:sz w:val="24"/>
          <w:szCs w:val="24"/>
        </w:rPr>
      </w:pPr>
      <w:proofErr w:type="spellStart"/>
      <w:r>
        <w:rPr>
          <w:rFonts w:ascii="Times New Roman" w:hAnsi="Times New Roman" w:cs="Times New Roman"/>
          <w:b/>
          <w:sz w:val="24"/>
          <w:szCs w:val="24"/>
        </w:rPr>
        <w:t>Алкалин</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с английского переводится как щелочь. Именно таков химический состав элемента питания этих батареек </w:t>
      </w:r>
    </w:p>
    <w:p w:rsidR="00571F1F" w:rsidRDefault="00B67741" w:rsidP="00E35E07">
      <w:pPr>
        <w:spacing w:after="0" w:line="25"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Внутри батарейки располагается аккумулятор, где анод перемешан с раствором щелочи. В центре анода находится латунный стержень, он подавляет отрицательный потенциал химических элементов. Между анодом и катодом расположен защитный сепаратор, он смешан с электролитом.</w:t>
      </w:r>
    </w:p>
    <w:p w:rsidR="00571F1F" w:rsidRPr="0012665A" w:rsidRDefault="00B67741" w:rsidP="00E35E07">
      <w:pPr>
        <w:spacing w:line="25" w:lineRule="atLeast"/>
        <w:ind w:firstLine="709"/>
        <w:contextualSpacing/>
        <w:jc w:val="both"/>
        <w:rPr>
          <w:rFonts w:ascii="Times New Roman" w:hAnsi="Times New Roman" w:cs="Times New Roman"/>
          <w:b/>
          <w:sz w:val="24"/>
          <w:szCs w:val="24"/>
        </w:rPr>
      </w:pPr>
      <w:r>
        <w:rPr>
          <w:rFonts w:ascii="Times New Roman" w:hAnsi="Times New Roman" w:cs="Times New Roman"/>
          <w:b/>
          <w:sz w:val="24"/>
          <w:szCs w:val="24"/>
        </w:rPr>
        <w:t>Преимущества алкалиновых батареек</w:t>
      </w:r>
      <w:r w:rsidRPr="0012665A">
        <w:rPr>
          <w:rFonts w:ascii="Times New Roman" w:hAnsi="Times New Roman" w:cs="Times New Roman"/>
          <w:b/>
          <w:sz w:val="24"/>
          <w:szCs w:val="24"/>
        </w:rPr>
        <w:t>:</w:t>
      </w:r>
    </w:p>
    <w:p w:rsidR="00571F1F" w:rsidRDefault="00B67741" w:rsidP="00E35E07">
      <w:pPr>
        <w:spacing w:after="0" w:line="25"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Внутри корпуса происходит химическая реакция с совсем невысоким уровнем выделения газа. Риск протечки электролита и порчи батарейки невысок, устройство очень надежно.</w:t>
      </w:r>
    </w:p>
    <w:p w:rsidR="00571F1F" w:rsidRDefault="00B67741" w:rsidP="00E35E07">
      <w:pPr>
        <w:spacing w:after="0" w:line="25"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Такие батарейки способны годами (3-5 лет) храниться без использования, при этом заряд сохраняется в полной мере. При схожих размерах, превосходят прочие батарейки сроком службы. Из-за повышенной емкости такая батарейка будет попросту дольше работать.</w:t>
      </w:r>
    </w:p>
    <w:p w:rsidR="00571F1F" w:rsidRDefault="00B67741" w:rsidP="00E35E07">
      <w:pPr>
        <w:spacing w:line="25"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Алкалиновые батарейки устойчивы к перепадам температуры и высоким нагрузкам. Такая батарейка будет терять заряд равномерно, у нее нет падения мощности даже при почти полной разрядке.</w:t>
      </w:r>
    </w:p>
    <w:p w:rsidR="00571F1F" w:rsidRPr="0012665A" w:rsidRDefault="00B67741" w:rsidP="00E35E07">
      <w:pPr>
        <w:spacing w:line="25" w:lineRule="atLeast"/>
        <w:ind w:firstLine="709"/>
        <w:contextualSpacing/>
        <w:jc w:val="both"/>
        <w:rPr>
          <w:rFonts w:ascii="Times New Roman" w:hAnsi="Times New Roman" w:cs="Times New Roman"/>
          <w:sz w:val="24"/>
          <w:szCs w:val="24"/>
        </w:rPr>
      </w:pPr>
      <w:r>
        <w:rPr>
          <w:rFonts w:ascii="Times New Roman" w:hAnsi="Times New Roman" w:cs="Times New Roman"/>
          <w:b/>
          <w:sz w:val="24"/>
          <w:szCs w:val="24"/>
        </w:rPr>
        <w:t>Недостатки алкалиновых батареек</w:t>
      </w:r>
      <w:r w:rsidRPr="0012665A">
        <w:rPr>
          <w:rFonts w:ascii="Times New Roman" w:hAnsi="Times New Roman" w:cs="Times New Roman"/>
          <w:b/>
          <w:sz w:val="24"/>
          <w:szCs w:val="24"/>
        </w:rPr>
        <w:t>:</w:t>
      </w:r>
    </w:p>
    <w:p w:rsidR="00571F1F" w:rsidRDefault="00B67741" w:rsidP="00E35E07">
      <w:pPr>
        <w:spacing w:after="0" w:line="25"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Во-первых, алкалиновые батарейки стоят дороже солевых. Во-вторых, их не рекомендуется выбрасывать вместе с обычным мусором. Если просто бросать алкалиновые батарейки после разрядки в мусорный бак, будет наноситься ощутимый урон окружающей природе. Утилизируются такие батарейки только специальными методами, вам понадобится специальная урна (все чаще появляются в универмагах) или специальная служба по приему таких отходов (можно найти там же).</w:t>
      </w:r>
    </w:p>
    <w:p w:rsidR="00571F1F" w:rsidRPr="0044122D" w:rsidRDefault="00B67741" w:rsidP="00E35E07">
      <w:pPr>
        <w:spacing w:after="0" w:line="25"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Некоторые модели алкалиновых батареек имеют немалый вес по сравнению с прочими батарейками (до 25 грамм!).</w:t>
      </w:r>
      <w:r w:rsidR="002978B8">
        <w:rPr>
          <w:rFonts w:ascii="Times New Roman" w:hAnsi="Times New Roman" w:cs="Times New Roman"/>
          <w:sz w:val="24"/>
          <w:szCs w:val="24"/>
        </w:rPr>
        <w:t xml:space="preserve"> </w:t>
      </w:r>
      <w:r>
        <w:rPr>
          <w:rFonts w:ascii="Times New Roman" w:hAnsi="Times New Roman" w:cs="Times New Roman"/>
          <w:sz w:val="24"/>
          <w:szCs w:val="24"/>
        </w:rPr>
        <w:t>Необратимость химических процессов внутри батарейки не позволяет повторно зарядить ее. Если не хотите получить критическое нагревание или миниатюрный взрыв, то никогда не пробуйте заряжать алкалиновую батарейку.</w:t>
      </w:r>
    </w:p>
    <w:p w:rsidR="00E35E07" w:rsidRDefault="00E35E07" w:rsidP="00E35E07">
      <w:pPr>
        <w:spacing w:line="25" w:lineRule="atLeast"/>
        <w:ind w:firstLine="709"/>
        <w:contextualSpacing/>
        <w:jc w:val="both"/>
        <w:rPr>
          <w:rFonts w:ascii="Times New Roman" w:hAnsi="Times New Roman" w:cs="Times New Roman"/>
          <w:b/>
          <w:sz w:val="28"/>
          <w:szCs w:val="28"/>
        </w:rPr>
      </w:pPr>
    </w:p>
    <w:p w:rsidR="00E35E07" w:rsidRDefault="00E35E07">
      <w:pPr>
        <w:spacing w:line="360" w:lineRule="auto"/>
        <w:ind w:firstLineChars="1050" w:firstLine="2951"/>
        <w:jc w:val="both"/>
        <w:rPr>
          <w:rFonts w:ascii="Times New Roman" w:hAnsi="Times New Roman" w:cs="Times New Roman"/>
          <w:b/>
          <w:sz w:val="28"/>
          <w:szCs w:val="28"/>
        </w:rPr>
      </w:pPr>
    </w:p>
    <w:p w:rsidR="00E35E07" w:rsidRDefault="00E35E07">
      <w:pPr>
        <w:spacing w:line="360" w:lineRule="auto"/>
        <w:ind w:firstLineChars="1050" w:firstLine="2951"/>
        <w:jc w:val="both"/>
        <w:rPr>
          <w:rFonts w:ascii="Times New Roman" w:hAnsi="Times New Roman" w:cs="Times New Roman"/>
          <w:b/>
          <w:sz w:val="28"/>
          <w:szCs w:val="28"/>
        </w:rPr>
      </w:pPr>
    </w:p>
    <w:p w:rsidR="00E35E07" w:rsidRDefault="00E35E07">
      <w:pPr>
        <w:spacing w:line="360" w:lineRule="auto"/>
        <w:ind w:firstLineChars="1050" w:firstLine="2951"/>
        <w:jc w:val="both"/>
        <w:rPr>
          <w:rFonts w:ascii="Times New Roman" w:hAnsi="Times New Roman" w:cs="Times New Roman"/>
          <w:b/>
          <w:sz w:val="28"/>
          <w:szCs w:val="28"/>
        </w:rPr>
      </w:pPr>
    </w:p>
    <w:p w:rsidR="00E35E07" w:rsidRDefault="00E35E07">
      <w:pPr>
        <w:spacing w:line="360" w:lineRule="auto"/>
        <w:ind w:firstLineChars="1050" w:firstLine="2951"/>
        <w:jc w:val="both"/>
        <w:rPr>
          <w:rFonts w:ascii="Times New Roman" w:hAnsi="Times New Roman" w:cs="Times New Roman"/>
          <w:b/>
          <w:sz w:val="28"/>
          <w:szCs w:val="28"/>
        </w:rPr>
      </w:pPr>
    </w:p>
    <w:p w:rsidR="00E35E07" w:rsidRDefault="00E35E07">
      <w:pPr>
        <w:spacing w:line="360" w:lineRule="auto"/>
        <w:ind w:firstLineChars="1050" w:firstLine="2951"/>
        <w:jc w:val="both"/>
        <w:rPr>
          <w:rFonts w:ascii="Times New Roman" w:hAnsi="Times New Roman" w:cs="Times New Roman"/>
          <w:b/>
          <w:sz w:val="28"/>
          <w:szCs w:val="28"/>
        </w:rPr>
      </w:pPr>
    </w:p>
    <w:p w:rsidR="00E35E07" w:rsidRDefault="00E35E07">
      <w:pPr>
        <w:spacing w:line="360" w:lineRule="auto"/>
        <w:ind w:firstLineChars="1050" w:firstLine="2951"/>
        <w:jc w:val="both"/>
        <w:rPr>
          <w:rFonts w:ascii="Times New Roman" w:hAnsi="Times New Roman" w:cs="Times New Roman"/>
          <w:b/>
          <w:sz w:val="28"/>
          <w:szCs w:val="28"/>
        </w:rPr>
      </w:pPr>
    </w:p>
    <w:p w:rsidR="00E35E07" w:rsidRDefault="00E35E07" w:rsidP="00E35E07">
      <w:pPr>
        <w:spacing w:line="360" w:lineRule="auto"/>
        <w:jc w:val="both"/>
        <w:rPr>
          <w:rFonts w:ascii="Times New Roman" w:hAnsi="Times New Roman" w:cs="Times New Roman"/>
          <w:b/>
          <w:sz w:val="28"/>
          <w:szCs w:val="28"/>
        </w:rPr>
      </w:pPr>
    </w:p>
    <w:p w:rsidR="00E35E07" w:rsidRDefault="00E35E07" w:rsidP="00E35E07">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67741">
        <w:rPr>
          <w:rFonts w:ascii="Times New Roman" w:hAnsi="Times New Roman" w:cs="Times New Roman"/>
          <w:b/>
          <w:sz w:val="28"/>
          <w:szCs w:val="28"/>
        </w:rPr>
        <w:t xml:space="preserve">Проведение </w:t>
      </w:r>
      <w:r w:rsidR="002978B8">
        <w:rPr>
          <w:rFonts w:ascii="Times New Roman" w:hAnsi="Times New Roman" w:cs="Times New Roman"/>
          <w:b/>
          <w:sz w:val="28"/>
          <w:szCs w:val="28"/>
        </w:rPr>
        <w:t>эксперимента</w:t>
      </w:r>
    </w:p>
    <w:p w:rsidR="00E35E07" w:rsidRDefault="00E35E07" w:rsidP="00E35E07">
      <w:pPr>
        <w:spacing w:line="300" w:lineRule="auto"/>
        <w:ind w:firstLine="709"/>
        <w:contextualSpacing/>
        <w:jc w:val="both"/>
        <w:rPr>
          <w:rFonts w:ascii="Times New Roman" w:hAnsi="Times New Roman" w:cs="Times New Roman"/>
          <w:b/>
          <w:sz w:val="24"/>
          <w:szCs w:val="24"/>
        </w:rPr>
      </w:pPr>
    </w:p>
    <w:p w:rsidR="00571F1F" w:rsidRDefault="00B67741" w:rsidP="00E35E07">
      <w:pPr>
        <w:spacing w:line="300" w:lineRule="auto"/>
        <w:ind w:firstLine="709"/>
        <w:contextualSpacing/>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для проверки работы батареек проведем опыт с созданием электрической цепи параллельного и последовательного подключения лампочек. В цепь в качестве источника тока поместим алкалиновую батарейку марки </w:t>
      </w:r>
      <w:r>
        <w:rPr>
          <w:rFonts w:ascii="Times New Roman" w:hAnsi="Times New Roman" w:cs="Times New Roman"/>
          <w:sz w:val="24"/>
          <w:szCs w:val="24"/>
          <w:lang w:val="en-US"/>
        </w:rPr>
        <w:t>DURACELL</w:t>
      </w:r>
      <w:r>
        <w:rPr>
          <w:rFonts w:ascii="Times New Roman" w:hAnsi="Times New Roman" w:cs="Times New Roman"/>
          <w:sz w:val="24"/>
          <w:szCs w:val="24"/>
        </w:rPr>
        <w:t xml:space="preserve">, а затем солевую марки </w:t>
      </w:r>
      <w:r>
        <w:rPr>
          <w:rFonts w:ascii="Times New Roman" w:hAnsi="Times New Roman" w:cs="Times New Roman"/>
          <w:sz w:val="24"/>
          <w:szCs w:val="24"/>
          <w:lang w:val="en-US"/>
        </w:rPr>
        <w:t>VARTA</w:t>
      </w:r>
      <w:r>
        <w:rPr>
          <w:rFonts w:ascii="Times New Roman" w:hAnsi="Times New Roman" w:cs="Times New Roman"/>
          <w:sz w:val="24"/>
          <w:szCs w:val="24"/>
        </w:rPr>
        <w:t>.Состав цепи: Батарейка, ключ, лампочка, амперметр, вольтметр.</w:t>
      </w:r>
    </w:p>
    <w:p w:rsidR="00F52165" w:rsidRDefault="00B67741" w:rsidP="00E35E07">
      <w:pPr>
        <w:spacing w:line="300" w:lineRule="auto"/>
        <w:ind w:firstLine="709"/>
        <w:contextualSpacing/>
        <w:jc w:val="both"/>
        <w:rPr>
          <w:rFonts w:ascii="Times New Roman" w:hAnsi="Times New Roman" w:cs="Times New Roman"/>
          <w:spacing w:val="-1"/>
          <w:sz w:val="24"/>
          <w:szCs w:val="24"/>
        </w:rPr>
      </w:pPr>
      <w:r>
        <w:rPr>
          <w:rFonts w:ascii="Times New Roman" w:hAnsi="Times New Roman" w:cs="Times New Roman"/>
          <w:sz w:val="24"/>
          <w:szCs w:val="24"/>
        </w:rPr>
        <w:t>Так как в данном исследовании основной целью является проверка работы батареек различного химического состава, я решила создать цепь с параллельным подключением ламп. Данный вид подключения обеспечивает одинаковое нап</w:t>
      </w:r>
      <w:r w:rsidR="002978B8">
        <w:rPr>
          <w:rFonts w:ascii="Times New Roman" w:hAnsi="Times New Roman" w:cs="Times New Roman"/>
          <w:sz w:val="24"/>
          <w:szCs w:val="24"/>
        </w:rPr>
        <w:t xml:space="preserve">ряжение, а значит свечение ламп </w:t>
      </w:r>
      <w:r>
        <w:rPr>
          <w:rFonts w:ascii="Times New Roman" w:hAnsi="Times New Roman" w:cs="Times New Roman"/>
          <w:sz w:val="24"/>
          <w:szCs w:val="24"/>
        </w:rPr>
        <w:t>одинаково.</w:t>
      </w:r>
      <w:r w:rsidR="002978B8">
        <w:rPr>
          <w:rFonts w:ascii="Times New Roman" w:hAnsi="Times New Roman" w:cs="Times New Roman"/>
          <w:sz w:val="24"/>
          <w:szCs w:val="24"/>
        </w:rPr>
        <w:t xml:space="preserve"> </w:t>
      </w:r>
      <w:r>
        <w:rPr>
          <w:rFonts w:ascii="Times New Roman" w:hAnsi="Times New Roman" w:cs="Times New Roman"/>
          <w:sz w:val="24"/>
          <w:szCs w:val="24"/>
        </w:rPr>
        <w:t>Учитывая все характеристики батареек, приступим к эксперименту.</w:t>
      </w:r>
      <w:r w:rsidR="002978B8">
        <w:rPr>
          <w:rFonts w:ascii="Times New Roman" w:hAnsi="Times New Roman" w:cs="Times New Roman"/>
          <w:sz w:val="24"/>
          <w:szCs w:val="24"/>
        </w:rPr>
        <w:t xml:space="preserve"> </w:t>
      </w:r>
      <w:r>
        <w:rPr>
          <w:rFonts w:ascii="Times New Roman" w:hAnsi="Times New Roman" w:cs="Times New Roman"/>
          <w:sz w:val="24"/>
          <w:szCs w:val="24"/>
        </w:rPr>
        <w:t>Необходимо изучить работоспособность батареек при различных температурах.  Для этого включим электрическую цепь при комнатной температуре, а далее с понижением температуры проверим эксплуатационные характеристики. Я сравнила работу батареек при комнатной температуре (</w:t>
      </w:r>
      <w:r w:rsidR="0044122D">
        <w:rPr>
          <w:rFonts w:ascii="Times New Roman" w:hAnsi="Times New Roman" w:cs="Times New Roman"/>
          <w:sz w:val="24"/>
          <w:szCs w:val="24"/>
        </w:rPr>
        <w:t xml:space="preserve">Фото </w:t>
      </w:r>
      <w:r>
        <w:rPr>
          <w:rFonts w:ascii="Times New Roman" w:hAnsi="Times New Roman" w:cs="Times New Roman"/>
          <w:spacing w:val="-1"/>
          <w:sz w:val="24"/>
          <w:szCs w:val="24"/>
        </w:rPr>
        <w:t>№1)</w:t>
      </w:r>
    </w:p>
    <w:p w:rsidR="00E35E07" w:rsidRDefault="00E35E07" w:rsidP="00E35E07">
      <w:pPr>
        <w:spacing w:line="300" w:lineRule="auto"/>
        <w:ind w:firstLine="709"/>
        <w:contextualSpacing/>
        <w:jc w:val="both"/>
        <w:rPr>
          <w:rFonts w:ascii="Times New Roman" w:hAnsi="Times New Roman" w:cs="Times New Roman"/>
          <w:spacing w:val="-1"/>
          <w:sz w:val="24"/>
          <w:szCs w:val="24"/>
        </w:rPr>
      </w:pPr>
    </w:p>
    <w:p w:rsidR="0044122D" w:rsidRPr="003B73FA" w:rsidRDefault="0044122D">
      <w:pPr>
        <w:spacing w:line="360" w:lineRule="auto"/>
        <w:jc w:val="both"/>
        <w:rPr>
          <w:rFonts w:ascii="Times New Roman" w:hAnsi="Times New Roman" w:cs="Times New Roman"/>
          <w:spacing w:val="-1"/>
          <w:sz w:val="24"/>
          <w:szCs w:val="24"/>
        </w:rPr>
      </w:pPr>
      <w:r>
        <w:rPr>
          <w:rFonts w:ascii="Times New Roman" w:hAnsi="Times New Roman" w:cs="Times New Roman"/>
          <w:spacing w:val="-1"/>
          <w:sz w:val="24"/>
          <w:szCs w:val="24"/>
        </w:rPr>
        <w:t>Фото №1</w:t>
      </w:r>
      <w:r w:rsidR="003B73FA" w:rsidRPr="003B73FA">
        <w:rPr>
          <w:rFonts w:ascii="Times New Roman" w:hAnsi="Times New Roman" w:cs="Times New Roman"/>
          <w:spacing w:val="-1"/>
          <w:sz w:val="24"/>
          <w:szCs w:val="24"/>
        </w:rPr>
        <w:t>.</w:t>
      </w:r>
      <w:r>
        <w:rPr>
          <w:rFonts w:ascii="Times New Roman" w:hAnsi="Times New Roman" w:cs="Times New Roman"/>
          <w:spacing w:val="-1"/>
          <w:sz w:val="24"/>
          <w:szCs w:val="24"/>
        </w:rPr>
        <w:t xml:space="preserve"> Работа батареек при комнатной температуре</w:t>
      </w:r>
      <w:r w:rsidR="003B73FA" w:rsidRPr="003B73FA">
        <w:rPr>
          <w:rFonts w:ascii="Times New Roman" w:hAnsi="Times New Roman" w:cs="Times New Roman"/>
          <w:spacing w:val="-1"/>
          <w:sz w:val="24"/>
          <w:szCs w:val="24"/>
        </w:rPr>
        <w:t>.</w:t>
      </w:r>
    </w:p>
    <w:p w:rsidR="00F52165" w:rsidRDefault="00F52165" w:rsidP="0044122D">
      <w:pPr>
        <w:spacing w:line="360" w:lineRule="auto"/>
        <w:ind w:left="680"/>
        <w:jc w:val="both"/>
        <w:rPr>
          <w:rFonts w:ascii="Times New Roman" w:hAnsi="Times New Roman" w:cs="Times New Roman"/>
          <w:spacing w:val="-1"/>
          <w:sz w:val="24"/>
          <w:szCs w:val="24"/>
        </w:rPr>
      </w:pPr>
      <w:r>
        <w:rPr>
          <w:rFonts w:ascii="Times New Roman" w:hAnsi="Times New Roman" w:cs="Times New Roman"/>
          <w:noProof/>
          <w:spacing w:val="-1"/>
          <w:sz w:val="24"/>
          <w:szCs w:val="24"/>
          <w:lang w:eastAsia="ru-RU"/>
        </w:rPr>
        <w:drawing>
          <wp:inline distT="0" distB="0" distL="0" distR="0" wp14:anchorId="02787081">
            <wp:extent cx="2392680" cy="3615055"/>
            <wp:effectExtent l="0" t="0" r="762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680" cy="3615055"/>
                    </a:xfrm>
                    <a:prstGeom prst="rect">
                      <a:avLst/>
                    </a:prstGeom>
                    <a:noFill/>
                  </pic:spPr>
                </pic:pic>
              </a:graphicData>
            </a:graphic>
          </wp:inline>
        </w:drawing>
      </w:r>
      <w:r>
        <w:rPr>
          <w:rFonts w:ascii="Times New Roman" w:hAnsi="Times New Roman" w:cs="Times New Roman"/>
          <w:noProof/>
          <w:spacing w:val="-1"/>
          <w:sz w:val="24"/>
          <w:szCs w:val="24"/>
          <w:lang w:eastAsia="ru-RU"/>
        </w:rPr>
        <w:drawing>
          <wp:inline distT="0" distB="0" distL="0" distR="0" wp14:anchorId="15737051">
            <wp:extent cx="2354400" cy="3610800"/>
            <wp:effectExtent l="0" t="0" r="8255" b="889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4400" cy="3610800"/>
                    </a:xfrm>
                    <a:prstGeom prst="rect">
                      <a:avLst/>
                    </a:prstGeom>
                    <a:noFill/>
                  </pic:spPr>
                </pic:pic>
              </a:graphicData>
            </a:graphic>
          </wp:inline>
        </w:drawing>
      </w:r>
    </w:p>
    <w:p w:rsidR="0044122D" w:rsidRDefault="0044122D" w:rsidP="0044122D">
      <w:pPr>
        <w:spacing w:line="360" w:lineRule="auto"/>
        <w:jc w:val="both"/>
        <w:rPr>
          <w:rFonts w:ascii="Times New Roman" w:hAnsi="Times New Roman" w:cs="Times New Roman"/>
          <w:sz w:val="24"/>
          <w:szCs w:val="24"/>
        </w:rPr>
      </w:pPr>
    </w:p>
    <w:p w:rsidR="0044122D" w:rsidRDefault="0044122D" w:rsidP="0044122D">
      <w:pPr>
        <w:spacing w:line="360" w:lineRule="auto"/>
        <w:jc w:val="both"/>
        <w:rPr>
          <w:rFonts w:ascii="Times New Roman" w:hAnsi="Times New Roman" w:cs="Times New Roman"/>
          <w:sz w:val="24"/>
          <w:szCs w:val="24"/>
        </w:rPr>
      </w:pPr>
    </w:p>
    <w:p w:rsidR="0044122D" w:rsidRDefault="0044122D" w:rsidP="0044122D">
      <w:pPr>
        <w:spacing w:line="360" w:lineRule="auto"/>
        <w:jc w:val="both"/>
        <w:rPr>
          <w:rFonts w:ascii="Times New Roman" w:hAnsi="Times New Roman" w:cs="Times New Roman"/>
          <w:sz w:val="24"/>
          <w:szCs w:val="24"/>
        </w:rPr>
      </w:pPr>
    </w:p>
    <w:p w:rsidR="00E35E07" w:rsidRDefault="00E35E07" w:rsidP="00B23C56">
      <w:pPr>
        <w:spacing w:line="360" w:lineRule="auto"/>
        <w:rPr>
          <w:rFonts w:ascii="Times New Roman" w:hAnsi="Times New Roman" w:cs="Times New Roman"/>
          <w:sz w:val="24"/>
          <w:szCs w:val="24"/>
        </w:rPr>
      </w:pPr>
    </w:p>
    <w:p w:rsidR="00E35E07" w:rsidRDefault="00B67741" w:rsidP="00E35E07">
      <w:pPr>
        <w:spacing w:line="300" w:lineRule="auto"/>
        <w:contextualSpacing/>
        <w:rPr>
          <w:rFonts w:ascii="Times New Roman" w:hAnsi="Times New Roman" w:cs="Times New Roman"/>
          <w:sz w:val="24"/>
          <w:szCs w:val="24"/>
        </w:rPr>
      </w:pPr>
      <w:r>
        <w:rPr>
          <w:rFonts w:ascii="Times New Roman" w:hAnsi="Times New Roman" w:cs="Times New Roman"/>
          <w:sz w:val="24"/>
          <w:szCs w:val="24"/>
        </w:rPr>
        <w:lastRenderedPageBreak/>
        <w:t>а также при отрицательных температурах (</w:t>
      </w:r>
      <w:r w:rsidR="0044122D">
        <w:rPr>
          <w:rFonts w:ascii="Times New Roman" w:hAnsi="Times New Roman" w:cs="Times New Roman"/>
          <w:sz w:val="24"/>
          <w:szCs w:val="24"/>
        </w:rPr>
        <w:t xml:space="preserve">Фото </w:t>
      </w:r>
      <w:r w:rsidR="0044122D">
        <w:rPr>
          <w:rFonts w:ascii="Times New Roman" w:hAnsi="Times New Roman" w:cs="Times New Roman"/>
          <w:spacing w:val="-1"/>
          <w:sz w:val="24"/>
          <w:szCs w:val="24"/>
        </w:rPr>
        <w:t>№2</w:t>
      </w:r>
      <w:r>
        <w:rPr>
          <w:rFonts w:ascii="Times New Roman" w:hAnsi="Times New Roman" w:cs="Times New Roman"/>
          <w:sz w:val="24"/>
          <w:szCs w:val="24"/>
        </w:rPr>
        <w:t>).</w:t>
      </w:r>
    </w:p>
    <w:p w:rsidR="00E35E07" w:rsidRDefault="00E35E07" w:rsidP="00E35E07">
      <w:pPr>
        <w:spacing w:line="300" w:lineRule="auto"/>
        <w:contextualSpacing/>
        <w:rPr>
          <w:rFonts w:ascii="Times New Roman" w:hAnsi="Times New Roman" w:cs="Times New Roman"/>
          <w:sz w:val="24"/>
          <w:szCs w:val="24"/>
        </w:rPr>
      </w:pPr>
    </w:p>
    <w:p w:rsidR="0044122D" w:rsidRPr="003B73FA" w:rsidRDefault="0044122D" w:rsidP="00E35E07">
      <w:pPr>
        <w:spacing w:line="300" w:lineRule="auto"/>
        <w:contextualSpacing/>
        <w:rPr>
          <w:rFonts w:ascii="Times New Roman" w:hAnsi="Times New Roman" w:cs="Times New Roman"/>
          <w:spacing w:val="-1"/>
          <w:sz w:val="24"/>
          <w:szCs w:val="24"/>
        </w:rPr>
      </w:pPr>
      <w:r>
        <w:rPr>
          <w:rFonts w:ascii="Times New Roman" w:hAnsi="Times New Roman" w:cs="Times New Roman"/>
          <w:sz w:val="24"/>
          <w:szCs w:val="24"/>
        </w:rPr>
        <w:t xml:space="preserve">Фото </w:t>
      </w:r>
      <w:r>
        <w:rPr>
          <w:rFonts w:ascii="Times New Roman" w:hAnsi="Times New Roman" w:cs="Times New Roman"/>
          <w:spacing w:val="-1"/>
          <w:sz w:val="24"/>
          <w:szCs w:val="24"/>
        </w:rPr>
        <w:t>№2</w:t>
      </w:r>
      <w:r w:rsidR="003B73FA" w:rsidRPr="003B73FA">
        <w:rPr>
          <w:rFonts w:ascii="Times New Roman" w:hAnsi="Times New Roman" w:cs="Times New Roman"/>
          <w:spacing w:val="-1"/>
          <w:sz w:val="24"/>
          <w:szCs w:val="24"/>
        </w:rPr>
        <w:t>.</w:t>
      </w:r>
      <w:r>
        <w:rPr>
          <w:rFonts w:ascii="Times New Roman" w:hAnsi="Times New Roman" w:cs="Times New Roman"/>
          <w:spacing w:val="-1"/>
          <w:sz w:val="24"/>
          <w:szCs w:val="24"/>
        </w:rPr>
        <w:t xml:space="preserve"> Работа батареек при отрицательной температуре</w:t>
      </w:r>
      <w:r w:rsidR="003B73FA" w:rsidRPr="003B73FA">
        <w:rPr>
          <w:rFonts w:ascii="Times New Roman" w:hAnsi="Times New Roman" w:cs="Times New Roman"/>
          <w:spacing w:val="-1"/>
          <w:sz w:val="24"/>
          <w:szCs w:val="24"/>
        </w:rPr>
        <w:t>.</w:t>
      </w:r>
    </w:p>
    <w:p w:rsidR="00E35E07" w:rsidRDefault="00E35E07" w:rsidP="00E35E07">
      <w:pPr>
        <w:spacing w:line="300" w:lineRule="auto"/>
        <w:contextualSpacing/>
        <w:rPr>
          <w:rFonts w:ascii="Times New Roman" w:hAnsi="Times New Roman" w:cs="Times New Roman"/>
          <w:sz w:val="24"/>
          <w:szCs w:val="24"/>
        </w:rPr>
      </w:pPr>
    </w:p>
    <w:p w:rsidR="0044122D" w:rsidRDefault="0044122D" w:rsidP="00B23C5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B563CA0">
            <wp:extent cx="3883660" cy="2182495"/>
            <wp:effectExtent l="0" t="0" r="254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3660" cy="2182495"/>
                    </a:xfrm>
                    <a:prstGeom prst="rect">
                      <a:avLst/>
                    </a:prstGeom>
                    <a:noFill/>
                  </pic:spPr>
                </pic:pic>
              </a:graphicData>
            </a:graphic>
          </wp:inline>
        </w:drawing>
      </w:r>
      <w:r w:rsidR="00B23C56">
        <w:rPr>
          <w:rFonts w:ascii="Times New Roman" w:hAnsi="Times New Roman" w:cs="Times New Roman"/>
          <w:noProof/>
          <w:sz w:val="24"/>
          <w:szCs w:val="24"/>
          <w:lang w:eastAsia="ru-RU"/>
        </w:rPr>
        <w:drawing>
          <wp:inline distT="0" distB="0" distL="0" distR="0" wp14:anchorId="4051DFBD">
            <wp:extent cx="3853180" cy="22377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3180" cy="2237740"/>
                    </a:xfrm>
                    <a:prstGeom prst="rect">
                      <a:avLst/>
                    </a:prstGeom>
                    <a:noFill/>
                  </pic:spPr>
                </pic:pic>
              </a:graphicData>
            </a:graphic>
          </wp:inline>
        </w:drawing>
      </w:r>
    </w:p>
    <w:p w:rsidR="00B23C56" w:rsidRDefault="00B67741" w:rsidP="00E35E07">
      <w:pPr>
        <w:spacing w:line="30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Для этого я использовала электрическую цепь, собранную вручную, а также секундомер. Я снимала показания силы света через каждый час. Из таблицы </w:t>
      </w:r>
      <w:r w:rsidR="00B23C56" w:rsidRPr="00B23C56">
        <w:rPr>
          <w:rFonts w:ascii="Times New Roman" w:hAnsi="Times New Roman" w:cs="Times New Roman"/>
          <w:sz w:val="24"/>
          <w:szCs w:val="24"/>
        </w:rPr>
        <w:t>№1</w:t>
      </w:r>
      <w:r>
        <w:rPr>
          <w:rFonts w:ascii="Times New Roman" w:hAnsi="Times New Roman" w:cs="Times New Roman"/>
          <w:sz w:val="24"/>
          <w:szCs w:val="24"/>
        </w:rPr>
        <w:t xml:space="preserve"> </w:t>
      </w:r>
    </w:p>
    <w:p w:rsidR="00E35E07" w:rsidRDefault="00E35E07" w:rsidP="00E35E07">
      <w:pPr>
        <w:spacing w:line="300" w:lineRule="auto"/>
        <w:contextualSpacing/>
        <w:jc w:val="both"/>
        <w:rPr>
          <w:rFonts w:ascii="Times New Roman" w:hAnsi="Times New Roman" w:cs="Times New Roman"/>
          <w:sz w:val="24"/>
          <w:szCs w:val="24"/>
        </w:rPr>
      </w:pPr>
    </w:p>
    <w:p w:rsidR="00E35E07" w:rsidRPr="003B73FA" w:rsidRDefault="00B23C56" w:rsidP="00B23C56">
      <w:pPr>
        <w:tabs>
          <w:tab w:val="left" w:pos="567"/>
        </w:tabs>
        <w:spacing w:after="0" w:line="360" w:lineRule="auto"/>
        <w:rPr>
          <w:rFonts w:ascii="Times New Roman" w:hAnsi="Times New Roman" w:cs="Times New Roman"/>
          <w:sz w:val="24"/>
          <w:szCs w:val="24"/>
        </w:rPr>
      </w:pPr>
      <w:r w:rsidRPr="00E35E07">
        <w:rPr>
          <w:rFonts w:ascii="Times New Roman" w:eastAsiaTheme="minorEastAsia" w:hAnsi="Times New Roman" w:cs="Times New Roman"/>
          <w:sz w:val="24"/>
          <w:szCs w:val="24"/>
        </w:rPr>
        <w:t xml:space="preserve">Таблица </w:t>
      </w:r>
      <w:r w:rsidR="003B73FA">
        <w:rPr>
          <w:rFonts w:ascii="Times New Roman" w:hAnsi="Times New Roman" w:cs="Times New Roman"/>
          <w:sz w:val="24"/>
          <w:szCs w:val="24"/>
        </w:rPr>
        <w:t>№1</w:t>
      </w:r>
      <w:r w:rsidR="003B73FA" w:rsidRPr="003B73FA">
        <w:rPr>
          <w:rFonts w:ascii="Times New Roman" w:hAnsi="Times New Roman" w:cs="Times New Roman"/>
          <w:sz w:val="24"/>
          <w:szCs w:val="24"/>
        </w:rPr>
        <w:t>.</w:t>
      </w:r>
      <w:r>
        <w:rPr>
          <w:rFonts w:ascii="Times New Roman" w:hAnsi="Times New Roman" w:cs="Times New Roman"/>
          <w:sz w:val="24"/>
          <w:szCs w:val="24"/>
        </w:rPr>
        <w:t xml:space="preserve"> Зависимость силы света от времени</w:t>
      </w:r>
      <w:r w:rsidR="003B73FA" w:rsidRPr="003B73FA">
        <w:rPr>
          <w:rFonts w:ascii="Times New Roman" w:hAnsi="Times New Roman" w:cs="Times New Roman"/>
          <w:sz w:val="24"/>
          <w:szCs w:val="24"/>
        </w:rPr>
        <w:t>.</w:t>
      </w:r>
    </w:p>
    <w:tbl>
      <w:tblPr>
        <w:tblW w:w="11085" w:type="dxa"/>
        <w:jc w:val="center"/>
        <w:tblLook w:val="04A0" w:firstRow="1" w:lastRow="0" w:firstColumn="1" w:lastColumn="0" w:noHBand="0" w:noVBand="1"/>
      </w:tblPr>
      <w:tblGrid>
        <w:gridCol w:w="1181"/>
        <w:gridCol w:w="516"/>
        <w:gridCol w:w="516"/>
        <w:gridCol w:w="516"/>
        <w:gridCol w:w="516"/>
        <w:gridCol w:w="516"/>
        <w:gridCol w:w="516"/>
        <w:gridCol w:w="516"/>
        <w:gridCol w:w="516"/>
        <w:gridCol w:w="516"/>
        <w:gridCol w:w="516"/>
        <w:gridCol w:w="577"/>
        <w:gridCol w:w="577"/>
        <w:gridCol w:w="577"/>
        <w:gridCol w:w="577"/>
        <w:gridCol w:w="577"/>
        <w:gridCol w:w="577"/>
        <w:gridCol w:w="577"/>
        <w:gridCol w:w="705"/>
      </w:tblGrid>
      <w:tr w:rsidR="00B23C56" w:rsidTr="00095990">
        <w:trPr>
          <w:trHeight w:val="255"/>
          <w:jc w:val="center"/>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0ч</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1ч</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2ч</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3ч</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4ч</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5ч</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6ч</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7ч</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8ч</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9ч</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10ч</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11ч</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12ч</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13ч</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14ч</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15ч</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16ч</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17ч</w:t>
            </w:r>
          </w:p>
        </w:tc>
      </w:tr>
      <w:tr w:rsidR="00B23C56" w:rsidTr="00095990">
        <w:trPr>
          <w:trHeight w:val="255"/>
          <w:jc w:val="center"/>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Duracell</w:t>
            </w:r>
            <w:proofErr w:type="spellEnd"/>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B23C56" w:rsidTr="00095990">
        <w:trPr>
          <w:trHeight w:val="541"/>
          <w:jc w:val="center"/>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8"/>
                <w:szCs w:val="28"/>
              </w:rPr>
              <w:t>VARTA</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C56" w:rsidRDefault="00B23C56" w:rsidP="00095990">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bl>
    <w:tbl>
      <w:tblPr>
        <w:tblpPr w:leftFromText="180" w:rightFromText="180" w:vertAnchor="text" w:horzAnchor="margin" w:tblpXSpec="center" w:tblpY="69"/>
        <w:tblW w:w="6878" w:type="dxa"/>
        <w:tblLook w:val="04A0" w:firstRow="1" w:lastRow="0" w:firstColumn="1" w:lastColumn="0" w:noHBand="0" w:noVBand="1"/>
      </w:tblPr>
      <w:tblGrid>
        <w:gridCol w:w="632"/>
        <w:gridCol w:w="632"/>
        <w:gridCol w:w="632"/>
        <w:gridCol w:w="632"/>
        <w:gridCol w:w="632"/>
        <w:gridCol w:w="632"/>
        <w:gridCol w:w="632"/>
        <w:gridCol w:w="2454"/>
      </w:tblGrid>
      <w:tr w:rsidR="00B23C56" w:rsidTr="00095990">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after="0" w:line="360" w:lineRule="auto"/>
              <w:jc w:val="both"/>
              <w:rPr>
                <w:rFonts w:ascii="Times New Roman" w:hAnsi="Times New Roman" w:cs="Times New Roman"/>
                <w:sz w:val="24"/>
                <w:szCs w:val="28"/>
              </w:rPr>
            </w:pPr>
            <w:r>
              <w:rPr>
                <w:rFonts w:ascii="Times New Roman" w:hAnsi="Times New Roman" w:cs="Times New Roman"/>
                <w:sz w:val="24"/>
                <w:szCs w:val="28"/>
              </w:rPr>
              <w:t>18ч</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after="0" w:line="360" w:lineRule="auto"/>
              <w:jc w:val="both"/>
              <w:rPr>
                <w:rFonts w:ascii="Times New Roman" w:hAnsi="Times New Roman" w:cs="Times New Roman"/>
                <w:sz w:val="24"/>
                <w:szCs w:val="28"/>
              </w:rPr>
            </w:pPr>
            <w:r>
              <w:rPr>
                <w:rFonts w:ascii="Times New Roman" w:hAnsi="Times New Roman" w:cs="Times New Roman"/>
                <w:sz w:val="24"/>
                <w:szCs w:val="28"/>
              </w:rPr>
              <w:t>19ч</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after="0" w:line="360" w:lineRule="auto"/>
              <w:jc w:val="both"/>
              <w:rPr>
                <w:rFonts w:ascii="Times New Roman" w:hAnsi="Times New Roman" w:cs="Times New Roman"/>
                <w:sz w:val="24"/>
                <w:szCs w:val="28"/>
              </w:rPr>
            </w:pPr>
            <w:r>
              <w:rPr>
                <w:rFonts w:ascii="Times New Roman" w:hAnsi="Times New Roman" w:cs="Times New Roman"/>
                <w:sz w:val="24"/>
                <w:szCs w:val="28"/>
              </w:rPr>
              <w:t>20ч</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after="0" w:line="360" w:lineRule="auto"/>
              <w:jc w:val="both"/>
              <w:rPr>
                <w:rFonts w:ascii="Times New Roman" w:hAnsi="Times New Roman" w:cs="Times New Roman"/>
                <w:sz w:val="24"/>
                <w:szCs w:val="28"/>
              </w:rPr>
            </w:pPr>
            <w:r>
              <w:rPr>
                <w:rFonts w:ascii="Times New Roman" w:hAnsi="Times New Roman" w:cs="Times New Roman"/>
                <w:sz w:val="24"/>
                <w:szCs w:val="28"/>
              </w:rPr>
              <w:t>21ч</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after="0" w:line="360" w:lineRule="auto"/>
              <w:jc w:val="both"/>
              <w:rPr>
                <w:rFonts w:ascii="Times New Roman" w:hAnsi="Times New Roman" w:cs="Times New Roman"/>
                <w:sz w:val="24"/>
                <w:szCs w:val="28"/>
              </w:rPr>
            </w:pPr>
            <w:r>
              <w:rPr>
                <w:rFonts w:ascii="Times New Roman" w:hAnsi="Times New Roman" w:cs="Times New Roman"/>
                <w:sz w:val="24"/>
                <w:szCs w:val="28"/>
              </w:rPr>
              <w:t>22ч</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after="0" w:line="360" w:lineRule="auto"/>
              <w:jc w:val="both"/>
              <w:rPr>
                <w:rFonts w:ascii="Times New Roman" w:hAnsi="Times New Roman" w:cs="Times New Roman"/>
                <w:sz w:val="24"/>
                <w:szCs w:val="28"/>
              </w:rPr>
            </w:pPr>
            <w:r>
              <w:rPr>
                <w:rFonts w:ascii="Times New Roman" w:hAnsi="Times New Roman" w:cs="Times New Roman"/>
                <w:sz w:val="24"/>
                <w:szCs w:val="28"/>
              </w:rPr>
              <w:t>23ч</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after="0" w:line="360" w:lineRule="auto"/>
              <w:jc w:val="both"/>
              <w:rPr>
                <w:rFonts w:ascii="Times New Roman" w:hAnsi="Times New Roman" w:cs="Times New Roman"/>
                <w:sz w:val="24"/>
                <w:szCs w:val="28"/>
              </w:rPr>
            </w:pPr>
            <w:r>
              <w:rPr>
                <w:rFonts w:ascii="Times New Roman" w:hAnsi="Times New Roman" w:cs="Times New Roman"/>
                <w:sz w:val="24"/>
                <w:szCs w:val="28"/>
              </w:rPr>
              <w:t>24ч</w:t>
            </w:r>
          </w:p>
        </w:tc>
        <w:tc>
          <w:tcPr>
            <w:tcW w:w="24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after="0" w:line="360" w:lineRule="auto"/>
              <w:jc w:val="both"/>
              <w:rPr>
                <w:rFonts w:ascii="Times New Roman" w:hAnsi="Times New Roman" w:cs="Times New Roman"/>
                <w:sz w:val="24"/>
                <w:szCs w:val="28"/>
              </w:rPr>
            </w:pPr>
            <w:r>
              <w:rPr>
                <w:rFonts w:ascii="Times New Roman" w:hAnsi="Times New Roman" w:cs="Times New Roman"/>
                <w:sz w:val="24"/>
                <w:szCs w:val="28"/>
              </w:rPr>
              <w:t>Среднее значение</w:t>
            </w:r>
          </w:p>
        </w:tc>
      </w:tr>
      <w:tr w:rsidR="00B23C56" w:rsidTr="00095990">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1,2</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1,1</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1,1</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1,0</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1,0</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1,0</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1,0</w:t>
            </w:r>
          </w:p>
        </w:tc>
        <w:tc>
          <w:tcPr>
            <w:tcW w:w="24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2,1</w:t>
            </w:r>
          </w:p>
        </w:tc>
      </w:tr>
      <w:tr w:rsidR="00B23C56" w:rsidTr="00095990">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1,0</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1,0</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1,0</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1,0</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1,0</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1,0</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1,0</w:t>
            </w:r>
          </w:p>
        </w:tc>
        <w:tc>
          <w:tcPr>
            <w:tcW w:w="24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C56" w:rsidRDefault="00B23C56" w:rsidP="00095990">
            <w:pPr>
              <w:spacing w:line="360" w:lineRule="auto"/>
              <w:jc w:val="both"/>
              <w:rPr>
                <w:rFonts w:ascii="Times New Roman" w:hAnsi="Times New Roman" w:cs="Times New Roman"/>
                <w:sz w:val="24"/>
                <w:szCs w:val="28"/>
              </w:rPr>
            </w:pPr>
            <w:r>
              <w:rPr>
                <w:rFonts w:ascii="Times New Roman" w:hAnsi="Times New Roman" w:cs="Times New Roman"/>
                <w:sz w:val="24"/>
                <w:szCs w:val="28"/>
              </w:rPr>
              <w:t>1,7</w:t>
            </w:r>
          </w:p>
        </w:tc>
      </w:tr>
    </w:tbl>
    <w:p w:rsidR="00B23C56" w:rsidRDefault="00B23C56" w:rsidP="00B23C56">
      <w:pPr>
        <w:tabs>
          <w:tab w:val="left" w:pos="567"/>
        </w:tabs>
        <w:spacing w:after="0" w:line="360" w:lineRule="auto"/>
        <w:rPr>
          <w:rFonts w:ascii="Times New Roman" w:eastAsiaTheme="minorEastAsia" w:hAnsi="Times New Roman" w:cs="Times New Roman"/>
          <w:sz w:val="28"/>
          <w:szCs w:val="28"/>
        </w:rPr>
      </w:pPr>
    </w:p>
    <w:p w:rsidR="00B23C56" w:rsidRDefault="00B23C56" w:rsidP="00B23C56">
      <w:pPr>
        <w:tabs>
          <w:tab w:val="left" w:pos="567"/>
        </w:tabs>
        <w:spacing w:after="0" w:line="360" w:lineRule="auto"/>
        <w:rPr>
          <w:rFonts w:ascii="Times New Roman" w:eastAsiaTheme="minorEastAsia" w:hAnsi="Times New Roman" w:cs="Times New Roman"/>
          <w:sz w:val="28"/>
          <w:szCs w:val="28"/>
        </w:rPr>
      </w:pPr>
    </w:p>
    <w:p w:rsidR="00B23C56" w:rsidRDefault="00B23C56" w:rsidP="00B23C56">
      <w:pPr>
        <w:tabs>
          <w:tab w:val="left" w:pos="567"/>
        </w:tabs>
        <w:spacing w:after="0" w:line="360" w:lineRule="auto"/>
        <w:rPr>
          <w:rFonts w:ascii="Times New Roman" w:eastAsiaTheme="minorEastAsia" w:hAnsi="Times New Roman" w:cs="Times New Roman"/>
          <w:sz w:val="28"/>
          <w:szCs w:val="28"/>
        </w:rPr>
      </w:pPr>
    </w:p>
    <w:p w:rsidR="00B23C56" w:rsidRDefault="00B23C56" w:rsidP="00B23C56">
      <w:pPr>
        <w:tabs>
          <w:tab w:val="left" w:pos="567"/>
        </w:tabs>
        <w:spacing w:after="0" w:line="360" w:lineRule="auto"/>
        <w:rPr>
          <w:rFonts w:ascii="Times New Roman" w:eastAsiaTheme="minorEastAsia" w:hAnsi="Times New Roman" w:cs="Times New Roman"/>
          <w:sz w:val="28"/>
          <w:szCs w:val="28"/>
        </w:rPr>
      </w:pPr>
    </w:p>
    <w:p w:rsidR="00E35E07" w:rsidRDefault="00B67741" w:rsidP="00E35E07">
      <w:pPr>
        <w:spacing w:line="30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видно, что наибольшую силу света выдаёт батарейка </w:t>
      </w:r>
      <w:proofErr w:type="spellStart"/>
      <w:r>
        <w:rPr>
          <w:rFonts w:ascii="Times New Roman" w:hAnsi="Times New Roman" w:cs="Times New Roman"/>
          <w:sz w:val="24"/>
          <w:szCs w:val="24"/>
        </w:rPr>
        <w:t>Duracell</w:t>
      </w:r>
      <w:proofErr w:type="spellEnd"/>
      <w:r>
        <w:rPr>
          <w:rFonts w:ascii="Times New Roman" w:hAnsi="Times New Roman" w:cs="Times New Roman"/>
          <w:sz w:val="24"/>
          <w:szCs w:val="24"/>
        </w:rPr>
        <w:t xml:space="preserve"> 5.2Кд, батарейка VARTA 3.4Кд. </w:t>
      </w:r>
    </w:p>
    <w:p w:rsidR="00571F1F" w:rsidRDefault="00B67741" w:rsidP="00E35E07">
      <w:pPr>
        <w:spacing w:line="30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Через час у батарейки </w:t>
      </w:r>
      <w:proofErr w:type="spellStart"/>
      <w:r>
        <w:rPr>
          <w:rFonts w:ascii="Times New Roman" w:hAnsi="Times New Roman" w:cs="Times New Roman"/>
          <w:sz w:val="24"/>
          <w:szCs w:val="24"/>
        </w:rPr>
        <w:t>Duracell</w:t>
      </w:r>
      <w:proofErr w:type="spellEnd"/>
      <w:r>
        <w:rPr>
          <w:rFonts w:ascii="Times New Roman" w:hAnsi="Times New Roman" w:cs="Times New Roman"/>
          <w:sz w:val="24"/>
          <w:szCs w:val="24"/>
        </w:rPr>
        <w:t xml:space="preserve"> сила света сильно упала до 4.5Кд, у VARTA до 3.2. Меньше разница у VARTA 3.0. Через три часа сила света у VARTA 2.8Кд, у </w:t>
      </w:r>
      <w:proofErr w:type="spellStart"/>
      <w:r>
        <w:rPr>
          <w:rFonts w:ascii="Times New Roman" w:hAnsi="Times New Roman" w:cs="Times New Roman"/>
          <w:sz w:val="24"/>
          <w:szCs w:val="24"/>
        </w:rPr>
        <w:t>Duracell</w:t>
      </w:r>
      <w:proofErr w:type="spellEnd"/>
      <w:r>
        <w:rPr>
          <w:rFonts w:ascii="Times New Roman" w:hAnsi="Times New Roman" w:cs="Times New Roman"/>
          <w:sz w:val="24"/>
          <w:szCs w:val="24"/>
        </w:rPr>
        <w:t xml:space="preserve"> сила света упала до 3.2Кд. Через семь часов сила света батарейки VARTA 2.8Кд, </w:t>
      </w:r>
      <w:proofErr w:type="spellStart"/>
      <w:r>
        <w:rPr>
          <w:rFonts w:ascii="Times New Roman" w:hAnsi="Times New Roman" w:cs="Times New Roman"/>
          <w:sz w:val="24"/>
          <w:szCs w:val="24"/>
        </w:rPr>
        <w:t>Duracell</w:t>
      </w:r>
      <w:proofErr w:type="spellEnd"/>
      <w:r>
        <w:rPr>
          <w:rFonts w:ascii="Times New Roman" w:hAnsi="Times New Roman" w:cs="Times New Roman"/>
          <w:sz w:val="24"/>
          <w:szCs w:val="24"/>
        </w:rPr>
        <w:t xml:space="preserve"> 2.1Кд. Через четырнадцать часов VARTA 2.0Кд, </w:t>
      </w:r>
      <w:proofErr w:type="spellStart"/>
      <w:r>
        <w:rPr>
          <w:rFonts w:ascii="Times New Roman" w:hAnsi="Times New Roman" w:cs="Times New Roman"/>
          <w:sz w:val="24"/>
          <w:szCs w:val="24"/>
        </w:rPr>
        <w:t>Duracell</w:t>
      </w:r>
      <w:proofErr w:type="spellEnd"/>
      <w:r>
        <w:rPr>
          <w:rFonts w:ascii="Times New Roman" w:hAnsi="Times New Roman" w:cs="Times New Roman"/>
          <w:sz w:val="24"/>
          <w:szCs w:val="24"/>
        </w:rPr>
        <w:t xml:space="preserve"> 1.7Кд. Через семнадцать часов </w:t>
      </w:r>
      <w:proofErr w:type="spellStart"/>
      <w:r>
        <w:rPr>
          <w:rFonts w:ascii="Times New Roman" w:hAnsi="Times New Roman" w:cs="Times New Roman"/>
          <w:sz w:val="24"/>
          <w:szCs w:val="24"/>
        </w:rPr>
        <w:t>Duracell</w:t>
      </w:r>
      <w:proofErr w:type="spellEnd"/>
      <w:r>
        <w:rPr>
          <w:rFonts w:ascii="Times New Roman" w:hAnsi="Times New Roman" w:cs="Times New Roman"/>
          <w:sz w:val="24"/>
          <w:szCs w:val="24"/>
        </w:rPr>
        <w:t xml:space="preserve"> 1.3Кд, VARTA 1.0Кд. Через двадцать один час результаты сровнялись до 1.0Кд.Температурные качели показали, что при охлаждении батареек, срок работы значительно сокращается. При комнатной температуре свечение изменялось незначительно, за длительный период времени, порядка суток. Что говорит о стабильности работы в щадящем режиме. В условиях постоянного понижения температуры заряд батареек активно снижается, таким образом, через сутки источник электрического тока перестанет функционировать.</w:t>
      </w:r>
      <w:r w:rsidR="002978B8">
        <w:rPr>
          <w:rFonts w:ascii="Times New Roman" w:hAnsi="Times New Roman" w:cs="Times New Roman"/>
          <w:sz w:val="24"/>
          <w:szCs w:val="24"/>
        </w:rPr>
        <w:t xml:space="preserve"> </w:t>
      </w:r>
      <w:r>
        <w:rPr>
          <w:rFonts w:ascii="Times New Roman" w:hAnsi="Times New Roman" w:cs="Times New Roman"/>
          <w:sz w:val="24"/>
          <w:szCs w:val="24"/>
        </w:rPr>
        <w:t xml:space="preserve">При проведении эксперимента я также заметила различный уровень свечения в начальный момент. Батарейки солевые фирмы </w:t>
      </w:r>
      <w:r>
        <w:rPr>
          <w:rFonts w:ascii="Times New Roman" w:hAnsi="Times New Roman" w:cs="Times New Roman"/>
          <w:sz w:val="24"/>
          <w:szCs w:val="24"/>
          <w:lang w:val="en-US"/>
        </w:rPr>
        <w:t>VARTA</w:t>
      </w:r>
      <w:r>
        <w:rPr>
          <w:rFonts w:ascii="Times New Roman" w:hAnsi="Times New Roman" w:cs="Times New Roman"/>
          <w:sz w:val="24"/>
          <w:szCs w:val="24"/>
        </w:rPr>
        <w:t xml:space="preserve"> давали очень яркое исходное свечение, но работа батарейки достаточно </w:t>
      </w:r>
      <w:r w:rsidR="002978B8">
        <w:rPr>
          <w:rFonts w:ascii="Times New Roman" w:hAnsi="Times New Roman" w:cs="Times New Roman"/>
          <w:sz w:val="24"/>
          <w:szCs w:val="24"/>
        </w:rPr>
        <w:t>нестабильная</w:t>
      </w:r>
      <w:r>
        <w:rPr>
          <w:rFonts w:ascii="Times New Roman" w:hAnsi="Times New Roman" w:cs="Times New Roman"/>
          <w:sz w:val="24"/>
          <w:szCs w:val="24"/>
        </w:rPr>
        <w:t xml:space="preserve">, даже в условиях пониженных температур. Алкалиновые батарейки </w:t>
      </w:r>
      <w:r>
        <w:rPr>
          <w:rFonts w:ascii="Times New Roman" w:hAnsi="Times New Roman" w:cs="Times New Roman"/>
          <w:sz w:val="24"/>
          <w:szCs w:val="24"/>
          <w:lang w:val="en-US"/>
        </w:rPr>
        <w:t>Duracell</w:t>
      </w:r>
      <w:r>
        <w:rPr>
          <w:rFonts w:ascii="Times New Roman" w:hAnsi="Times New Roman" w:cs="Times New Roman"/>
          <w:sz w:val="24"/>
          <w:szCs w:val="24"/>
        </w:rPr>
        <w:t xml:space="preserve"> изначально светили менее ярко, в сравнении с солевыми. При понижении температуры наблюдалась резкая смена свечения, тем не менее, данные виды батареек более долговечные. Если мы соберемся использовать фонарик для освещения на улице, тогда самым оптимальным вариантом будет использование алкалиновых батареек.</w:t>
      </w: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E35E07" w:rsidRDefault="00E35E07" w:rsidP="00E35E07">
      <w:pPr>
        <w:spacing w:line="300" w:lineRule="auto"/>
        <w:ind w:firstLine="709"/>
        <w:contextualSpacing/>
        <w:jc w:val="both"/>
        <w:rPr>
          <w:rFonts w:ascii="Times New Roman" w:hAnsi="Times New Roman" w:cs="Times New Roman"/>
          <w:sz w:val="24"/>
          <w:szCs w:val="24"/>
        </w:rPr>
      </w:pPr>
    </w:p>
    <w:p w:rsidR="00571F1F" w:rsidRDefault="00B67741">
      <w:pPr>
        <w:spacing w:line="360" w:lineRule="auto"/>
        <w:ind w:firstLineChars="1100" w:firstLine="3092"/>
        <w:jc w:val="both"/>
        <w:rPr>
          <w:rFonts w:ascii="Times New Roman" w:hAnsi="Times New Roman" w:cs="Times New Roman"/>
          <w:b/>
          <w:sz w:val="28"/>
          <w:szCs w:val="28"/>
        </w:rPr>
      </w:pPr>
      <w:r>
        <w:rPr>
          <w:rFonts w:ascii="Times New Roman" w:hAnsi="Times New Roman" w:cs="Times New Roman"/>
          <w:b/>
          <w:sz w:val="28"/>
          <w:szCs w:val="28"/>
        </w:rPr>
        <w:t>Техника безопасности</w:t>
      </w:r>
    </w:p>
    <w:p w:rsidR="003B73FA" w:rsidRDefault="003B73FA" w:rsidP="003B73FA">
      <w:pPr>
        <w:spacing w:line="300" w:lineRule="auto"/>
        <w:ind w:firstLine="709"/>
        <w:contextualSpacing/>
        <w:jc w:val="both"/>
        <w:rPr>
          <w:rFonts w:ascii="Times New Roman" w:hAnsi="Times New Roman" w:cs="Times New Roman"/>
          <w:sz w:val="24"/>
          <w:szCs w:val="24"/>
        </w:rPr>
      </w:pPr>
    </w:p>
    <w:p w:rsidR="00571F1F" w:rsidRDefault="00B67741" w:rsidP="003B73FA">
      <w:pPr>
        <w:spacing w:line="300" w:lineRule="auto"/>
        <w:ind w:firstLine="709"/>
        <w:contextualSpacing/>
        <w:jc w:val="both"/>
        <w:rPr>
          <w:rFonts w:ascii="Times New Roman" w:hAnsi="Times New Roman" w:cs="Times New Roman"/>
          <w:color w:val="1A1A1A"/>
          <w:sz w:val="24"/>
          <w:szCs w:val="24"/>
          <w:shd w:val="clear" w:color="auto" w:fill="FFFFFF"/>
        </w:rPr>
      </w:pPr>
      <w:r>
        <w:rPr>
          <w:rFonts w:ascii="Times New Roman" w:hAnsi="Times New Roman" w:cs="Times New Roman"/>
          <w:sz w:val="24"/>
          <w:szCs w:val="24"/>
        </w:rPr>
        <w:t>При проведении опытов в любой момент батарейки могут разрядится. Если эти батарейки нам очень еще нужны, то есть вариант их зарядить</w:t>
      </w:r>
      <w:r w:rsidRPr="0012665A">
        <w:rPr>
          <w:rFonts w:ascii="Times New Roman" w:hAnsi="Times New Roman" w:cs="Times New Roman"/>
          <w:sz w:val="24"/>
          <w:szCs w:val="24"/>
        </w:rPr>
        <w:t>.</w:t>
      </w:r>
      <w:r w:rsidR="002978B8">
        <w:rPr>
          <w:rFonts w:ascii="Times New Roman" w:hAnsi="Times New Roman" w:cs="Times New Roman"/>
          <w:sz w:val="24"/>
          <w:szCs w:val="24"/>
        </w:rPr>
        <w:t xml:space="preserve"> </w:t>
      </w:r>
      <w:r>
        <w:rPr>
          <w:rFonts w:ascii="Times New Roman" w:hAnsi="Times New Roman" w:cs="Times New Roman"/>
          <w:sz w:val="24"/>
          <w:szCs w:val="24"/>
        </w:rPr>
        <w:t>Заряжать батарейки возможно, если напряжение, указанное на корпусе 1,2 В. В нашем случае, напряжение обоих батареек 1,5 В, а значит, они не подлежат зарядке. Если все же вставить в зарядное устройство батарейку, она не зарядится. Это в лучшем случае</w:t>
      </w:r>
      <w:r w:rsidRPr="0012665A">
        <w:rPr>
          <w:rFonts w:ascii="Times New Roman" w:hAnsi="Times New Roman" w:cs="Times New Roman"/>
          <w:sz w:val="24"/>
          <w:szCs w:val="24"/>
        </w:rPr>
        <w:t>.</w:t>
      </w:r>
      <w:r w:rsidR="002978B8">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В худшем случае может произойти следующее: Химическая реакция, происходящая во время работы, покрывает катод оксидной пленкой и разрушает его строение. Поэтому многие батарейки могут вздуваться и покрываться пузырями, а потом потечет еще и электролит, который может повредить одежду и электронику. А еще от него можно получить химический ожог, а сама жидкость очень ядовита. Батарейки катастрофически запрещается заряжать зарядными устройствами с 1,5 В, потому как может произойти резкий нагрев корпуса с воспламенением.</w:t>
      </w:r>
    </w:p>
    <w:p w:rsidR="00571F1F" w:rsidRDefault="00571F1F">
      <w:pPr>
        <w:spacing w:after="0" w:line="360" w:lineRule="auto"/>
        <w:jc w:val="both"/>
        <w:rPr>
          <w:rFonts w:ascii="Times New Roman" w:hAnsi="Times New Roman" w:cs="Times New Roman"/>
          <w:b/>
          <w:sz w:val="28"/>
          <w:szCs w:val="28"/>
        </w:rPr>
      </w:pPr>
    </w:p>
    <w:p w:rsidR="00571F1F" w:rsidRDefault="00571F1F">
      <w:pPr>
        <w:spacing w:after="0" w:line="360" w:lineRule="auto"/>
        <w:jc w:val="both"/>
        <w:rPr>
          <w:rFonts w:ascii="Times New Roman" w:hAnsi="Times New Roman" w:cs="Times New Roman"/>
          <w:b/>
          <w:sz w:val="28"/>
          <w:szCs w:val="28"/>
        </w:rPr>
      </w:pPr>
    </w:p>
    <w:p w:rsidR="00571F1F" w:rsidRDefault="00571F1F">
      <w:pPr>
        <w:spacing w:after="0" w:line="360" w:lineRule="auto"/>
        <w:jc w:val="both"/>
        <w:rPr>
          <w:rFonts w:ascii="Times New Roman" w:hAnsi="Times New Roman" w:cs="Times New Roman"/>
          <w:b/>
          <w:sz w:val="28"/>
          <w:szCs w:val="28"/>
        </w:rPr>
      </w:pPr>
    </w:p>
    <w:p w:rsidR="00571F1F" w:rsidRDefault="00571F1F">
      <w:pPr>
        <w:spacing w:after="0" w:line="360" w:lineRule="auto"/>
        <w:jc w:val="center"/>
        <w:rPr>
          <w:rFonts w:ascii="Times New Roman" w:hAnsi="Times New Roman" w:cs="Times New Roman"/>
          <w:b/>
          <w:sz w:val="28"/>
          <w:szCs w:val="28"/>
        </w:rPr>
      </w:pPr>
    </w:p>
    <w:p w:rsidR="00571F1F" w:rsidRDefault="00571F1F">
      <w:pPr>
        <w:spacing w:after="0" w:line="360" w:lineRule="auto"/>
        <w:jc w:val="center"/>
        <w:rPr>
          <w:rFonts w:ascii="Times New Roman" w:hAnsi="Times New Roman" w:cs="Times New Roman"/>
          <w:b/>
          <w:sz w:val="28"/>
          <w:szCs w:val="28"/>
        </w:rPr>
      </w:pPr>
    </w:p>
    <w:p w:rsidR="00571F1F" w:rsidRDefault="00571F1F">
      <w:pPr>
        <w:spacing w:after="0" w:line="360" w:lineRule="auto"/>
        <w:jc w:val="center"/>
        <w:rPr>
          <w:rFonts w:ascii="Times New Roman" w:hAnsi="Times New Roman" w:cs="Times New Roman"/>
          <w:b/>
          <w:sz w:val="28"/>
          <w:szCs w:val="28"/>
        </w:rPr>
      </w:pPr>
    </w:p>
    <w:p w:rsidR="00571F1F" w:rsidRDefault="00571F1F">
      <w:pPr>
        <w:spacing w:after="0" w:line="360" w:lineRule="auto"/>
        <w:jc w:val="center"/>
        <w:rPr>
          <w:rFonts w:ascii="Times New Roman" w:hAnsi="Times New Roman" w:cs="Times New Roman"/>
          <w:b/>
          <w:sz w:val="28"/>
          <w:szCs w:val="28"/>
        </w:rPr>
      </w:pPr>
    </w:p>
    <w:p w:rsidR="00571F1F" w:rsidRDefault="00571F1F">
      <w:pPr>
        <w:spacing w:after="0" w:line="360" w:lineRule="auto"/>
        <w:jc w:val="center"/>
        <w:rPr>
          <w:rFonts w:ascii="Times New Roman" w:hAnsi="Times New Roman" w:cs="Times New Roman"/>
          <w:b/>
          <w:sz w:val="28"/>
          <w:szCs w:val="28"/>
        </w:rPr>
      </w:pPr>
    </w:p>
    <w:p w:rsidR="00571F1F" w:rsidRDefault="00571F1F">
      <w:pPr>
        <w:spacing w:after="0" w:line="360" w:lineRule="auto"/>
        <w:jc w:val="center"/>
        <w:rPr>
          <w:rFonts w:ascii="Times New Roman" w:hAnsi="Times New Roman" w:cs="Times New Roman"/>
          <w:b/>
          <w:sz w:val="28"/>
          <w:szCs w:val="28"/>
        </w:rPr>
      </w:pPr>
    </w:p>
    <w:p w:rsidR="00571F1F" w:rsidRDefault="00571F1F">
      <w:pPr>
        <w:spacing w:after="0" w:line="360" w:lineRule="auto"/>
        <w:jc w:val="center"/>
        <w:rPr>
          <w:rFonts w:ascii="Times New Roman" w:hAnsi="Times New Roman" w:cs="Times New Roman"/>
          <w:b/>
          <w:sz w:val="28"/>
          <w:szCs w:val="28"/>
        </w:rPr>
      </w:pPr>
    </w:p>
    <w:p w:rsidR="00571F1F" w:rsidRDefault="00571F1F">
      <w:pPr>
        <w:spacing w:after="0" w:line="360" w:lineRule="auto"/>
        <w:jc w:val="center"/>
        <w:rPr>
          <w:rFonts w:ascii="Times New Roman" w:hAnsi="Times New Roman" w:cs="Times New Roman"/>
          <w:b/>
          <w:sz w:val="28"/>
          <w:szCs w:val="28"/>
        </w:rPr>
      </w:pPr>
    </w:p>
    <w:p w:rsidR="00571F1F" w:rsidRDefault="00571F1F">
      <w:pPr>
        <w:spacing w:after="0" w:line="360" w:lineRule="auto"/>
        <w:jc w:val="center"/>
        <w:rPr>
          <w:rFonts w:ascii="Times New Roman" w:hAnsi="Times New Roman" w:cs="Times New Roman"/>
          <w:b/>
          <w:sz w:val="28"/>
          <w:szCs w:val="28"/>
        </w:rPr>
      </w:pPr>
    </w:p>
    <w:p w:rsidR="00571F1F" w:rsidRDefault="00571F1F">
      <w:pPr>
        <w:spacing w:after="0" w:line="360" w:lineRule="auto"/>
        <w:jc w:val="center"/>
        <w:rPr>
          <w:rFonts w:ascii="Times New Roman" w:hAnsi="Times New Roman" w:cs="Times New Roman"/>
          <w:b/>
          <w:sz w:val="28"/>
          <w:szCs w:val="28"/>
        </w:rPr>
      </w:pPr>
    </w:p>
    <w:p w:rsidR="00571F1F" w:rsidRDefault="00571F1F">
      <w:pPr>
        <w:spacing w:after="0" w:line="360" w:lineRule="auto"/>
        <w:jc w:val="center"/>
        <w:rPr>
          <w:rFonts w:ascii="Times New Roman" w:hAnsi="Times New Roman" w:cs="Times New Roman"/>
          <w:b/>
          <w:sz w:val="28"/>
          <w:szCs w:val="28"/>
        </w:rPr>
      </w:pPr>
    </w:p>
    <w:p w:rsidR="00571F1F" w:rsidRDefault="00571F1F">
      <w:pPr>
        <w:pStyle w:val="af"/>
        <w:spacing w:line="360" w:lineRule="auto"/>
        <w:rPr>
          <w:rFonts w:ascii="Times New Roman" w:eastAsiaTheme="minorHAnsi" w:hAnsi="Times New Roman" w:cs="Times New Roman"/>
          <w:b/>
          <w:sz w:val="28"/>
          <w:szCs w:val="28"/>
          <w:lang w:eastAsia="en-US"/>
        </w:rPr>
      </w:pPr>
    </w:p>
    <w:p w:rsidR="00571F1F" w:rsidRDefault="00571F1F">
      <w:pPr>
        <w:pStyle w:val="af"/>
        <w:spacing w:line="360" w:lineRule="auto"/>
        <w:rPr>
          <w:rFonts w:ascii="Times New Roman" w:hAnsi="Times New Roman" w:cs="Times New Roman"/>
          <w:b/>
          <w:sz w:val="28"/>
          <w:szCs w:val="28"/>
        </w:rPr>
      </w:pPr>
    </w:p>
    <w:p w:rsidR="00571F1F" w:rsidRDefault="00571F1F">
      <w:pPr>
        <w:pStyle w:val="af"/>
        <w:spacing w:line="360" w:lineRule="auto"/>
        <w:jc w:val="center"/>
        <w:rPr>
          <w:rFonts w:ascii="Times New Roman" w:hAnsi="Times New Roman" w:cs="Times New Roman"/>
          <w:b/>
          <w:sz w:val="28"/>
          <w:szCs w:val="28"/>
        </w:rPr>
      </w:pPr>
    </w:p>
    <w:p w:rsidR="00571F1F" w:rsidRDefault="00571F1F">
      <w:pPr>
        <w:pStyle w:val="af"/>
        <w:spacing w:line="360" w:lineRule="auto"/>
        <w:jc w:val="center"/>
        <w:rPr>
          <w:rFonts w:ascii="Times New Roman" w:hAnsi="Times New Roman" w:cs="Times New Roman"/>
          <w:b/>
          <w:sz w:val="28"/>
          <w:szCs w:val="28"/>
        </w:rPr>
      </w:pPr>
    </w:p>
    <w:p w:rsidR="00571F1F" w:rsidRDefault="00571F1F">
      <w:pPr>
        <w:pStyle w:val="af"/>
        <w:spacing w:line="360" w:lineRule="auto"/>
        <w:jc w:val="center"/>
        <w:rPr>
          <w:rFonts w:ascii="Times New Roman" w:hAnsi="Times New Roman" w:cs="Times New Roman"/>
          <w:b/>
          <w:sz w:val="28"/>
          <w:szCs w:val="28"/>
        </w:rPr>
      </w:pPr>
    </w:p>
    <w:p w:rsidR="00571F1F" w:rsidRDefault="00B67741">
      <w:pPr>
        <w:pStyle w:val="af"/>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Утилизация батареек</w:t>
      </w:r>
    </w:p>
    <w:p w:rsidR="00571F1F" w:rsidRDefault="00571F1F">
      <w:pPr>
        <w:pStyle w:val="af"/>
        <w:spacing w:line="360" w:lineRule="auto"/>
        <w:ind w:firstLine="709"/>
        <w:jc w:val="both"/>
        <w:rPr>
          <w:rFonts w:ascii="Times New Roman" w:hAnsi="Times New Roman" w:cs="Times New Roman"/>
          <w:sz w:val="24"/>
          <w:szCs w:val="24"/>
        </w:rPr>
      </w:pPr>
    </w:p>
    <w:p w:rsidR="00571F1F" w:rsidRDefault="00B67741" w:rsidP="003B73FA">
      <w:pPr>
        <w:pStyle w:val="af"/>
        <w:spacing w:line="30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Отработавшие источники электричества, не только губят окружающую среду, но и людей. Вред для человека заключается в том, что свинец, содержавшийся в аккумуляторном элементе, повреждает мочеполовую систему (почки). Так же страдают кости и нервная ткань. Иногда гибнут клетки крови эритроциты. Кадмий выводит из строя легкие и наносит некоторый ущерб почкам.</w:t>
      </w:r>
    </w:p>
    <w:p w:rsidR="00571F1F" w:rsidRDefault="00B67741" w:rsidP="003B73FA">
      <w:pPr>
        <w:pStyle w:val="af"/>
        <w:spacing w:line="30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Такой тяжелый металл, как ртуть, поражает буквально каждый орган. Он разрушает дыхательную систему, проникает и губит опять же почки и нервную систему. Так же под действием ртути нарушается пищеварение. Цинк с никелем ведут к мозговым нарушениям и разрушают поджелудочную железу. Кроме этого их воздействие способно повредить кишечник. А от этого страдает весь наш организм. В гальваническом элементе содержится щелочь, которая вредна для здоровья человека. Она оказывает негативное воздействие на кожу и слизистые оболочки организма.  </w:t>
      </w:r>
    </w:p>
    <w:p w:rsidR="00571F1F" w:rsidRDefault="00B67741" w:rsidP="003B73FA">
      <w:pPr>
        <w:pStyle w:val="af"/>
        <w:spacing w:line="30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Что же тогда делать с отработавшими свой срок батарейками? В крупных городах стали появляться пункты сбора батареек и аккумуляторов. Вот крупные торговые сети, готовые принять отработавшие гальванические элементы: </w:t>
      </w:r>
    </w:p>
    <w:p w:rsidR="00571F1F" w:rsidRDefault="00B67741" w:rsidP="003B73FA">
      <w:pPr>
        <w:pStyle w:val="af"/>
        <w:spacing w:line="30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Торговые центры «МЕГА» (одна группа компаний)</w:t>
      </w:r>
      <w:r w:rsidRPr="0012665A">
        <w:rPr>
          <w:rFonts w:ascii="Times New Roman" w:hAnsi="Times New Roman" w:cs="Times New Roman"/>
          <w:sz w:val="24"/>
          <w:szCs w:val="24"/>
        </w:rPr>
        <w:t>;</w:t>
      </w:r>
      <w:r>
        <w:rPr>
          <w:rFonts w:ascii="Times New Roman" w:hAnsi="Times New Roman" w:cs="Times New Roman"/>
          <w:sz w:val="24"/>
          <w:szCs w:val="24"/>
        </w:rPr>
        <w:t xml:space="preserve"> </w:t>
      </w:r>
    </w:p>
    <w:p w:rsidR="00571F1F" w:rsidRPr="0012665A" w:rsidRDefault="00B67741" w:rsidP="003B73FA">
      <w:pPr>
        <w:pStyle w:val="af"/>
        <w:spacing w:line="30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«Эльдорадо» - торговая сеть по продаже бытовой технике</w:t>
      </w:r>
      <w:r w:rsidRPr="0012665A">
        <w:rPr>
          <w:rFonts w:ascii="Times New Roman" w:hAnsi="Times New Roman" w:cs="Times New Roman"/>
          <w:sz w:val="24"/>
          <w:szCs w:val="24"/>
        </w:rPr>
        <w:t>;</w:t>
      </w:r>
    </w:p>
    <w:p w:rsidR="00571F1F" w:rsidRPr="0012665A" w:rsidRDefault="00B67741" w:rsidP="003B73FA">
      <w:pPr>
        <w:pStyle w:val="af"/>
        <w:spacing w:line="30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М.Видео</w:t>
      </w:r>
      <w:proofErr w:type="spellEnd"/>
      <w:r>
        <w:rPr>
          <w:rFonts w:ascii="Times New Roman" w:hAnsi="Times New Roman" w:cs="Times New Roman"/>
          <w:sz w:val="24"/>
          <w:szCs w:val="24"/>
        </w:rPr>
        <w:t>» - российская торговая сеть по продаже бытовой техники и электроники</w:t>
      </w:r>
      <w:r w:rsidRPr="0012665A">
        <w:rPr>
          <w:rFonts w:ascii="Times New Roman" w:hAnsi="Times New Roman" w:cs="Times New Roman"/>
          <w:sz w:val="24"/>
          <w:szCs w:val="24"/>
        </w:rPr>
        <w:t>;</w:t>
      </w:r>
    </w:p>
    <w:p w:rsidR="00571F1F" w:rsidRDefault="00B67741" w:rsidP="003B73FA">
      <w:pPr>
        <w:pStyle w:val="af"/>
        <w:spacing w:line="30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«DNS» – российская компания, специализирующаяся на продаже компьютерных, цифровой бытовой техники, а также производитель компьютеров, в том числе ноутбуков, планшетов и смартфонов.</w:t>
      </w:r>
    </w:p>
    <w:p w:rsidR="00571F1F" w:rsidRDefault="00B67741" w:rsidP="003B73FA">
      <w:pPr>
        <w:pStyle w:val="af"/>
        <w:spacing w:line="30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Они размещают контейнеры в торговых залах, а интернет-магазины предоставляют возможность сдать использованные батарейки курьеру, доставляющему заказ. </w:t>
      </w:r>
    </w:p>
    <w:p w:rsidR="00571F1F" w:rsidRDefault="00B67741" w:rsidP="003B73FA">
      <w:pPr>
        <w:pStyle w:val="af"/>
        <w:spacing w:line="360" w:lineRule="auto"/>
        <w:jc w:val="center"/>
        <w:rPr>
          <w:rFonts w:ascii="Times New Roman" w:hAnsi="Times New Roman" w:cs="Times New Roman"/>
          <w:sz w:val="28"/>
          <w:szCs w:val="28"/>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1096645</wp:posOffset>
                </wp:positionH>
                <wp:positionV relativeFrom="paragraph">
                  <wp:posOffset>77470</wp:posOffset>
                </wp:positionV>
                <wp:extent cx="232410" cy="278765"/>
                <wp:effectExtent l="0" t="0" r="15240" b="26035"/>
                <wp:wrapNone/>
                <wp:docPr id="12" name="Прямоугольник 12"/>
                <wp:cNvGraphicFramePr/>
                <a:graphic xmlns:a="http://schemas.openxmlformats.org/drawingml/2006/main">
                  <a:graphicData uri="http://schemas.microsoft.com/office/word/2010/wordprocessingShape">
                    <wps:wsp>
                      <wps:cNvSpPr/>
                      <wps:spPr>
                        <a:xfrm>
                          <a:off x="0" y="0"/>
                          <a:ext cx="232410" cy="2787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F1F" w:rsidRDefault="00571F1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2" o:spid="_x0000_s1026" style="position:absolute;left:0;text-align:left;margin-left:86.35pt;margin-top:6.1pt;width:18.3pt;height:2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" fillcolor="white [3212]" strokecolor="white [3212]" strokeweight="2pt">
                <v:textbox>
                  <w:txbxContent>
                    <w:p w:rsidR="00571F1F" w:rsidRDefault="00571F1F">
                      <w:pPr>
                        <w:jc w:val="center"/>
                      </w:pPr>
                    </w:p>
                  </w:txbxContent>
                </v:textbox>
              </v:rect>
            </w:pict>
          </mc:Fallback>
        </mc:AlternateContent>
      </w:r>
    </w:p>
    <w:p w:rsidR="003B73FA" w:rsidRDefault="003B73FA" w:rsidP="003B73FA">
      <w:pPr>
        <w:pStyle w:val="af"/>
        <w:spacing w:line="360" w:lineRule="auto"/>
        <w:jc w:val="center"/>
        <w:rPr>
          <w:rFonts w:ascii="Times New Roman" w:hAnsi="Times New Roman" w:cs="Times New Roman"/>
          <w:sz w:val="28"/>
          <w:szCs w:val="28"/>
        </w:rPr>
      </w:pPr>
    </w:p>
    <w:p w:rsidR="003B73FA" w:rsidRDefault="003B73FA" w:rsidP="003B73FA">
      <w:pPr>
        <w:pStyle w:val="af"/>
        <w:spacing w:line="360" w:lineRule="auto"/>
        <w:jc w:val="center"/>
        <w:rPr>
          <w:rFonts w:ascii="Times New Roman" w:hAnsi="Times New Roman" w:cs="Times New Roman"/>
          <w:sz w:val="28"/>
          <w:szCs w:val="28"/>
        </w:rPr>
      </w:pPr>
    </w:p>
    <w:p w:rsidR="003B73FA" w:rsidRDefault="003B73FA" w:rsidP="003B73FA">
      <w:pPr>
        <w:pStyle w:val="af"/>
        <w:spacing w:line="360" w:lineRule="auto"/>
        <w:jc w:val="center"/>
        <w:rPr>
          <w:rFonts w:ascii="Times New Roman" w:hAnsi="Times New Roman" w:cs="Times New Roman"/>
          <w:sz w:val="28"/>
          <w:szCs w:val="28"/>
        </w:rPr>
      </w:pPr>
    </w:p>
    <w:p w:rsidR="003B73FA" w:rsidRDefault="003B73FA" w:rsidP="003B73FA">
      <w:pPr>
        <w:pStyle w:val="af"/>
        <w:spacing w:line="360" w:lineRule="auto"/>
        <w:jc w:val="center"/>
        <w:rPr>
          <w:rFonts w:ascii="Times New Roman" w:hAnsi="Times New Roman" w:cs="Times New Roman"/>
          <w:sz w:val="28"/>
          <w:szCs w:val="28"/>
        </w:rPr>
      </w:pPr>
    </w:p>
    <w:p w:rsidR="003B73FA" w:rsidRDefault="003B73FA" w:rsidP="003B73FA">
      <w:pPr>
        <w:pStyle w:val="af"/>
        <w:spacing w:line="360" w:lineRule="auto"/>
        <w:jc w:val="center"/>
        <w:rPr>
          <w:rFonts w:ascii="Times New Roman" w:hAnsi="Times New Roman" w:cs="Times New Roman"/>
          <w:sz w:val="28"/>
          <w:szCs w:val="28"/>
        </w:rPr>
      </w:pPr>
    </w:p>
    <w:p w:rsidR="003B73FA" w:rsidRDefault="003B73FA" w:rsidP="003B73FA">
      <w:pPr>
        <w:pStyle w:val="af"/>
        <w:spacing w:line="360" w:lineRule="auto"/>
        <w:jc w:val="center"/>
        <w:rPr>
          <w:rFonts w:ascii="Times New Roman" w:hAnsi="Times New Roman" w:cs="Times New Roman"/>
          <w:sz w:val="28"/>
          <w:szCs w:val="28"/>
        </w:rPr>
      </w:pPr>
    </w:p>
    <w:p w:rsidR="003B73FA" w:rsidRDefault="003B73FA" w:rsidP="003B73FA">
      <w:pPr>
        <w:pStyle w:val="af"/>
        <w:spacing w:line="360" w:lineRule="auto"/>
        <w:jc w:val="center"/>
        <w:rPr>
          <w:rFonts w:ascii="Times New Roman" w:hAnsi="Times New Roman" w:cs="Times New Roman"/>
          <w:sz w:val="28"/>
          <w:szCs w:val="28"/>
        </w:rPr>
      </w:pPr>
    </w:p>
    <w:p w:rsidR="003B73FA" w:rsidRDefault="003B73FA" w:rsidP="003B73FA">
      <w:pPr>
        <w:pStyle w:val="af"/>
        <w:spacing w:line="360" w:lineRule="auto"/>
        <w:jc w:val="center"/>
        <w:rPr>
          <w:rFonts w:ascii="Times New Roman" w:hAnsi="Times New Roman" w:cs="Times New Roman"/>
          <w:sz w:val="28"/>
          <w:szCs w:val="28"/>
        </w:rPr>
      </w:pPr>
    </w:p>
    <w:p w:rsidR="00571F1F" w:rsidRDefault="00571F1F">
      <w:pPr>
        <w:pStyle w:val="af"/>
        <w:spacing w:line="360" w:lineRule="auto"/>
        <w:ind w:firstLine="709"/>
        <w:jc w:val="both"/>
        <w:rPr>
          <w:rFonts w:ascii="Times New Roman" w:hAnsi="Times New Roman" w:cs="Times New Roman"/>
          <w:b/>
          <w:sz w:val="28"/>
          <w:szCs w:val="28"/>
        </w:rPr>
      </w:pPr>
    </w:p>
    <w:p w:rsidR="00571F1F" w:rsidRDefault="00571F1F">
      <w:pPr>
        <w:spacing w:line="360" w:lineRule="auto"/>
        <w:jc w:val="center"/>
        <w:rPr>
          <w:rFonts w:ascii="Times New Roman" w:hAnsi="Times New Roman" w:cs="Times New Roman"/>
          <w:b/>
          <w:sz w:val="28"/>
          <w:szCs w:val="28"/>
        </w:rPr>
      </w:pPr>
    </w:p>
    <w:p w:rsidR="003B73FA" w:rsidRDefault="00B67741" w:rsidP="003B73FA">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3B73FA" w:rsidRDefault="003B73FA" w:rsidP="003B73FA">
      <w:pPr>
        <w:spacing w:line="300" w:lineRule="auto"/>
        <w:ind w:firstLine="709"/>
        <w:contextualSpacing/>
        <w:jc w:val="both"/>
        <w:rPr>
          <w:rFonts w:ascii="Times New Roman" w:hAnsi="Times New Roman" w:cs="Times New Roman"/>
          <w:sz w:val="24"/>
          <w:szCs w:val="24"/>
        </w:rPr>
      </w:pPr>
    </w:p>
    <w:p w:rsidR="00571F1F" w:rsidRDefault="00B67741" w:rsidP="003B73FA">
      <w:pPr>
        <w:spacing w:line="30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Изучая теоретический материал, я пополнила багаж знаний, узнала много нового и полезного; Строя графики и диаграммы, я научилась анализировать полученные экспериментально результаты; Проведя эти опыты, я сделала вывод, что перед выбором батареек стоит задуматься, в каких условиях они будут использоваться; Из опыта следует, что в летнее время лучше использовать батарейки </w:t>
      </w:r>
      <w:r>
        <w:rPr>
          <w:rFonts w:ascii="Times New Roman" w:hAnsi="Times New Roman" w:cs="Times New Roman"/>
          <w:sz w:val="24"/>
          <w:szCs w:val="24"/>
          <w:lang w:val="en-US"/>
        </w:rPr>
        <w:t>VARTA</w:t>
      </w:r>
      <w:r>
        <w:rPr>
          <w:rFonts w:ascii="Times New Roman" w:hAnsi="Times New Roman" w:cs="Times New Roman"/>
          <w:sz w:val="24"/>
          <w:szCs w:val="24"/>
        </w:rPr>
        <w:t xml:space="preserve">, а для зимнего периода больше подходит </w:t>
      </w:r>
      <w:r>
        <w:rPr>
          <w:rFonts w:ascii="Times New Roman" w:hAnsi="Times New Roman" w:cs="Times New Roman"/>
          <w:sz w:val="24"/>
          <w:szCs w:val="24"/>
          <w:lang w:val="en-US"/>
        </w:rPr>
        <w:t>Duracell</w:t>
      </w:r>
      <w:r>
        <w:rPr>
          <w:rFonts w:ascii="Times New Roman" w:hAnsi="Times New Roman" w:cs="Times New Roman"/>
          <w:sz w:val="24"/>
          <w:szCs w:val="24"/>
        </w:rPr>
        <w:t xml:space="preserve">; Из этого опыта я узнала, что батарейка </w:t>
      </w:r>
      <w:r>
        <w:rPr>
          <w:rFonts w:ascii="Times New Roman" w:hAnsi="Times New Roman" w:cs="Times New Roman"/>
          <w:sz w:val="24"/>
          <w:szCs w:val="24"/>
          <w:lang w:val="en-US"/>
        </w:rPr>
        <w:t>Duracell</w:t>
      </w:r>
      <w:r>
        <w:rPr>
          <w:rFonts w:ascii="Times New Roman" w:hAnsi="Times New Roman" w:cs="Times New Roman"/>
          <w:sz w:val="24"/>
          <w:szCs w:val="24"/>
        </w:rPr>
        <w:t xml:space="preserve"> работает дольше всех и выдаёт максимальную силу света, а батарейка </w:t>
      </w:r>
      <w:r>
        <w:rPr>
          <w:rFonts w:ascii="Times New Roman" w:hAnsi="Times New Roman" w:cs="Times New Roman"/>
          <w:sz w:val="24"/>
          <w:szCs w:val="24"/>
          <w:lang w:val="en-US"/>
        </w:rPr>
        <w:t>VARTA</w:t>
      </w:r>
      <w:r>
        <w:rPr>
          <w:rFonts w:ascii="Times New Roman" w:hAnsi="Times New Roman" w:cs="Times New Roman"/>
          <w:sz w:val="24"/>
          <w:szCs w:val="24"/>
        </w:rPr>
        <w:t xml:space="preserve"> работает более стабильно, чем </w:t>
      </w:r>
      <w:r>
        <w:rPr>
          <w:rFonts w:ascii="Times New Roman" w:hAnsi="Times New Roman" w:cs="Times New Roman"/>
          <w:sz w:val="24"/>
          <w:szCs w:val="24"/>
          <w:lang w:val="en-US"/>
        </w:rPr>
        <w:t>Duracell</w:t>
      </w:r>
      <w:r>
        <w:rPr>
          <w:rFonts w:ascii="Times New Roman" w:hAnsi="Times New Roman" w:cs="Times New Roman"/>
          <w:sz w:val="24"/>
          <w:szCs w:val="24"/>
        </w:rPr>
        <w:t>; Я провела социологический опрос, в котором определила круг популярных батареек, чаще всего щелочных; Также узнала о методах утилизации батареек и о их вреде.</w:t>
      </w:r>
    </w:p>
    <w:p w:rsidR="00571F1F" w:rsidRDefault="003B73FA" w:rsidP="003B73FA">
      <w:pPr>
        <w:spacing w:line="300" w:lineRule="auto"/>
        <w:contextualSpacing/>
        <w:jc w:val="both"/>
        <w:rPr>
          <w:rFonts w:ascii="Times New Roman" w:hAnsi="Times New Roman" w:cs="Times New Roman"/>
          <w:sz w:val="24"/>
          <w:szCs w:val="24"/>
        </w:rPr>
      </w:pPr>
      <w:r w:rsidRPr="003B73FA">
        <w:rPr>
          <w:rFonts w:ascii="Times New Roman" w:hAnsi="Times New Roman" w:cs="Times New Roman"/>
          <w:bCs/>
          <w:sz w:val="24"/>
          <w:szCs w:val="24"/>
        </w:rPr>
        <w:t xml:space="preserve">          И</w:t>
      </w:r>
      <w:r>
        <w:rPr>
          <w:rFonts w:ascii="Times New Roman" w:hAnsi="Times New Roman" w:cs="Times New Roman"/>
          <w:bCs/>
          <w:sz w:val="24"/>
          <w:szCs w:val="24"/>
        </w:rPr>
        <w:t>сходя из этого</w:t>
      </w:r>
      <w:r w:rsidRPr="003B73FA">
        <w:rPr>
          <w:rFonts w:ascii="Times New Roman" w:hAnsi="Times New Roman" w:cs="Times New Roman"/>
          <w:bCs/>
          <w:sz w:val="24"/>
          <w:szCs w:val="24"/>
        </w:rPr>
        <w:t>, м</w:t>
      </w:r>
      <w:r>
        <w:rPr>
          <w:rFonts w:ascii="Times New Roman" w:hAnsi="Times New Roman" w:cs="Times New Roman"/>
          <w:bCs/>
          <w:sz w:val="24"/>
          <w:szCs w:val="24"/>
        </w:rPr>
        <w:t>ожно сделать вывод,</w:t>
      </w:r>
      <w:r w:rsidRPr="003B73FA">
        <w:rPr>
          <w:rFonts w:ascii="Times New Roman" w:hAnsi="Times New Roman" w:cs="Times New Roman"/>
          <w:bCs/>
          <w:sz w:val="24"/>
          <w:szCs w:val="24"/>
        </w:rPr>
        <w:t xml:space="preserve"> что моя гипотеза подтвердилась</w:t>
      </w:r>
      <w:r w:rsidR="00B67741">
        <w:rPr>
          <w:rFonts w:ascii="Times New Roman" w:hAnsi="Times New Roman" w:cs="Times New Roman"/>
          <w:sz w:val="24"/>
          <w:szCs w:val="24"/>
        </w:rPr>
        <w:t>:</w:t>
      </w:r>
      <w:r>
        <w:rPr>
          <w:rFonts w:ascii="Times New Roman" w:hAnsi="Times New Roman" w:cs="Times New Roman"/>
          <w:sz w:val="24"/>
          <w:szCs w:val="24"/>
        </w:rPr>
        <w:t xml:space="preserve"> </w:t>
      </w:r>
      <w:r w:rsidR="00B67741">
        <w:rPr>
          <w:rFonts w:ascii="Times New Roman" w:hAnsi="Times New Roman" w:cs="Times New Roman"/>
          <w:sz w:val="24"/>
          <w:szCs w:val="24"/>
        </w:rPr>
        <w:t>Максимальную силу</w:t>
      </w:r>
      <w:r w:rsidR="00B67741" w:rsidRPr="0012665A">
        <w:rPr>
          <w:rFonts w:ascii="Times New Roman" w:hAnsi="Times New Roman" w:cs="Times New Roman"/>
          <w:sz w:val="24"/>
          <w:szCs w:val="24"/>
        </w:rPr>
        <w:t xml:space="preserve"> </w:t>
      </w:r>
      <w:r w:rsidR="00B67741">
        <w:rPr>
          <w:rFonts w:ascii="Times New Roman" w:hAnsi="Times New Roman" w:cs="Times New Roman"/>
          <w:sz w:val="24"/>
          <w:szCs w:val="24"/>
        </w:rPr>
        <w:t>различные виды батареек имеют разную продолжительность работы при различных температурах разная.</w:t>
      </w:r>
    </w:p>
    <w:p w:rsidR="00571F1F" w:rsidRDefault="00571F1F">
      <w:pPr>
        <w:spacing w:line="360" w:lineRule="auto"/>
        <w:jc w:val="both"/>
        <w:rPr>
          <w:rFonts w:ascii="Times New Roman" w:hAnsi="Times New Roman" w:cs="Times New Roman"/>
          <w:sz w:val="24"/>
          <w:szCs w:val="24"/>
        </w:rPr>
      </w:pPr>
    </w:p>
    <w:p w:rsidR="00571F1F" w:rsidRDefault="00571F1F">
      <w:pPr>
        <w:spacing w:line="360" w:lineRule="auto"/>
        <w:jc w:val="both"/>
        <w:rPr>
          <w:rFonts w:ascii="Times New Roman" w:hAnsi="Times New Roman" w:cs="Times New Roman"/>
          <w:sz w:val="24"/>
          <w:szCs w:val="24"/>
        </w:rPr>
      </w:pPr>
    </w:p>
    <w:p w:rsidR="00571F1F" w:rsidRDefault="00B67741">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571F1F" w:rsidRDefault="00571F1F">
      <w:pPr>
        <w:pStyle w:val="af"/>
        <w:spacing w:line="360" w:lineRule="auto"/>
        <w:ind w:firstLine="709"/>
        <w:jc w:val="both"/>
        <w:rPr>
          <w:rFonts w:ascii="Times New Roman" w:hAnsi="Times New Roman" w:cs="Times New Roman"/>
          <w:sz w:val="28"/>
          <w:szCs w:val="28"/>
        </w:rPr>
      </w:pPr>
    </w:p>
    <w:p w:rsidR="00571F1F" w:rsidRDefault="00571F1F">
      <w:pPr>
        <w:pStyle w:val="af"/>
        <w:spacing w:line="360" w:lineRule="auto"/>
        <w:ind w:firstLine="709"/>
        <w:jc w:val="both"/>
        <w:rPr>
          <w:rFonts w:ascii="Times New Roman" w:hAnsi="Times New Roman" w:cs="Times New Roman"/>
          <w:sz w:val="28"/>
          <w:szCs w:val="28"/>
        </w:rPr>
      </w:pPr>
    </w:p>
    <w:p w:rsidR="00571F1F" w:rsidRDefault="00571F1F">
      <w:pPr>
        <w:pStyle w:val="af"/>
        <w:spacing w:line="360" w:lineRule="auto"/>
        <w:ind w:firstLine="709"/>
        <w:jc w:val="both"/>
        <w:rPr>
          <w:rFonts w:ascii="Times New Roman" w:hAnsi="Times New Roman" w:cs="Times New Roman"/>
          <w:sz w:val="28"/>
          <w:szCs w:val="28"/>
        </w:rPr>
      </w:pPr>
    </w:p>
    <w:p w:rsidR="00571F1F" w:rsidRDefault="00571F1F">
      <w:pPr>
        <w:pStyle w:val="af"/>
        <w:spacing w:line="360" w:lineRule="auto"/>
        <w:ind w:firstLine="709"/>
        <w:jc w:val="both"/>
        <w:rPr>
          <w:rFonts w:ascii="Times New Roman" w:hAnsi="Times New Roman" w:cs="Times New Roman"/>
          <w:sz w:val="28"/>
          <w:szCs w:val="28"/>
        </w:rPr>
      </w:pPr>
    </w:p>
    <w:p w:rsidR="00571F1F" w:rsidRDefault="00571F1F">
      <w:pPr>
        <w:pStyle w:val="af"/>
        <w:spacing w:line="360" w:lineRule="auto"/>
        <w:ind w:firstLine="709"/>
        <w:jc w:val="both"/>
        <w:rPr>
          <w:rFonts w:ascii="Times New Roman" w:hAnsi="Times New Roman" w:cs="Times New Roman"/>
          <w:sz w:val="28"/>
          <w:szCs w:val="28"/>
        </w:rPr>
      </w:pPr>
    </w:p>
    <w:p w:rsidR="00571F1F" w:rsidRDefault="00571F1F">
      <w:pPr>
        <w:pStyle w:val="af"/>
        <w:spacing w:line="360" w:lineRule="auto"/>
        <w:ind w:firstLine="709"/>
        <w:jc w:val="both"/>
        <w:rPr>
          <w:rFonts w:ascii="Times New Roman" w:hAnsi="Times New Roman" w:cs="Times New Roman"/>
          <w:sz w:val="28"/>
          <w:szCs w:val="28"/>
        </w:rPr>
      </w:pPr>
    </w:p>
    <w:p w:rsidR="00571F1F" w:rsidRDefault="00571F1F">
      <w:pPr>
        <w:pStyle w:val="af"/>
        <w:spacing w:line="360" w:lineRule="auto"/>
        <w:ind w:firstLine="709"/>
        <w:jc w:val="both"/>
        <w:rPr>
          <w:rFonts w:ascii="Times New Roman" w:hAnsi="Times New Roman" w:cs="Times New Roman"/>
          <w:sz w:val="28"/>
          <w:szCs w:val="28"/>
        </w:rPr>
      </w:pPr>
    </w:p>
    <w:p w:rsidR="00571F1F" w:rsidRDefault="00571F1F">
      <w:pPr>
        <w:pStyle w:val="af"/>
        <w:spacing w:line="360" w:lineRule="auto"/>
        <w:ind w:firstLine="709"/>
        <w:jc w:val="both"/>
        <w:rPr>
          <w:rFonts w:ascii="Times New Roman" w:hAnsi="Times New Roman" w:cs="Times New Roman"/>
          <w:sz w:val="28"/>
          <w:szCs w:val="28"/>
        </w:rPr>
      </w:pPr>
    </w:p>
    <w:p w:rsidR="00571F1F" w:rsidRDefault="00571F1F">
      <w:pPr>
        <w:pStyle w:val="af"/>
        <w:spacing w:line="360" w:lineRule="auto"/>
        <w:ind w:firstLine="709"/>
        <w:jc w:val="both"/>
        <w:rPr>
          <w:rFonts w:ascii="Times New Roman" w:hAnsi="Times New Roman" w:cs="Times New Roman"/>
          <w:sz w:val="28"/>
          <w:szCs w:val="28"/>
        </w:rPr>
      </w:pPr>
    </w:p>
    <w:p w:rsidR="00571F1F" w:rsidRDefault="00571F1F">
      <w:pPr>
        <w:pStyle w:val="af"/>
        <w:spacing w:line="360" w:lineRule="auto"/>
        <w:ind w:firstLine="709"/>
        <w:jc w:val="both"/>
        <w:rPr>
          <w:rFonts w:ascii="Times New Roman" w:hAnsi="Times New Roman" w:cs="Times New Roman"/>
          <w:sz w:val="28"/>
          <w:szCs w:val="28"/>
        </w:rPr>
      </w:pPr>
    </w:p>
    <w:p w:rsidR="00571F1F" w:rsidRDefault="00571F1F">
      <w:pPr>
        <w:pStyle w:val="af"/>
        <w:spacing w:line="360" w:lineRule="auto"/>
        <w:ind w:firstLine="709"/>
        <w:jc w:val="both"/>
        <w:rPr>
          <w:rFonts w:ascii="Times New Roman" w:hAnsi="Times New Roman" w:cs="Times New Roman"/>
          <w:sz w:val="28"/>
          <w:szCs w:val="28"/>
        </w:rPr>
      </w:pPr>
    </w:p>
    <w:p w:rsidR="00571F1F" w:rsidRDefault="00571F1F">
      <w:pPr>
        <w:pStyle w:val="af"/>
        <w:spacing w:line="360" w:lineRule="auto"/>
        <w:jc w:val="center"/>
        <w:rPr>
          <w:rFonts w:ascii="Times New Roman" w:hAnsi="Times New Roman" w:cs="Times New Roman"/>
          <w:sz w:val="28"/>
          <w:szCs w:val="28"/>
        </w:rPr>
      </w:pPr>
    </w:p>
    <w:p w:rsidR="00571F1F" w:rsidRDefault="00571F1F">
      <w:pPr>
        <w:pStyle w:val="af"/>
        <w:spacing w:line="360" w:lineRule="auto"/>
        <w:jc w:val="center"/>
        <w:rPr>
          <w:rFonts w:ascii="Times New Roman" w:hAnsi="Times New Roman" w:cs="Times New Roman"/>
          <w:b/>
          <w:sz w:val="28"/>
          <w:szCs w:val="28"/>
        </w:rPr>
      </w:pPr>
    </w:p>
    <w:p w:rsidR="00571F1F" w:rsidRDefault="00571F1F">
      <w:pPr>
        <w:pStyle w:val="af"/>
        <w:spacing w:line="360" w:lineRule="auto"/>
        <w:jc w:val="center"/>
        <w:rPr>
          <w:rFonts w:ascii="Times New Roman" w:hAnsi="Times New Roman" w:cs="Times New Roman"/>
          <w:b/>
          <w:sz w:val="28"/>
          <w:szCs w:val="28"/>
        </w:rPr>
      </w:pPr>
    </w:p>
    <w:p w:rsidR="003B73FA" w:rsidRDefault="003B73FA">
      <w:pPr>
        <w:pStyle w:val="af"/>
        <w:spacing w:line="360" w:lineRule="auto"/>
        <w:jc w:val="center"/>
        <w:rPr>
          <w:rFonts w:ascii="Times New Roman" w:hAnsi="Times New Roman" w:cs="Times New Roman"/>
          <w:b/>
          <w:sz w:val="28"/>
          <w:szCs w:val="28"/>
        </w:rPr>
      </w:pPr>
    </w:p>
    <w:p w:rsidR="00571F1F" w:rsidRDefault="00B67741">
      <w:pPr>
        <w:pStyle w:val="af"/>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p>
    <w:p w:rsidR="00571F1F" w:rsidRDefault="00571F1F">
      <w:pPr>
        <w:pStyle w:val="af"/>
        <w:spacing w:line="360" w:lineRule="auto"/>
        <w:jc w:val="center"/>
        <w:rPr>
          <w:rFonts w:ascii="Times New Roman" w:hAnsi="Times New Roman" w:cs="Times New Roman"/>
          <w:b/>
          <w:sz w:val="24"/>
          <w:szCs w:val="24"/>
        </w:rPr>
      </w:pPr>
    </w:p>
    <w:p w:rsidR="00571F1F" w:rsidRDefault="00B6774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w:t>
      </w:r>
      <w:r>
        <w:rPr>
          <w:rStyle w:val="extendedtext-short"/>
          <w:rFonts w:ascii="Times New Roman" w:hAnsi="Times New Roman" w:cs="Times New Roman"/>
          <w:bCs/>
          <w:sz w:val="24"/>
          <w:szCs w:val="24"/>
        </w:rPr>
        <w:t>Справочник</w:t>
      </w:r>
      <w:r>
        <w:rPr>
          <w:rStyle w:val="extendedtext-short"/>
          <w:rFonts w:ascii="Times New Roman" w:hAnsi="Times New Roman" w:cs="Times New Roman"/>
          <w:sz w:val="24"/>
          <w:szCs w:val="24"/>
        </w:rPr>
        <w:t xml:space="preserve"> </w:t>
      </w:r>
      <w:r>
        <w:rPr>
          <w:rStyle w:val="extendedtext-short"/>
          <w:rFonts w:ascii="Times New Roman" w:hAnsi="Times New Roman" w:cs="Times New Roman"/>
          <w:bCs/>
          <w:sz w:val="24"/>
          <w:szCs w:val="24"/>
        </w:rPr>
        <w:t>по</w:t>
      </w:r>
      <w:r>
        <w:rPr>
          <w:rStyle w:val="extendedtext-short"/>
          <w:rFonts w:ascii="Times New Roman" w:hAnsi="Times New Roman" w:cs="Times New Roman"/>
          <w:sz w:val="24"/>
          <w:szCs w:val="24"/>
        </w:rPr>
        <w:t xml:space="preserve"> </w:t>
      </w:r>
      <w:r>
        <w:rPr>
          <w:rStyle w:val="extendedtext-short"/>
          <w:rFonts w:ascii="Times New Roman" w:hAnsi="Times New Roman" w:cs="Times New Roman"/>
          <w:bCs/>
          <w:sz w:val="24"/>
          <w:szCs w:val="24"/>
        </w:rPr>
        <w:t>физике</w:t>
      </w:r>
      <w:r>
        <w:rPr>
          <w:rStyle w:val="extendedtext-short"/>
          <w:rFonts w:ascii="Times New Roman" w:hAnsi="Times New Roman" w:cs="Times New Roman"/>
          <w:sz w:val="24"/>
          <w:szCs w:val="24"/>
        </w:rPr>
        <w:t xml:space="preserve"> </w:t>
      </w:r>
      <w:r>
        <w:rPr>
          <w:rStyle w:val="extendedtext-short"/>
          <w:rFonts w:ascii="Times New Roman" w:hAnsi="Times New Roman" w:cs="Times New Roman"/>
          <w:bCs/>
          <w:sz w:val="24"/>
          <w:szCs w:val="24"/>
        </w:rPr>
        <w:t>и</w:t>
      </w:r>
      <w:r>
        <w:rPr>
          <w:rStyle w:val="extendedtext-short"/>
          <w:rFonts w:ascii="Times New Roman" w:hAnsi="Times New Roman" w:cs="Times New Roman"/>
          <w:sz w:val="24"/>
          <w:szCs w:val="24"/>
        </w:rPr>
        <w:t xml:space="preserve"> </w:t>
      </w:r>
      <w:r>
        <w:rPr>
          <w:rStyle w:val="extendedtext-short"/>
          <w:rFonts w:ascii="Times New Roman" w:hAnsi="Times New Roman" w:cs="Times New Roman"/>
          <w:bCs/>
          <w:sz w:val="24"/>
          <w:szCs w:val="24"/>
        </w:rPr>
        <w:t>технике/ А.С.</w:t>
      </w:r>
      <w:r>
        <w:rPr>
          <w:rStyle w:val="extendedtext-short"/>
          <w:rFonts w:ascii="Times New Roman" w:hAnsi="Times New Roman" w:cs="Times New Roman"/>
          <w:sz w:val="24"/>
          <w:szCs w:val="24"/>
        </w:rPr>
        <w:t xml:space="preserve"> </w:t>
      </w:r>
      <w:proofErr w:type="spellStart"/>
      <w:r>
        <w:rPr>
          <w:rStyle w:val="extendedtext-short"/>
          <w:rFonts w:ascii="Times New Roman" w:hAnsi="Times New Roman" w:cs="Times New Roman"/>
          <w:bCs/>
          <w:sz w:val="24"/>
          <w:szCs w:val="24"/>
        </w:rPr>
        <w:t>Енохович</w:t>
      </w:r>
      <w:proofErr w:type="spellEnd"/>
      <w:r>
        <w:rPr>
          <w:rStyle w:val="extendedtext-short"/>
          <w:rFonts w:ascii="Times New Roman" w:hAnsi="Times New Roman" w:cs="Times New Roman"/>
          <w:sz w:val="24"/>
          <w:szCs w:val="24"/>
        </w:rPr>
        <w:t xml:space="preserve"> А.С. </w:t>
      </w:r>
      <w:r>
        <w:rPr>
          <w:rFonts w:ascii="Times New Roman" w:hAnsi="Times New Roman" w:cs="Times New Roman"/>
          <w:sz w:val="24"/>
          <w:szCs w:val="24"/>
        </w:rPr>
        <w:t>–</w:t>
      </w:r>
      <w:r>
        <w:rPr>
          <w:rStyle w:val="extendedtext-short"/>
          <w:rFonts w:ascii="Times New Roman" w:hAnsi="Times New Roman" w:cs="Times New Roman"/>
          <w:sz w:val="24"/>
          <w:szCs w:val="24"/>
        </w:rPr>
        <w:t xml:space="preserve"> М.: Просвещение, 1989. </w:t>
      </w:r>
      <w:r>
        <w:rPr>
          <w:rFonts w:ascii="Times New Roman" w:hAnsi="Times New Roman" w:cs="Times New Roman"/>
          <w:sz w:val="24"/>
          <w:szCs w:val="24"/>
        </w:rPr>
        <w:t xml:space="preserve">– </w:t>
      </w:r>
      <w:r>
        <w:rPr>
          <w:rStyle w:val="extendedtext-short"/>
          <w:rFonts w:ascii="Times New Roman" w:hAnsi="Times New Roman" w:cs="Times New Roman"/>
          <w:sz w:val="24"/>
          <w:szCs w:val="24"/>
        </w:rPr>
        <w:t>224 с.</w:t>
      </w:r>
    </w:p>
    <w:p w:rsidR="00571F1F" w:rsidRDefault="00B6774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Физика. 9 класс: учебник для общеобразовательных организаций/О.Ф. </w:t>
      </w:r>
      <w:proofErr w:type="spellStart"/>
      <w:r>
        <w:rPr>
          <w:rFonts w:ascii="Times New Roman" w:hAnsi="Times New Roman" w:cs="Times New Roman"/>
          <w:sz w:val="24"/>
          <w:szCs w:val="24"/>
        </w:rPr>
        <w:t>Кабардин</w:t>
      </w:r>
      <w:proofErr w:type="spellEnd"/>
      <w:r>
        <w:rPr>
          <w:rFonts w:ascii="Times New Roman" w:hAnsi="Times New Roman" w:cs="Times New Roman"/>
          <w:sz w:val="24"/>
          <w:szCs w:val="24"/>
        </w:rPr>
        <w:t xml:space="preserve">. – М.: Просвещение, 2014. – </w:t>
      </w:r>
      <w:r>
        <w:rPr>
          <w:rStyle w:val="extendedtext-short"/>
          <w:rFonts w:ascii="Times New Roman" w:hAnsi="Times New Roman" w:cs="Times New Roman"/>
          <w:sz w:val="24"/>
          <w:szCs w:val="24"/>
        </w:rPr>
        <w:t>176 с.</w:t>
      </w:r>
    </w:p>
    <w:p w:rsidR="00571F1F" w:rsidRDefault="00B6774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 </w:t>
      </w:r>
      <w:hyperlink r:id="rId13" w:history="1">
        <w:proofErr w:type="gramStart"/>
        <w:r>
          <w:rPr>
            <w:rStyle w:val="a4"/>
            <w:rFonts w:ascii="Times New Roman" w:hAnsi="Times New Roman" w:cs="Times New Roman"/>
            <w:color w:val="auto"/>
            <w:sz w:val="24"/>
            <w:szCs w:val="24"/>
          </w:rPr>
          <w:t xml:space="preserve">https://knigaelektrika.ru/  </w:t>
        </w:r>
      </w:hyperlink>
      <w:r>
        <w:rPr>
          <w:rFonts w:ascii="Times New Roman" w:hAnsi="Times New Roman" w:cs="Times New Roman"/>
          <w:sz w:val="24"/>
          <w:szCs w:val="24"/>
        </w:rPr>
        <w:t>Все</w:t>
      </w:r>
      <w:proofErr w:type="gramEnd"/>
      <w:r>
        <w:rPr>
          <w:rFonts w:ascii="Times New Roman" w:hAnsi="Times New Roman" w:cs="Times New Roman"/>
          <w:sz w:val="24"/>
          <w:szCs w:val="24"/>
        </w:rPr>
        <w:t xml:space="preserve"> об электрике в доме.</w:t>
      </w:r>
    </w:p>
    <w:p w:rsidR="00571F1F" w:rsidRDefault="00B6774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5.https://proakkym.ru/</w:t>
      </w:r>
      <w:proofErr w:type="spellStart"/>
      <w:r>
        <w:rPr>
          <w:rFonts w:ascii="Times New Roman" w:hAnsi="Times New Roman" w:cs="Times New Roman"/>
          <w:sz w:val="24"/>
          <w:szCs w:val="24"/>
        </w:rPr>
        <w:t>batarejka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istorija</w:t>
      </w:r>
      <w:proofErr w:type="spellEnd"/>
      <w:r>
        <w:rPr>
          <w:rFonts w:ascii="Times New Roman" w:hAnsi="Times New Roman" w:cs="Times New Roman"/>
          <w:sz w:val="24"/>
          <w:szCs w:val="24"/>
        </w:rPr>
        <w:t xml:space="preserve"> - История создания и развития Батарейки. </w:t>
      </w:r>
    </w:p>
    <w:p w:rsidR="00571F1F" w:rsidRDefault="00B6774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6.https://mosclock.ru/clock/o-garantii/zamena-batareek/whatandwhy/ - Что такое батарейка? Состав, виды батареек. Принцип работы батарейки. </w:t>
      </w:r>
    </w:p>
    <w:p w:rsidR="00571F1F" w:rsidRDefault="00B6774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7.https://did-you-know.ru/</w:t>
      </w:r>
      <w:proofErr w:type="spellStart"/>
      <w:r>
        <w:rPr>
          <w:rFonts w:ascii="Times New Roman" w:hAnsi="Times New Roman" w:cs="Times New Roman"/>
          <w:sz w:val="24"/>
          <w:szCs w:val="24"/>
        </w:rPr>
        <w:t>batarejka</w:t>
      </w:r>
      <w:proofErr w:type="spellEnd"/>
      <w:r>
        <w:rPr>
          <w:rFonts w:ascii="Times New Roman" w:hAnsi="Times New Roman" w:cs="Times New Roman"/>
          <w:sz w:val="24"/>
          <w:szCs w:val="24"/>
        </w:rPr>
        <w:t>-i-</w:t>
      </w:r>
      <w:proofErr w:type="spellStart"/>
      <w:r>
        <w:rPr>
          <w:rFonts w:ascii="Times New Roman" w:hAnsi="Times New Roman" w:cs="Times New Roman"/>
          <w:sz w:val="24"/>
          <w:szCs w:val="24"/>
        </w:rPr>
        <w:t>vsjo</w:t>
      </w:r>
      <w:proofErr w:type="spellEnd"/>
      <w:r>
        <w:rPr>
          <w:rFonts w:ascii="Times New Roman" w:hAnsi="Times New Roman" w:cs="Times New Roman"/>
          <w:sz w:val="24"/>
          <w:szCs w:val="24"/>
        </w:rPr>
        <w:t>-o-</w:t>
      </w:r>
      <w:proofErr w:type="spellStart"/>
      <w:r>
        <w:rPr>
          <w:rFonts w:ascii="Times New Roman" w:hAnsi="Times New Roman" w:cs="Times New Roman"/>
          <w:sz w:val="24"/>
          <w:szCs w:val="24"/>
        </w:rPr>
        <w:t>nej</w:t>
      </w:r>
      <w:proofErr w:type="spellEnd"/>
      <w:r>
        <w:rPr>
          <w:rFonts w:ascii="Times New Roman" w:hAnsi="Times New Roman" w:cs="Times New Roman"/>
          <w:sz w:val="24"/>
          <w:szCs w:val="24"/>
        </w:rPr>
        <w:t>/ - Батарейка - типы батареек, устройство, принцип работы, виды | Узнавай. Онлайн</w:t>
      </w:r>
    </w:p>
    <w:p w:rsidR="00571F1F" w:rsidRPr="00B23C56" w:rsidRDefault="00B67741" w:rsidP="00B23C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8.https://cleanbin.ru/</w:t>
      </w:r>
      <w:proofErr w:type="spellStart"/>
      <w:r>
        <w:rPr>
          <w:rFonts w:ascii="Times New Roman" w:hAnsi="Times New Roman" w:cs="Times New Roman"/>
          <w:sz w:val="24"/>
          <w:szCs w:val="24"/>
        </w:rPr>
        <w:t>utilization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solid</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batteries</w:t>
      </w:r>
      <w:proofErr w:type="spellEnd"/>
      <w:r>
        <w:rPr>
          <w:rFonts w:ascii="Times New Roman" w:hAnsi="Times New Roman" w:cs="Times New Roman"/>
          <w:sz w:val="24"/>
          <w:szCs w:val="24"/>
        </w:rPr>
        <w:t xml:space="preserve"> - Утилизация батареек: как перерабатывают, куда можно сдать.</w:t>
      </w:r>
    </w:p>
    <w:sectPr w:rsidR="00571F1F" w:rsidRPr="00B23C56">
      <w:footerReference w:type="default" r:id="rId14"/>
      <w:pgSz w:w="11906" w:h="16838"/>
      <w:pgMar w:top="1134" w:right="991" w:bottom="851"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B6E" w:rsidRDefault="00F26B6E">
      <w:pPr>
        <w:spacing w:line="240" w:lineRule="auto"/>
      </w:pPr>
      <w:r>
        <w:separator/>
      </w:r>
    </w:p>
  </w:endnote>
  <w:endnote w:type="continuationSeparator" w:id="0">
    <w:p w:rsidR="00F26B6E" w:rsidRDefault="00F26B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301993"/>
    </w:sdtPr>
    <w:sdtEndPr/>
    <w:sdtContent>
      <w:p w:rsidR="00571F1F" w:rsidRDefault="00B67741">
        <w:pPr>
          <w:pStyle w:val="aa"/>
          <w:jc w:val="right"/>
        </w:pPr>
        <w:r>
          <w:fldChar w:fldCharType="begin"/>
        </w:r>
        <w:r>
          <w:instrText>PAGE   \* MERGEFORMAT</w:instrText>
        </w:r>
        <w:r>
          <w:fldChar w:fldCharType="separate"/>
        </w:r>
        <w:r w:rsidR="002978B8">
          <w:rPr>
            <w:noProof/>
          </w:rPr>
          <w:t>13</w:t>
        </w:r>
        <w:r>
          <w:fldChar w:fldCharType="end"/>
        </w:r>
      </w:p>
    </w:sdtContent>
  </w:sdt>
  <w:p w:rsidR="00571F1F" w:rsidRDefault="00571F1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B6E" w:rsidRDefault="00F26B6E">
      <w:pPr>
        <w:spacing w:after="0"/>
      </w:pPr>
      <w:r>
        <w:separator/>
      </w:r>
    </w:p>
  </w:footnote>
  <w:footnote w:type="continuationSeparator" w:id="0">
    <w:p w:rsidR="00F26B6E" w:rsidRDefault="00F26B6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540C44"/>
    <w:multiLevelType w:val="hybridMultilevel"/>
    <w:tmpl w:val="773A6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A2"/>
    <w:rsid w:val="000158C3"/>
    <w:rsid w:val="00020E65"/>
    <w:rsid w:val="00043115"/>
    <w:rsid w:val="000542AC"/>
    <w:rsid w:val="00071A46"/>
    <w:rsid w:val="000C1B43"/>
    <w:rsid w:val="000C41A2"/>
    <w:rsid w:val="000C5133"/>
    <w:rsid w:val="000E0485"/>
    <w:rsid w:val="000E172A"/>
    <w:rsid w:val="00105B70"/>
    <w:rsid w:val="00114C9D"/>
    <w:rsid w:val="0012665A"/>
    <w:rsid w:val="001311E5"/>
    <w:rsid w:val="001A505A"/>
    <w:rsid w:val="001B7726"/>
    <w:rsid w:val="001C688E"/>
    <w:rsid w:val="001E2EAE"/>
    <w:rsid w:val="001E7487"/>
    <w:rsid w:val="0021309A"/>
    <w:rsid w:val="0022413C"/>
    <w:rsid w:val="002322B4"/>
    <w:rsid w:val="00233B80"/>
    <w:rsid w:val="00235BD6"/>
    <w:rsid w:val="00240D1B"/>
    <w:rsid w:val="00255A82"/>
    <w:rsid w:val="00283106"/>
    <w:rsid w:val="00293CCF"/>
    <w:rsid w:val="002978B8"/>
    <w:rsid w:val="002C1FBE"/>
    <w:rsid w:val="002D6A2A"/>
    <w:rsid w:val="00307E71"/>
    <w:rsid w:val="00334BF9"/>
    <w:rsid w:val="00336E99"/>
    <w:rsid w:val="00350F94"/>
    <w:rsid w:val="003555DE"/>
    <w:rsid w:val="003A0FC1"/>
    <w:rsid w:val="003A3CA1"/>
    <w:rsid w:val="003B73FA"/>
    <w:rsid w:val="003E1235"/>
    <w:rsid w:val="00417520"/>
    <w:rsid w:val="004405BB"/>
    <w:rsid w:val="0044122D"/>
    <w:rsid w:val="00460446"/>
    <w:rsid w:val="00481356"/>
    <w:rsid w:val="00490DE4"/>
    <w:rsid w:val="004A0220"/>
    <w:rsid w:val="004B3DF1"/>
    <w:rsid w:val="004F1A0E"/>
    <w:rsid w:val="00514D2A"/>
    <w:rsid w:val="00556ECC"/>
    <w:rsid w:val="00562B05"/>
    <w:rsid w:val="005651B0"/>
    <w:rsid w:val="00571F1F"/>
    <w:rsid w:val="005C7BC4"/>
    <w:rsid w:val="005D1D68"/>
    <w:rsid w:val="006328C0"/>
    <w:rsid w:val="00642DBB"/>
    <w:rsid w:val="00661B7A"/>
    <w:rsid w:val="0067211F"/>
    <w:rsid w:val="006901FB"/>
    <w:rsid w:val="006A3ADD"/>
    <w:rsid w:val="006B4927"/>
    <w:rsid w:val="006D1BAC"/>
    <w:rsid w:val="0070514C"/>
    <w:rsid w:val="007319CB"/>
    <w:rsid w:val="00740C51"/>
    <w:rsid w:val="00754C17"/>
    <w:rsid w:val="00764DD8"/>
    <w:rsid w:val="00780BF4"/>
    <w:rsid w:val="00786981"/>
    <w:rsid w:val="00791CD3"/>
    <w:rsid w:val="007B6642"/>
    <w:rsid w:val="007E447C"/>
    <w:rsid w:val="00806C1E"/>
    <w:rsid w:val="00825527"/>
    <w:rsid w:val="00843DEA"/>
    <w:rsid w:val="00893B97"/>
    <w:rsid w:val="00895668"/>
    <w:rsid w:val="008B3915"/>
    <w:rsid w:val="008B588F"/>
    <w:rsid w:val="008C2C57"/>
    <w:rsid w:val="008E4F93"/>
    <w:rsid w:val="009155D8"/>
    <w:rsid w:val="0091639F"/>
    <w:rsid w:val="00920845"/>
    <w:rsid w:val="00920D64"/>
    <w:rsid w:val="00933FD3"/>
    <w:rsid w:val="0093537D"/>
    <w:rsid w:val="00937CE7"/>
    <w:rsid w:val="0095106A"/>
    <w:rsid w:val="009808D4"/>
    <w:rsid w:val="009E3CBA"/>
    <w:rsid w:val="00A25501"/>
    <w:rsid w:val="00A256B1"/>
    <w:rsid w:val="00A575E7"/>
    <w:rsid w:val="00A63DA4"/>
    <w:rsid w:val="00A67F29"/>
    <w:rsid w:val="00A74E00"/>
    <w:rsid w:val="00AA061E"/>
    <w:rsid w:val="00AB15CA"/>
    <w:rsid w:val="00AB59D7"/>
    <w:rsid w:val="00AD7EF3"/>
    <w:rsid w:val="00AE7F0D"/>
    <w:rsid w:val="00B0271C"/>
    <w:rsid w:val="00B053D5"/>
    <w:rsid w:val="00B23C56"/>
    <w:rsid w:val="00B27543"/>
    <w:rsid w:val="00B412A0"/>
    <w:rsid w:val="00B41E2B"/>
    <w:rsid w:val="00B67741"/>
    <w:rsid w:val="00B802CA"/>
    <w:rsid w:val="00BA6167"/>
    <w:rsid w:val="00BA772B"/>
    <w:rsid w:val="00BB235E"/>
    <w:rsid w:val="00BB575B"/>
    <w:rsid w:val="00BF2DDE"/>
    <w:rsid w:val="00C130FD"/>
    <w:rsid w:val="00C22F61"/>
    <w:rsid w:val="00C46CEB"/>
    <w:rsid w:val="00C567F9"/>
    <w:rsid w:val="00C60557"/>
    <w:rsid w:val="00C628DC"/>
    <w:rsid w:val="00C629DC"/>
    <w:rsid w:val="00C8404E"/>
    <w:rsid w:val="00CA3234"/>
    <w:rsid w:val="00CB447A"/>
    <w:rsid w:val="00CF35BE"/>
    <w:rsid w:val="00CF65CD"/>
    <w:rsid w:val="00D1733E"/>
    <w:rsid w:val="00D2053B"/>
    <w:rsid w:val="00D215B9"/>
    <w:rsid w:val="00D6004D"/>
    <w:rsid w:val="00D723E3"/>
    <w:rsid w:val="00D83FC0"/>
    <w:rsid w:val="00DE093A"/>
    <w:rsid w:val="00DF3AD5"/>
    <w:rsid w:val="00E105FC"/>
    <w:rsid w:val="00E17FA5"/>
    <w:rsid w:val="00E35E07"/>
    <w:rsid w:val="00E43FD9"/>
    <w:rsid w:val="00E441C5"/>
    <w:rsid w:val="00E50CCB"/>
    <w:rsid w:val="00E57A5E"/>
    <w:rsid w:val="00E83A18"/>
    <w:rsid w:val="00E925BD"/>
    <w:rsid w:val="00EC796B"/>
    <w:rsid w:val="00EF465B"/>
    <w:rsid w:val="00F0532B"/>
    <w:rsid w:val="00F2503C"/>
    <w:rsid w:val="00F26B6E"/>
    <w:rsid w:val="00F32E27"/>
    <w:rsid w:val="00F52165"/>
    <w:rsid w:val="00F540A0"/>
    <w:rsid w:val="00F55B84"/>
    <w:rsid w:val="00F71E73"/>
    <w:rsid w:val="00F81B07"/>
    <w:rsid w:val="00FA59D9"/>
    <w:rsid w:val="00FD6875"/>
    <w:rsid w:val="56CB5F25"/>
    <w:rsid w:val="5BD336F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54CA6D85-7DC3-48FF-A46B-DD432B1E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themeColor="hyperlink"/>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pPr>
      <w:spacing w:after="0" w:line="240" w:lineRule="auto"/>
    </w:pPr>
    <w:rPr>
      <w:rFonts w:ascii="Tahoma" w:hAnsi="Tahoma" w:cs="Tahoma"/>
      <w:sz w:val="16"/>
      <w:szCs w:val="16"/>
    </w:rPr>
  </w:style>
  <w:style w:type="paragraph" w:styleId="a8">
    <w:name w:val="header"/>
    <w:basedOn w:val="a"/>
    <w:link w:val="a9"/>
    <w:uiPriority w:val="99"/>
    <w:unhideWhenUsed/>
    <w:qFormat/>
    <w:pPr>
      <w:tabs>
        <w:tab w:val="center" w:pos="4677"/>
        <w:tab w:val="right" w:pos="9355"/>
      </w:tabs>
      <w:spacing w:after="0" w:line="240" w:lineRule="auto"/>
    </w:pPr>
  </w:style>
  <w:style w:type="paragraph" w:styleId="aa">
    <w:name w:val="footer"/>
    <w:basedOn w:val="a"/>
    <w:link w:val="ab"/>
    <w:uiPriority w:val="99"/>
    <w:unhideWhenUsed/>
    <w:qFormat/>
    <w:pPr>
      <w:tabs>
        <w:tab w:val="center" w:pos="4677"/>
        <w:tab w:val="right" w:pos="9355"/>
      </w:tabs>
      <w:spacing w:after="0" w:line="240" w:lineRule="auto"/>
    </w:pPr>
  </w:style>
  <w:style w:type="paragraph" w:styleId="ac">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qFormat/>
    <w:rPr>
      <w:rFonts w:ascii="Times New Roman" w:eastAsia="Times New Roman" w:hAnsi="Times New Roman" w:cs="Times New Roman"/>
      <w:b/>
      <w:bCs/>
      <w:sz w:val="27"/>
      <w:szCs w:val="27"/>
      <w:lang w:eastAsia="ru-RU"/>
    </w:rPr>
  </w:style>
  <w:style w:type="paragraph" w:styleId="ad">
    <w:name w:val="List Paragraph"/>
    <w:basedOn w:val="a"/>
    <w:uiPriority w:val="34"/>
    <w:qFormat/>
    <w:pPr>
      <w:ind w:left="720"/>
      <w:contextualSpacing/>
    </w:pPr>
  </w:style>
  <w:style w:type="character" w:styleId="ae">
    <w:name w:val="Placeholder Text"/>
    <w:basedOn w:val="a0"/>
    <w:uiPriority w:val="99"/>
    <w:semiHidden/>
    <w:rPr>
      <w:color w:val="808080"/>
    </w:rPr>
  </w:style>
  <w:style w:type="character" w:customStyle="1" w:styleId="a7">
    <w:name w:val="Текст выноски Знак"/>
    <w:basedOn w:val="a0"/>
    <w:link w:val="a6"/>
    <w:uiPriority w:val="99"/>
    <w:semiHidden/>
    <w:qFormat/>
    <w:rPr>
      <w:rFonts w:ascii="Tahoma" w:hAnsi="Tahoma" w:cs="Tahoma"/>
      <w:sz w:val="16"/>
      <w:szCs w:val="16"/>
    </w:rPr>
  </w:style>
  <w:style w:type="character" w:customStyle="1" w:styleId="a9">
    <w:name w:val="Верхний колонтитул Знак"/>
    <w:basedOn w:val="a0"/>
    <w:link w:val="a8"/>
    <w:uiPriority w:val="99"/>
    <w:qFormat/>
  </w:style>
  <w:style w:type="character" w:customStyle="1" w:styleId="ab">
    <w:name w:val="Нижний колонтитул Знак"/>
    <w:basedOn w:val="a0"/>
    <w:link w:val="aa"/>
    <w:uiPriority w:val="99"/>
    <w:qFormat/>
  </w:style>
  <w:style w:type="paragraph" w:customStyle="1" w:styleId="turbo-paragraph">
    <w:name w:val="turbo-paragraph"/>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Pr>
      <w:rFonts w:eastAsiaTheme="minorEastAsia"/>
      <w:sz w:val="22"/>
      <w:szCs w:val="22"/>
    </w:r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extendedtext-short">
    <w:name w:val="extendedtext-short"/>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nigaelektrika.ru/%20%20"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33970E-7C59-41C1-BA3B-2620CBDB1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2301</Words>
  <Characters>13119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4</cp:revision>
  <cp:lastPrinted>2021-06-27T10:44:00Z</cp:lastPrinted>
  <dcterms:created xsi:type="dcterms:W3CDTF">2024-12-24T09:09:00Z</dcterms:created>
  <dcterms:modified xsi:type="dcterms:W3CDTF">2025-02-06T14:59:00Z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163223</vt:lpwstr>
  </property>
  <property fmtid="{D5CDD505-2E9C-101B-9397-08002B2CF9AE}" pid="3" name="NXPowerLiteSettings">
    <vt:lpwstr>F6000400038000</vt:lpwstr>
  </property>
  <property fmtid="{D5CDD505-2E9C-101B-9397-08002B2CF9AE}" pid="4" name="NXPowerLiteVersion">
    <vt:lpwstr>D4.3.1</vt:lpwstr>
  </property>
  <property fmtid="{D5CDD505-2E9C-101B-9397-08002B2CF9AE}" pid="5" name="KSOProductBuildVer">
    <vt:lpwstr>1049-12.2.0.16909</vt:lpwstr>
  </property>
  <property fmtid="{D5CDD505-2E9C-101B-9397-08002B2CF9AE}" pid="6" name="ICV">
    <vt:lpwstr>8D841A3F46E7408FB07A5ADAECCA7435_12</vt:lpwstr>
  </property>
</Properties>
</file>