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3E" w:rsidRDefault="00556209" w:rsidP="009F3D8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75FB19C" wp14:editId="5D2D91C6">
            <wp:simplePos x="0" y="0"/>
            <wp:positionH relativeFrom="column">
              <wp:posOffset>-58420</wp:posOffset>
            </wp:positionH>
            <wp:positionV relativeFrom="paragraph">
              <wp:posOffset>562610</wp:posOffset>
            </wp:positionV>
            <wp:extent cx="5777865" cy="374967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_planet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2C7" w:rsidRPr="009A52C7">
        <w:rPr>
          <w:rFonts w:ascii="Times New Roman" w:hAnsi="Times New Roman" w:cs="Times New Roman"/>
          <w:b/>
          <w:sz w:val="40"/>
          <w:szCs w:val="40"/>
        </w:rPr>
        <w:t>«Детский сад «Сказка» - СП МКДОУ «Улыбка»</w:t>
      </w:r>
    </w:p>
    <w:p w:rsidR="007344D9" w:rsidRPr="007344D9" w:rsidRDefault="009F3D82" w:rsidP="007344D9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3D82">
        <w:rPr>
          <w:rFonts w:ascii="Times New Roman" w:hAnsi="Times New Roman" w:cs="Times New Roman"/>
          <w:sz w:val="72"/>
          <w:szCs w:val="72"/>
        </w:rPr>
        <w:t>Проект</w:t>
      </w:r>
    </w:p>
    <w:p w:rsidR="009F3D82" w:rsidRPr="00D272C5" w:rsidRDefault="009F3D82" w:rsidP="007344D9">
      <w:pPr>
        <w:spacing w:after="24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D272C5">
        <w:rPr>
          <w:rFonts w:ascii="Times New Roman" w:hAnsi="Times New Roman" w:cs="Times New Roman"/>
          <w:b/>
          <w:sz w:val="90"/>
          <w:szCs w:val="90"/>
        </w:rPr>
        <w:t>«</w:t>
      </w:r>
      <w:r w:rsidR="00863B78">
        <w:rPr>
          <w:rFonts w:ascii="Times New Roman" w:hAnsi="Times New Roman" w:cs="Times New Roman"/>
          <w:b/>
          <w:sz w:val="90"/>
          <w:szCs w:val="90"/>
        </w:rPr>
        <w:t>Космос</w:t>
      </w:r>
      <w:r w:rsidRPr="00D272C5">
        <w:rPr>
          <w:rFonts w:ascii="Times New Roman" w:hAnsi="Times New Roman" w:cs="Times New Roman"/>
          <w:b/>
          <w:sz w:val="90"/>
          <w:szCs w:val="90"/>
        </w:rPr>
        <w:t>»</w:t>
      </w:r>
    </w:p>
    <w:p w:rsidR="009F3D82" w:rsidRPr="00D272C5" w:rsidRDefault="00497078" w:rsidP="004970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344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F3D82" w:rsidRPr="00D272C5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9F3D82" w:rsidRPr="00D272C5">
        <w:rPr>
          <w:rFonts w:ascii="Times New Roman" w:hAnsi="Times New Roman" w:cs="Times New Roman"/>
          <w:sz w:val="28"/>
          <w:szCs w:val="28"/>
        </w:rPr>
        <w:t>краткосрочный, творческий, групповой.</w:t>
      </w:r>
    </w:p>
    <w:p w:rsidR="00497078" w:rsidRDefault="007344D9" w:rsidP="004970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F3D82" w:rsidRPr="00D272C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E464D" w:rsidRPr="007E464D">
        <w:t xml:space="preserve"> </w:t>
      </w:r>
      <w:r w:rsidR="00497078">
        <w:rPr>
          <w:rFonts w:ascii="Times New Roman" w:hAnsi="Times New Roman" w:cs="Times New Roman"/>
          <w:sz w:val="28"/>
          <w:szCs w:val="28"/>
        </w:rPr>
        <w:t>информационно-</w:t>
      </w:r>
      <w:r w:rsidR="00556209">
        <w:rPr>
          <w:rFonts w:ascii="Times New Roman" w:hAnsi="Times New Roman" w:cs="Times New Roman"/>
          <w:sz w:val="28"/>
          <w:szCs w:val="28"/>
        </w:rPr>
        <w:t>познавательный, творческий.</w:t>
      </w:r>
    </w:p>
    <w:p w:rsidR="009F3D82" w:rsidRPr="00497078" w:rsidRDefault="00497078" w:rsidP="00497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3D82" w:rsidRPr="00FD4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реализации проекта: </w:t>
      </w:r>
      <w:r w:rsidR="009F3D82" w:rsidRPr="00FD45D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D45DC" w:rsidRPr="00FD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3822F0">
        <w:rPr>
          <w:rFonts w:ascii="Times New Roman" w:hAnsi="Times New Roman" w:cs="Times New Roman"/>
          <w:color w:val="000000" w:themeColor="text1"/>
          <w:sz w:val="28"/>
          <w:szCs w:val="28"/>
        </w:rPr>
        <w:t>.04.202</w:t>
      </w:r>
      <w:r w:rsidR="00236D4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D45DC" w:rsidRPr="00FD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14</w:t>
      </w:r>
      <w:r w:rsidR="003822F0">
        <w:rPr>
          <w:rFonts w:ascii="Times New Roman" w:hAnsi="Times New Roman" w:cs="Times New Roman"/>
          <w:color w:val="000000" w:themeColor="text1"/>
          <w:sz w:val="28"/>
          <w:szCs w:val="28"/>
        </w:rPr>
        <w:t>.04.2024</w:t>
      </w:r>
      <w:r w:rsidR="0027668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9F3D82" w:rsidRPr="00D272C5" w:rsidRDefault="00497078" w:rsidP="004970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9F3D82" w:rsidRPr="00D2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проекта: </w:t>
      </w:r>
      <w:r w:rsidR="009F3D82" w:rsidRPr="00D272C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воспитатель, дети.</w:t>
      </w:r>
    </w:p>
    <w:p w:rsidR="009F3D82" w:rsidRPr="00D272C5" w:rsidRDefault="00497078" w:rsidP="004970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9F3D82" w:rsidRPr="00D2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 детей: </w:t>
      </w:r>
      <w:r w:rsidR="009F3D82" w:rsidRPr="00D272C5">
        <w:rPr>
          <w:rFonts w:ascii="Times New Roman" w:hAnsi="Times New Roman" w:cs="Times New Roman"/>
          <w:color w:val="000000" w:themeColor="text1"/>
          <w:sz w:val="28"/>
          <w:szCs w:val="28"/>
        </w:rPr>
        <w:t>4 -5 лет.</w:t>
      </w:r>
    </w:p>
    <w:p w:rsidR="009F3D82" w:rsidRPr="00D272C5" w:rsidRDefault="009F3D82" w:rsidP="009F3D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3D82" w:rsidRPr="00497078" w:rsidRDefault="009F3D82" w:rsidP="00497078">
      <w:pPr>
        <w:tabs>
          <w:tab w:val="left" w:pos="8148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497078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А.Р.</w:t>
      </w:r>
    </w:p>
    <w:p w:rsidR="009F3D82" w:rsidRDefault="009F3D82" w:rsidP="009F3D8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3D82" w:rsidRDefault="009F3D82" w:rsidP="009F3D8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3D82" w:rsidRDefault="009F3D82" w:rsidP="009F3D8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6209" w:rsidRDefault="00556209" w:rsidP="00863B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6209" w:rsidRDefault="00556209" w:rsidP="00863B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6209" w:rsidRDefault="00556209" w:rsidP="00863B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3D82" w:rsidRPr="007344D9" w:rsidRDefault="009F3D82" w:rsidP="007344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D9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D272C5" w:rsidRPr="0073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2F0">
        <w:rPr>
          <w:rFonts w:ascii="Times New Roman" w:hAnsi="Times New Roman" w:cs="Times New Roman"/>
          <w:color w:val="000000" w:themeColor="text1"/>
          <w:sz w:val="24"/>
          <w:szCs w:val="24"/>
        </w:rPr>
        <w:t>Юргамыш 2024</w:t>
      </w:r>
      <w:bookmarkStart w:id="0" w:name="_GoBack"/>
      <w:bookmarkEnd w:id="0"/>
    </w:p>
    <w:p w:rsidR="007344D9" w:rsidRDefault="007344D9" w:rsidP="009A5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D82" w:rsidRDefault="004813AF" w:rsidP="009A5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Краткосрочный проект для детей средней группы «Звёздочки»</w:t>
      </w:r>
    </w:p>
    <w:p w:rsidR="004813AF" w:rsidRPr="00C92439" w:rsidRDefault="004813AF" w:rsidP="009A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39">
        <w:rPr>
          <w:rFonts w:ascii="Times New Roman" w:hAnsi="Times New Roman" w:cs="Times New Roman"/>
          <w:b/>
          <w:sz w:val="28"/>
          <w:szCs w:val="28"/>
        </w:rPr>
        <w:t>«</w:t>
      </w:r>
      <w:r w:rsidR="00556209" w:rsidRPr="00C92439">
        <w:rPr>
          <w:rFonts w:ascii="Times New Roman" w:hAnsi="Times New Roman" w:cs="Times New Roman"/>
          <w:b/>
          <w:sz w:val="28"/>
          <w:szCs w:val="28"/>
        </w:rPr>
        <w:t>Космос</w:t>
      </w:r>
      <w:r w:rsidRPr="00C92439">
        <w:rPr>
          <w:rFonts w:ascii="Times New Roman" w:hAnsi="Times New Roman" w:cs="Times New Roman"/>
          <w:b/>
          <w:sz w:val="28"/>
          <w:szCs w:val="28"/>
        </w:rPr>
        <w:t>»</w:t>
      </w:r>
    </w:p>
    <w:p w:rsidR="00556209" w:rsidRDefault="004813AF" w:rsidP="005D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>Данный проект, рассчитан для детей 4</w:t>
      </w:r>
      <w:r w:rsidR="0053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ле</w:t>
      </w:r>
      <w:r w:rsidR="00556209">
        <w:rPr>
          <w:rFonts w:ascii="Times New Roman" w:hAnsi="Times New Roman" w:cs="Times New Roman"/>
          <w:sz w:val="24"/>
          <w:szCs w:val="24"/>
        </w:rPr>
        <w:t xml:space="preserve">т, родителей, воспитателей ДОУ. </w:t>
      </w:r>
    </w:p>
    <w:p w:rsidR="005D3EC1" w:rsidRPr="00C92439" w:rsidRDefault="00C92439" w:rsidP="005D3E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2439">
        <w:rPr>
          <w:rFonts w:ascii="Times New Roman" w:hAnsi="Times New Roman" w:cs="Times New Roman"/>
          <w:sz w:val="24"/>
          <w:szCs w:val="24"/>
        </w:rPr>
        <w:t>Космос - это бесконечное пространство вокруг нашей планеты Земля, которое включает разные звёзды, планеты, астероиды, кометы и даже инопланетные формы жизни, если они существуют. В самом упрощённом смысле космос можно просто противопоставить Земле. Именно околоземное пространство в космосе изучено лучше всего: туда изначально запускали ракеты.</w:t>
      </w:r>
    </w:p>
    <w:p w:rsidR="0053067F" w:rsidRDefault="0053067F" w:rsidP="005D3E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D3EC1">
        <w:rPr>
          <w:rFonts w:ascii="Times New Roman" w:hAnsi="Times New Roman" w:cs="Times New Roman"/>
          <w:b/>
          <w:sz w:val="24"/>
          <w:szCs w:val="24"/>
        </w:rPr>
        <w:t>Вид проекта:</w:t>
      </w:r>
      <w:r>
        <w:rPr>
          <w:rFonts w:ascii="Times New Roman" w:hAnsi="Times New Roman" w:cs="Times New Roman"/>
          <w:sz w:val="24"/>
          <w:szCs w:val="24"/>
        </w:rPr>
        <w:t xml:space="preserve"> краткосрочный, творческий, групповой.</w:t>
      </w:r>
    </w:p>
    <w:p w:rsidR="0053067F" w:rsidRDefault="0053067F" w:rsidP="004813AF">
      <w:pPr>
        <w:jc w:val="both"/>
        <w:rPr>
          <w:rFonts w:ascii="Times New Roman" w:hAnsi="Times New Roman" w:cs="Times New Roman"/>
          <w:sz w:val="24"/>
          <w:szCs w:val="24"/>
        </w:rPr>
      </w:pPr>
      <w:r w:rsidRPr="00556209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6209" w:rsidRPr="00556209">
        <w:rPr>
          <w:rFonts w:ascii="Times New Roman" w:hAnsi="Times New Roman" w:cs="Times New Roman"/>
          <w:sz w:val="24"/>
          <w:szCs w:val="24"/>
        </w:rPr>
        <w:t>информационно  - познавательный, творческий.</w:t>
      </w:r>
    </w:p>
    <w:p w:rsidR="0053067F" w:rsidRPr="00236D49" w:rsidRDefault="0053067F" w:rsidP="004813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D49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 проекта:</w:t>
      </w:r>
      <w:r w:rsidR="00236D49" w:rsidRPr="00236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10.04.2023г. по 14.04.2023г.</w:t>
      </w:r>
    </w:p>
    <w:p w:rsidR="0053067F" w:rsidRPr="007E464D" w:rsidRDefault="0053067F" w:rsidP="004813AF">
      <w:pPr>
        <w:jc w:val="both"/>
        <w:rPr>
          <w:rFonts w:ascii="Times New Roman" w:hAnsi="Times New Roman" w:cs="Times New Roman"/>
          <w:sz w:val="24"/>
          <w:szCs w:val="24"/>
        </w:rPr>
      </w:pPr>
      <w:r w:rsidRPr="00FE7E7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7E464D">
        <w:rPr>
          <w:rFonts w:ascii="Times New Roman" w:hAnsi="Times New Roman" w:cs="Times New Roman"/>
          <w:sz w:val="24"/>
          <w:szCs w:val="24"/>
        </w:rPr>
        <w:t xml:space="preserve"> воспитатель, дети.</w:t>
      </w:r>
    </w:p>
    <w:p w:rsidR="0053067F" w:rsidRPr="007E464D" w:rsidRDefault="0053067F" w:rsidP="004813AF">
      <w:pPr>
        <w:jc w:val="both"/>
        <w:rPr>
          <w:rFonts w:ascii="Times New Roman" w:hAnsi="Times New Roman" w:cs="Times New Roman"/>
          <w:sz w:val="24"/>
          <w:szCs w:val="24"/>
        </w:rPr>
      </w:pPr>
      <w:r w:rsidRPr="007E464D">
        <w:rPr>
          <w:rFonts w:ascii="Times New Roman" w:hAnsi="Times New Roman" w:cs="Times New Roman"/>
          <w:sz w:val="24"/>
          <w:szCs w:val="24"/>
        </w:rPr>
        <w:t>Возраст: 4 - 5 лет.</w:t>
      </w:r>
    </w:p>
    <w:p w:rsidR="0053067F" w:rsidRDefault="0053067F" w:rsidP="00FE7E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CC">
        <w:rPr>
          <w:rFonts w:ascii="Times New Roman" w:hAnsi="Times New Roman" w:cs="Times New Roman"/>
          <w:b/>
          <w:sz w:val="24"/>
          <w:szCs w:val="24"/>
        </w:rPr>
        <w:t>Эпиграф проекта:</w:t>
      </w:r>
    </w:p>
    <w:p w:rsidR="00FE7E79" w:rsidRPr="00FE7E79" w:rsidRDefault="00FE7E79" w:rsidP="00FE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79">
        <w:rPr>
          <w:rFonts w:ascii="Times New Roman" w:hAnsi="Times New Roman" w:cs="Times New Roman"/>
          <w:sz w:val="24"/>
          <w:szCs w:val="24"/>
        </w:rPr>
        <w:t>Предрассветное. Синее. Раннее.</w:t>
      </w:r>
    </w:p>
    <w:p w:rsidR="00FE7E79" w:rsidRPr="00FE7E79" w:rsidRDefault="00FE7E79" w:rsidP="00FE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79">
        <w:rPr>
          <w:rFonts w:ascii="Times New Roman" w:hAnsi="Times New Roman" w:cs="Times New Roman"/>
          <w:sz w:val="24"/>
          <w:szCs w:val="24"/>
        </w:rPr>
        <w:t>И летающих звезд благодать.</w:t>
      </w:r>
    </w:p>
    <w:p w:rsidR="00FE7E79" w:rsidRPr="00FE7E79" w:rsidRDefault="00FE7E79" w:rsidP="00FE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79">
        <w:rPr>
          <w:rFonts w:ascii="Times New Roman" w:hAnsi="Times New Roman" w:cs="Times New Roman"/>
          <w:sz w:val="24"/>
          <w:szCs w:val="24"/>
        </w:rPr>
        <w:t>Загадать бы такое желание,</w:t>
      </w:r>
    </w:p>
    <w:p w:rsidR="00FE7E79" w:rsidRPr="00FE7E79" w:rsidRDefault="00FE7E79" w:rsidP="00FE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79">
        <w:rPr>
          <w:rFonts w:ascii="Times New Roman" w:hAnsi="Times New Roman" w:cs="Times New Roman"/>
          <w:sz w:val="24"/>
          <w:szCs w:val="24"/>
        </w:rPr>
        <w:t>да не знаю чего пожелать.</w:t>
      </w:r>
    </w:p>
    <w:p w:rsidR="00FE7E79" w:rsidRPr="00FE7E79" w:rsidRDefault="00FE7E79" w:rsidP="00FE7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79">
        <w:rPr>
          <w:rFonts w:ascii="Times New Roman" w:hAnsi="Times New Roman" w:cs="Times New Roman"/>
          <w:sz w:val="24"/>
          <w:szCs w:val="24"/>
        </w:rPr>
        <w:t xml:space="preserve">                                        С. Есенин</w:t>
      </w:r>
    </w:p>
    <w:p w:rsidR="00FE7E79" w:rsidRPr="009026CC" w:rsidRDefault="00FE7E79" w:rsidP="00FE7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79" w:rsidRPr="007E464D" w:rsidRDefault="007E464D" w:rsidP="00703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4D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="00FE7E79" w:rsidRPr="00FE7E79">
        <w:t xml:space="preserve"> </w:t>
      </w:r>
      <w:r w:rsidR="00FE7E79" w:rsidRPr="00FE7E79">
        <w:rPr>
          <w:rFonts w:ascii="Times New Roman" w:hAnsi="Times New Roman" w:cs="Times New Roman"/>
          <w:sz w:val="24"/>
          <w:szCs w:val="24"/>
        </w:rPr>
        <w:t xml:space="preserve"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="00FE7E79" w:rsidRPr="00FE7E79">
        <w:rPr>
          <w:rFonts w:ascii="Times New Roman" w:hAnsi="Times New Roman" w:cs="Times New Roman"/>
          <w:sz w:val="24"/>
          <w:szCs w:val="24"/>
        </w:rPr>
        <w:t>неизведанному</w:t>
      </w:r>
      <w:proofErr w:type="gramEnd"/>
      <w:r w:rsidR="00FE7E79" w:rsidRPr="00FE7E79">
        <w:rPr>
          <w:rFonts w:ascii="Times New Roman" w:hAnsi="Times New Roman" w:cs="Times New Roman"/>
          <w:sz w:val="24"/>
          <w:szCs w:val="24"/>
        </w:rPr>
        <w:t xml:space="preserve">? С помощью, каких методов можно заинтересовать ребенка, помочь ему узнавать новую, интересную </w:t>
      </w:r>
      <w:proofErr w:type="gramStart"/>
      <w:r w:rsidR="00FE7E79" w:rsidRPr="00FE7E79">
        <w:rPr>
          <w:rFonts w:ascii="Times New Roman" w:hAnsi="Times New Roman" w:cs="Times New Roman"/>
          <w:sz w:val="24"/>
          <w:szCs w:val="24"/>
        </w:rPr>
        <w:t>информацию про космос</w:t>
      </w:r>
      <w:proofErr w:type="gramEnd"/>
      <w:r w:rsidR="00FE7E79" w:rsidRPr="00FE7E79">
        <w:rPr>
          <w:rFonts w:ascii="Times New Roman" w:hAnsi="Times New Roman" w:cs="Times New Roman"/>
          <w:sz w:val="24"/>
          <w:szCs w:val="24"/>
        </w:rPr>
        <w:t>? Считаю,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Проектная деятельность развивает творческую активность детей, помогает самому педагогу развиваться как творческой личности. 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</w:t>
      </w:r>
      <w:r w:rsidR="00CB0492">
        <w:rPr>
          <w:rFonts w:ascii="Times New Roman" w:hAnsi="Times New Roman" w:cs="Times New Roman"/>
          <w:sz w:val="24"/>
          <w:szCs w:val="24"/>
        </w:rPr>
        <w:t>осмоса), нравственных ценностей.</w:t>
      </w:r>
    </w:p>
    <w:p w:rsidR="00CB0492" w:rsidRDefault="00CB0492" w:rsidP="007E46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492" w:rsidRDefault="003F61C4" w:rsidP="007E464D">
      <w:pPr>
        <w:jc w:val="both"/>
        <w:rPr>
          <w:rFonts w:ascii="Times New Roman" w:hAnsi="Times New Roman" w:cs="Times New Roman"/>
          <w:sz w:val="24"/>
          <w:szCs w:val="24"/>
        </w:rPr>
      </w:pPr>
      <w:r w:rsidRPr="009026C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026CC">
        <w:rPr>
          <w:rFonts w:ascii="Times New Roman" w:hAnsi="Times New Roman" w:cs="Times New Roman"/>
          <w:sz w:val="24"/>
          <w:szCs w:val="24"/>
        </w:rPr>
        <w:t xml:space="preserve"> </w:t>
      </w:r>
      <w:r w:rsidR="00E20B9A">
        <w:rPr>
          <w:rFonts w:ascii="Times New Roman" w:hAnsi="Times New Roman" w:cs="Times New Roman"/>
          <w:sz w:val="24"/>
          <w:szCs w:val="24"/>
        </w:rPr>
        <w:t xml:space="preserve">Формирование у детей среднего </w:t>
      </w:r>
      <w:r w:rsidR="00CB0492" w:rsidRPr="00CB0492">
        <w:rPr>
          <w:rFonts w:ascii="Times New Roman" w:hAnsi="Times New Roman" w:cs="Times New Roman"/>
          <w:sz w:val="24"/>
          <w:szCs w:val="24"/>
        </w:rPr>
        <w:t xml:space="preserve">дошкольного возраста представлений о космическом пространстве, освоении космоса людьми. </w:t>
      </w:r>
    </w:p>
    <w:p w:rsidR="009026CC" w:rsidRPr="00054AF4" w:rsidRDefault="009026CC" w:rsidP="007E4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F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26CC" w:rsidRDefault="009026CC" w:rsidP="007E4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F4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054AF4" w:rsidRDefault="00054AF4" w:rsidP="007E4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20B9A" w:rsidRPr="00E20B9A" w:rsidRDefault="00E20B9A" w:rsidP="00E20B9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 xml:space="preserve">Формировать и расширять представления детей </w:t>
      </w:r>
      <w:proofErr w:type="gramStart"/>
      <w:r w:rsidRPr="00E20B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0B9A">
        <w:rPr>
          <w:rFonts w:ascii="Times New Roman" w:hAnsi="Times New Roman" w:cs="Times New Roman"/>
          <w:sz w:val="24"/>
          <w:szCs w:val="24"/>
        </w:rPr>
        <w:t xml:space="preserve"> истории развития космонавтики;</w:t>
      </w:r>
    </w:p>
    <w:p w:rsidR="00E20B9A" w:rsidRPr="00E20B9A" w:rsidRDefault="00E20B9A" w:rsidP="00E20B9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космосе, солнечной системе, планетах, разнообразие космического пространства и т.д.;</w:t>
      </w:r>
    </w:p>
    <w:p w:rsidR="00E20B9A" w:rsidRDefault="00E20B9A" w:rsidP="00E20B9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 xml:space="preserve">Формировать знания детей о людях, </w:t>
      </w:r>
      <w:proofErr w:type="gramStart"/>
      <w:r w:rsidRPr="00E20B9A">
        <w:rPr>
          <w:rFonts w:ascii="Times New Roman" w:hAnsi="Times New Roman" w:cs="Times New Roman"/>
          <w:sz w:val="24"/>
          <w:szCs w:val="24"/>
        </w:rPr>
        <w:t>открывшим</w:t>
      </w:r>
      <w:proofErr w:type="gramEnd"/>
      <w:r w:rsidRPr="00E20B9A">
        <w:rPr>
          <w:rFonts w:ascii="Times New Roman" w:hAnsi="Times New Roman" w:cs="Times New Roman"/>
          <w:sz w:val="24"/>
          <w:szCs w:val="24"/>
        </w:rPr>
        <w:t xml:space="preserve"> человечеству космос;</w:t>
      </w:r>
    </w:p>
    <w:p w:rsidR="00E20B9A" w:rsidRPr="00E20B9A" w:rsidRDefault="00E20B9A" w:rsidP="00E20B9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Способствовать формирование у детей ин</w:t>
      </w:r>
      <w:r>
        <w:rPr>
          <w:rFonts w:ascii="Times New Roman" w:hAnsi="Times New Roman" w:cs="Times New Roman"/>
          <w:sz w:val="24"/>
          <w:szCs w:val="24"/>
        </w:rPr>
        <w:t>тереса к космосу и его познанию.</w:t>
      </w:r>
    </w:p>
    <w:p w:rsidR="00EF1221" w:rsidRDefault="00EF1221" w:rsidP="00EF12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20B9A" w:rsidRPr="00E20B9A" w:rsidRDefault="00E20B9A" w:rsidP="00E20B9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Развивать творческие способности дошкольников в различных видах деятельности;</w:t>
      </w:r>
    </w:p>
    <w:p w:rsidR="00E20B9A" w:rsidRPr="00E20B9A" w:rsidRDefault="00E20B9A" w:rsidP="00E20B9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Развивать умения анализировать, рассуждать, обобщать, сравнива</w:t>
      </w:r>
      <w:r w:rsidR="0047613A">
        <w:rPr>
          <w:rFonts w:ascii="Times New Roman" w:hAnsi="Times New Roman" w:cs="Times New Roman"/>
          <w:sz w:val="24"/>
          <w:szCs w:val="24"/>
        </w:rPr>
        <w:t>ть, сопоставлять, делать выводы.</w:t>
      </w:r>
    </w:p>
    <w:p w:rsidR="00EF1221" w:rsidRDefault="00383901" w:rsidP="00383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20B9A" w:rsidRPr="00E20B9A" w:rsidRDefault="00E20B9A" w:rsidP="00E20B9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Воспитывать уважение к людям, что человечеству открыли «окно» в космос;</w:t>
      </w:r>
    </w:p>
    <w:p w:rsidR="00E20B9A" w:rsidRPr="00E20B9A" w:rsidRDefault="00E20B9A" w:rsidP="00E20B9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Воспитывать любовь к своей стране, чувства патриотизма и гордости за страну.</w:t>
      </w:r>
    </w:p>
    <w:p w:rsidR="003E79E0" w:rsidRDefault="003E79E0" w:rsidP="003E79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3E79E0" w:rsidRPr="00E20B9A" w:rsidRDefault="0047627A" w:rsidP="004762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Совершенствование про</w:t>
      </w:r>
      <w:r w:rsidR="0047613A">
        <w:rPr>
          <w:rFonts w:ascii="Times New Roman" w:hAnsi="Times New Roman" w:cs="Times New Roman"/>
          <w:sz w:val="24"/>
          <w:szCs w:val="24"/>
        </w:rPr>
        <w:t>фессионального уровня педагогов;</w:t>
      </w:r>
    </w:p>
    <w:p w:rsidR="0047627A" w:rsidRPr="00E20B9A" w:rsidRDefault="0047627A" w:rsidP="004762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 xml:space="preserve">Рост </w:t>
      </w:r>
      <w:r w:rsidR="0047613A">
        <w:rPr>
          <w:rFonts w:ascii="Times New Roman" w:hAnsi="Times New Roman" w:cs="Times New Roman"/>
          <w:sz w:val="24"/>
          <w:szCs w:val="24"/>
        </w:rPr>
        <w:t>творческой активности педагогов;</w:t>
      </w:r>
    </w:p>
    <w:p w:rsidR="0047627A" w:rsidRPr="00E20B9A" w:rsidRDefault="0047613A" w:rsidP="004762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планирования;</w:t>
      </w:r>
    </w:p>
    <w:p w:rsidR="0047627A" w:rsidRPr="00E20B9A" w:rsidRDefault="0047627A" w:rsidP="004762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 xml:space="preserve">Создание условий для взаимодействия с семьями воспитанников. </w:t>
      </w:r>
    </w:p>
    <w:p w:rsidR="0047627A" w:rsidRDefault="0047627A" w:rsidP="0047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47627A" w:rsidRPr="00E20B9A" w:rsidRDefault="0047627A" w:rsidP="004762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Предоставление консультативного материал</w:t>
      </w:r>
      <w:r w:rsidR="0047613A">
        <w:rPr>
          <w:rFonts w:ascii="Times New Roman" w:hAnsi="Times New Roman" w:cs="Times New Roman"/>
          <w:sz w:val="24"/>
          <w:szCs w:val="24"/>
        </w:rPr>
        <w:t>а для проведения бесед с детьми;</w:t>
      </w:r>
    </w:p>
    <w:p w:rsidR="0047627A" w:rsidRPr="00E20B9A" w:rsidRDefault="0047627A" w:rsidP="004762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0B9A">
        <w:rPr>
          <w:rFonts w:ascii="Times New Roman" w:hAnsi="Times New Roman" w:cs="Times New Roman"/>
          <w:sz w:val="24"/>
          <w:szCs w:val="24"/>
        </w:rPr>
        <w:t>Побуждение к совместной деятельности с детьми по теме проекта.</w:t>
      </w:r>
    </w:p>
    <w:p w:rsidR="00A922E7" w:rsidRPr="00893823" w:rsidRDefault="0047627A" w:rsidP="00893823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Проблема проекта:</w:t>
      </w:r>
      <w:r w:rsidR="00A922E7" w:rsidRPr="00A922E7">
        <w:t xml:space="preserve"> </w:t>
      </w:r>
      <w:r w:rsidR="00893823" w:rsidRPr="00893823">
        <w:rPr>
          <w:rFonts w:ascii="Times New Roman" w:hAnsi="Times New Roman" w:cs="Times New Roman"/>
          <w:sz w:val="24"/>
          <w:szCs w:val="24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893823" w:rsidRPr="00893823" w:rsidRDefault="00893823" w:rsidP="00893823">
      <w:pPr>
        <w:spacing w:after="0"/>
      </w:pPr>
    </w:p>
    <w:p w:rsidR="00B05E1C" w:rsidRDefault="00B05E1C" w:rsidP="008938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E1C" w:rsidRDefault="00B05E1C" w:rsidP="008938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E1C" w:rsidRDefault="00B05E1C" w:rsidP="008938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E1C" w:rsidRDefault="00B05E1C" w:rsidP="008938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2E7" w:rsidRDefault="00A922E7" w:rsidP="00893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22E7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проблемы:</w:t>
      </w:r>
    </w:p>
    <w:p w:rsidR="00893823" w:rsidRPr="00893823" w:rsidRDefault="00893823" w:rsidP="00893823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823">
        <w:rPr>
          <w:rFonts w:ascii="Times New Roman" w:hAnsi="Times New Roman" w:cs="Times New Roman"/>
          <w:sz w:val="24"/>
          <w:szCs w:val="24"/>
        </w:rPr>
        <w:t>Недостаточное внимание родителей к российском</w:t>
      </w:r>
      <w:r w:rsidR="0047613A">
        <w:rPr>
          <w:rFonts w:ascii="Times New Roman" w:hAnsi="Times New Roman" w:cs="Times New Roman"/>
          <w:sz w:val="24"/>
          <w:szCs w:val="24"/>
        </w:rPr>
        <w:t>у празднику - День космонавтики;</w:t>
      </w:r>
    </w:p>
    <w:p w:rsidR="00893823" w:rsidRPr="00893823" w:rsidRDefault="00893823" w:rsidP="00893823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823">
        <w:rPr>
          <w:rFonts w:ascii="Times New Roman" w:hAnsi="Times New Roman" w:cs="Times New Roman"/>
          <w:sz w:val="24"/>
          <w:szCs w:val="24"/>
        </w:rPr>
        <w:t>Поверхностные знания детей о космосе, первом человеке, полетевшем в космос, о существовании праздника в России - День космонавтики.</w:t>
      </w:r>
    </w:p>
    <w:p w:rsidR="00893823" w:rsidRDefault="00893823" w:rsidP="00A922E7">
      <w:pPr>
        <w:rPr>
          <w:rFonts w:ascii="Times New Roman" w:hAnsi="Times New Roman" w:cs="Times New Roman"/>
          <w:b/>
          <w:sz w:val="24"/>
          <w:szCs w:val="24"/>
        </w:rPr>
      </w:pPr>
    </w:p>
    <w:p w:rsidR="00A922E7" w:rsidRDefault="00A922E7" w:rsidP="00A922E7">
      <w:pPr>
        <w:rPr>
          <w:rFonts w:ascii="Times New Roman" w:hAnsi="Times New Roman" w:cs="Times New Roman"/>
          <w:b/>
          <w:sz w:val="24"/>
          <w:szCs w:val="24"/>
        </w:rPr>
      </w:pPr>
      <w:r w:rsidRPr="00A922E7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893823" w:rsidRPr="00893823" w:rsidRDefault="00893823" w:rsidP="00893823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823">
        <w:rPr>
          <w:rFonts w:ascii="Times New Roman" w:hAnsi="Times New Roman" w:cs="Times New Roman"/>
          <w:sz w:val="24"/>
          <w:szCs w:val="24"/>
        </w:rPr>
        <w:t>Усвоение детьми знаний, представлений о космосе (представление о космическом пространстве, Солнечной системе и её планетах, освоении космоса людьми);</w:t>
      </w:r>
    </w:p>
    <w:p w:rsidR="00893823" w:rsidRPr="00893823" w:rsidRDefault="00893823" w:rsidP="00893823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823">
        <w:rPr>
          <w:rFonts w:ascii="Times New Roman" w:hAnsi="Times New Roman" w:cs="Times New Roman"/>
          <w:sz w:val="24"/>
          <w:szCs w:val="24"/>
        </w:rPr>
        <w:t>Развитие активной, самостоятельной, творческой личности;</w:t>
      </w:r>
    </w:p>
    <w:p w:rsidR="00893823" w:rsidRPr="00893823" w:rsidRDefault="00893823" w:rsidP="00893823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823">
        <w:rPr>
          <w:rFonts w:ascii="Times New Roman" w:hAnsi="Times New Roman" w:cs="Times New Roman"/>
          <w:sz w:val="24"/>
          <w:szCs w:val="24"/>
        </w:rPr>
        <w:t>Воспитания патриотического чувству дошкольника, желание быть смелым, сильным и выносливым;</w:t>
      </w:r>
    </w:p>
    <w:p w:rsidR="00DD5CF0" w:rsidRPr="00893823" w:rsidRDefault="00893823" w:rsidP="00893823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823">
        <w:rPr>
          <w:rFonts w:ascii="Times New Roman" w:hAnsi="Times New Roman" w:cs="Times New Roman"/>
          <w:sz w:val="24"/>
          <w:szCs w:val="24"/>
        </w:rPr>
        <w:t>Вовлечение родителей в совместную деятельность с ребёнком.</w:t>
      </w:r>
    </w:p>
    <w:p w:rsidR="00893823" w:rsidRDefault="00893823" w:rsidP="00A35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F0" w:rsidRDefault="00DD5CF0" w:rsidP="00A355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CF0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</w:p>
    <w:p w:rsidR="00DD5CF0" w:rsidRPr="00711C89" w:rsidRDefault="00DD5CF0" w:rsidP="00711C8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="002153B0">
        <w:rPr>
          <w:rFonts w:ascii="Times New Roman" w:hAnsi="Times New Roman" w:cs="Times New Roman"/>
          <w:sz w:val="24"/>
          <w:szCs w:val="24"/>
        </w:rPr>
        <w:t>;</w:t>
      </w:r>
    </w:p>
    <w:p w:rsidR="00DD5CF0" w:rsidRPr="00711C89" w:rsidRDefault="00DD5CF0" w:rsidP="00711C8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Игры</w:t>
      </w:r>
      <w:r w:rsidR="002153B0">
        <w:rPr>
          <w:rFonts w:ascii="Times New Roman" w:hAnsi="Times New Roman" w:cs="Times New Roman"/>
          <w:sz w:val="24"/>
          <w:szCs w:val="24"/>
        </w:rPr>
        <w:t>;</w:t>
      </w:r>
    </w:p>
    <w:p w:rsidR="00DD5CF0" w:rsidRPr="00711C89" w:rsidRDefault="00DD5CF0" w:rsidP="00711C8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Беседы</w:t>
      </w:r>
      <w:r w:rsidR="002153B0">
        <w:rPr>
          <w:rFonts w:ascii="Times New Roman" w:hAnsi="Times New Roman" w:cs="Times New Roman"/>
          <w:sz w:val="24"/>
          <w:szCs w:val="24"/>
        </w:rPr>
        <w:t>;</w:t>
      </w:r>
    </w:p>
    <w:p w:rsidR="00DD5CF0" w:rsidRPr="00711C89" w:rsidRDefault="00DD5CF0" w:rsidP="00711C89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Консультации родителям</w:t>
      </w:r>
      <w:r w:rsidR="00B05E1C" w:rsidRPr="00711C89">
        <w:rPr>
          <w:rFonts w:ascii="Times New Roman" w:hAnsi="Times New Roman" w:cs="Times New Roman"/>
          <w:sz w:val="24"/>
          <w:szCs w:val="24"/>
        </w:rPr>
        <w:t>.</w:t>
      </w:r>
    </w:p>
    <w:p w:rsidR="00DD5CF0" w:rsidRDefault="00DD5CF0" w:rsidP="00DD5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CF0" w:rsidRDefault="00DD5CF0" w:rsidP="00DD5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Продукты реализации проекта:</w:t>
      </w:r>
    </w:p>
    <w:p w:rsidR="00DD5CF0" w:rsidRPr="0047613A" w:rsidRDefault="00711C89" w:rsidP="0047613A">
      <w:pPr>
        <w:pStyle w:val="a5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13A">
        <w:rPr>
          <w:rFonts w:ascii="Times New Roman" w:hAnsi="Times New Roman" w:cs="Times New Roman"/>
          <w:sz w:val="24"/>
          <w:szCs w:val="24"/>
        </w:rPr>
        <w:t>Выставки</w:t>
      </w:r>
      <w:r w:rsidR="00B05E1C" w:rsidRPr="0047613A">
        <w:rPr>
          <w:rFonts w:ascii="Times New Roman" w:hAnsi="Times New Roman" w:cs="Times New Roman"/>
          <w:sz w:val="24"/>
          <w:szCs w:val="24"/>
        </w:rPr>
        <w:t xml:space="preserve"> рисунков и аппликаций </w:t>
      </w:r>
      <w:r w:rsidR="00423B69" w:rsidRPr="0047613A">
        <w:rPr>
          <w:rFonts w:ascii="Times New Roman" w:hAnsi="Times New Roman" w:cs="Times New Roman"/>
          <w:sz w:val="24"/>
          <w:szCs w:val="24"/>
        </w:rPr>
        <w:t>на тему: «Космос»;</w:t>
      </w:r>
    </w:p>
    <w:p w:rsidR="00423B69" w:rsidRPr="0047613A" w:rsidRDefault="00423B69" w:rsidP="0047613A">
      <w:pPr>
        <w:pStyle w:val="a5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13A">
        <w:rPr>
          <w:rFonts w:ascii="Times New Roman" w:hAnsi="Times New Roman" w:cs="Times New Roman"/>
          <w:sz w:val="24"/>
          <w:szCs w:val="24"/>
        </w:rPr>
        <w:t>Стенгазета  «</w:t>
      </w:r>
      <w:r w:rsidR="003F6D9C" w:rsidRPr="0047613A">
        <w:rPr>
          <w:rFonts w:ascii="Times New Roman" w:hAnsi="Times New Roman" w:cs="Times New Roman"/>
          <w:sz w:val="24"/>
          <w:szCs w:val="24"/>
        </w:rPr>
        <w:t>Полёт в космос</w:t>
      </w:r>
      <w:r w:rsidRPr="0047613A">
        <w:rPr>
          <w:rFonts w:ascii="Times New Roman" w:hAnsi="Times New Roman" w:cs="Times New Roman"/>
          <w:sz w:val="24"/>
          <w:szCs w:val="24"/>
        </w:rPr>
        <w:t>».</w:t>
      </w:r>
    </w:p>
    <w:p w:rsidR="00E016BF" w:rsidRPr="00E016BF" w:rsidRDefault="00E016BF" w:rsidP="00E016BF">
      <w:pPr>
        <w:pStyle w:val="a5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016BF" w:rsidTr="006F1EC8">
        <w:trPr>
          <w:trHeight w:val="701"/>
        </w:trPr>
        <w:tc>
          <w:tcPr>
            <w:tcW w:w="2694" w:type="dxa"/>
          </w:tcPr>
          <w:p w:rsidR="00E016BF" w:rsidRDefault="00E016BF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E016BF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938" w:type="dxa"/>
          </w:tcPr>
          <w:p w:rsidR="00E016BF" w:rsidRDefault="00E016BF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E016BF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проекта</w:t>
            </w:r>
          </w:p>
        </w:tc>
      </w:tr>
      <w:tr w:rsidR="00E016BF" w:rsidTr="006F1EC8">
        <w:trPr>
          <w:trHeight w:val="749"/>
        </w:trPr>
        <w:tc>
          <w:tcPr>
            <w:tcW w:w="2694" w:type="dxa"/>
          </w:tcPr>
          <w:p w:rsidR="00E016BF" w:rsidRDefault="00E016BF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C8" w:rsidRDefault="006F1EC8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C8" w:rsidRDefault="006F1EC8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C8" w:rsidRDefault="006F1EC8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C8" w:rsidRDefault="006F1EC8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E016BF" w:rsidP="00E0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938" w:type="dxa"/>
          </w:tcPr>
          <w:p w:rsidR="0047613A" w:rsidRDefault="0047613A" w:rsidP="00E01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6BF" w:rsidRDefault="00E016BF" w:rsidP="00E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B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016BF">
              <w:rPr>
                <w:rFonts w:ascii="Times New Roman" w:hAnsi="Times New Roman" w:cs="Times New Roman"/>
                <w:sz w:val="24"/>
                <w:szCs w:val="24"/>
              </w:rPr>
              <w:t xml:space="preserve">« Все работы </w:t>
            </w:r>
            <w:proofErr w:type="gramStart"/>
            <w:r w:rsidRPr="00E016BF">
              <w:rPr>
                <w:rFonts w:ascii="Times New Roman" w:hAnsi="Times New Roman" w:cs="Times New Roman"/>
                <w:sz w:val="24"/>
                <w:szCs w:val="24"/>
              </w:rPr>
              <w:t>хороши</w:t>
            </w:r>
            <w:proofErr w:type="gramEnd"/>
            <w:r w:rsidRPr="00E016BF">
              <w:rPr>
                <w:rFonts w:ascii="Times New Roman" w:hAnsi="Times New Roman" w:cs="Times New Roman"/>
                <w:sz w:val="24"/>
                <w:szCs w:val="24"/>
              </w:rPr>
              <w:t xml:space="preserve"> выбирай на вкус» ВИ Петрова Этические беседы с</w:t>
            </w:r>
            <w:r w:rsidR="00476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6BF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6F1EC8" w:rsidRDefault="00E016BF" w:rsidP="00E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6BF" w:rsidRDefault="006F1EC8" w:rsidP="00E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016BF" w:rsidRPr="00E016BF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ассматривание</w:t>
            </w:r>
            <w:r w:rsidR="00E016BF" w:rsidRPr="00E016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иллюстраций, репродукций «12 апрел</w:t>
            </w:r>
            <w:proofErr w:type="gramStart"/>
            <w:r w:rsidR="00E016BF" w:rsidRPr="00E016B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016BF" w:rsidRPr="00E016BF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космонавтики»</w:t>
            </w:r>
          </w:p>
          <w:p w:rsidR="006F1EC8" w:rsidRDefault="006F1EC8" w:rsidP="00E01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EC8" w:rsidRDefault="006F1EC8" w:rsidP="00E0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8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8">
              <w:rPr>
                <w:rFonts w:ascii="Times New Roman" w:hAnsi="Times New Roman" w:cs="Times New Roman"/>
                <w:sz w:val="24"/>
                <w:szCs w:val="24"/>
              </w:rPr>
              <w:t>«Узнай всё о себе воздушный шарик» О</w:t>
            </w:r>
            <w:r w:rsidR="00476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1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61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EC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F1EC8">
              <w:rPr>
                <w:rFonts w:ascii="Times New Roman" w:hAnsi="Times New Roman" w:cs="Times New Roman"/>
                <w:sz w:val="24"/>
                <w:szCs w:val="24"/>
              </w:rPr>
              <w:t xml:space="preserve"> с 33 ознакомление с предметным и социальным окружением</w:t>
            </w:r>
            <w:r w:rsidR="00476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EC8" w:rsidRDefault="006F1EC8" w:rsidP="00E0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C8" w:rsidRDefault="006F1EC8" w:rsidP="006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</w:t>
            </w:r>
            <w:r w:rsidRPr="006F1E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F1EC8">
              <w:rPr>
                <w:rFonts w:ascii="Times New Roman" w:hAnsi="Times New Roman" w:cs="Times New Roman"/>
                <w:sz w:val="24"/>
                <w:szCs w:val="24"/>
              </w:rPr>
              <w:t>Как Мишутка в космос летал». Б. Михайлова</w:t>
            </w:r>
          </w:p>
          <w:p w:rsidR="006F1EC8" w:rsidRDefault="006F1EC8" w:rsidP="006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6F1EC8">
              <w:rPr>
                <w:rFonts w:ascii="Times New Roman" w:hAnsi="Times New Roman" w:cs="Times New Roman"/>
                <w:sz w:val="24"/>
                <w:szCs w:val="24"/>
              </w:rPr>
              <w:t>детей эмоционально воспринимать и понимать содержание и идею сказки, замечать образные слова и выражения.</w:t>
            </w:r>
          </w:p>
          <w:p w:rsidR="006F1EC8" w:rsidRDefault="006F1EC8" w:rsidP="006F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EC8" w:rsidRDefault="006F1EC8" w:rsidP="006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6F1EC8">
              <w:rPr>
                <w:rFonts w:ascii="Times New Roman" w:hAnsi="Times New Roman" w:cs="Times New Roman"/>
                <w:sz w:val="24"/>
                <w:szCs w:val="24"/>
              </w:rPr>
              <w:t>«Искатели» КПИ № 47</w:t>
            </w:r>
          </w:p>
          <w:p w:rsidR="0047613A" w:rsidRPr="006F1EC8" w:rsidRDefault="0047613A" w:rsidP="006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6BF" w:rsidTr="005E1626">
        <w:trPr>
          <w:trHeight w:val="569"/>
        </w:trPr>
        <w:tc>
          <w:tcPr>
            <w:tcW w:w="2694" w:type="dxa"/>
          </w:tcPr>
          <w:p w:rsidR="003C2A71" w:rsidRDefault="003C2A71" w:rsidP="003C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6F1EC8" w:rsidP="0047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938" w:type="dxa"/>
          </w:tcPr>
          <w:p w:rsidR="0047613A" w:rsidRDefault="0047613A" w:rsidP="003C2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A71" w:rsidRPr="003C2A71" w:rsidRDefault="003C2A71" w:rsidP="003C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«Жил на свете добрый гном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  </w:t>
            </w:r>
            <w:proofErr w:type="gramEnd"/>
            <w:r w:rsidRPr="003C2A7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3C2A71">
              <w:rPr>
                <w:rFonts w:ascii="Times New Roman" w:hAnsi="Times New Roman" w:cs="Times New Roman"/>
                <w:sz w:val="24"/>
                <w:szCs w:val="24"/>
              </w:rPr>
              <w:t>Шестрякова</w:t>
            </w:r>
            <w:proofErr w:type="spellEnd"/>
          </w:p>
          <w:p w:rsidR="0047613A" w:rsidRDefault="003C2A71" w:rsidP="00F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A71">
              <w:rPr>
                <w:rFonts w:ascii="Times New Roman" w:hAnsi="Times New Roman" w:cs="Times New Roman"/>
                <w:sz w:val="24"/>
                <w:szCs w:val="24"/>
              </w:rPr>
              <w:t xml:space="preserve">Ц.: познакомить со стихотворением; учить </w:t>
            </w:r>
            <w:proofErr w:type="gramStart"/>
            <w:r w:rsidRPr="003C2A7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3C2A71">
              <w:rPr>
                <w:rFonts w:ascii="Times New Roman" w:hAnsi="Times New Roman" w:cs="Times New Roman"/>
                <w:sz w:val="24"/>
                <w:szCs w:val="24"/>
              </w:rPr>
              <w:t xml:space="preserve"> слушать</w:t>
            </w:r>
          </w:p>
          <w:p w:rsidR="0047613A" w:rsidRDefault="0047613A" w:rsidP="00F7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A" w:rsidRPr="0047613A" w:rsidRDefault="0047613A" w:rsidP="00F7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26" w:rsidRDefault="00F76AFE" w:rsidP="00F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AF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F76AFE">
              <w:rPr>
                <w:rFonts w:ascii="Times New Roman" w:hAnsi="Times New Roman" w:cs="Times New Roman"/>
                <w:sz w:val="24"/>
                <w:szCs w:val="24"/>
              </w:rPr>
              <w:t xml:space="preserve"> по ОБЖ "Космические </w:t>
            </w:r>
            <w:r w:rsidRPr="005E1626">
              <w:rPr>
                <w:rFonts w:ascii="Times New Roman" w:hAnsi="Times New Roman" w:cs="Times New Roman"/>
                <w:sz w:val="24"/>
                <w:szCs w:val="24"/>
              </w:rPr>
              <w:t>опасности"</w:t>
            </w:r>
          </w:p>
          <w:p w:rsidR="00F76AFE" w:rsidRDefault="003822F0" w:rsidP="00F7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7613A" w:rsidRPr="00210AD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https://infourok.ru/prezentaciya-po-obzh-kosmicheskie-opasnosti-2582843.html</w:t>
              </w:r>
            </w:hyperlink>
          </w:p>
          <w:p w:rsidR="0047613A" w:rsidRPr="0047613A" w:rsidRDefault="0047613A" w:rsidP="00F76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A71" w:rsidRDefault="003C2A71" w:rsidP="003C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A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2A71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71">
              <w:rPr>
                <w:rFonts w:ascii="Times New Roman" w:hAnsi="Times New Roman" w:cs="Times New Roman"/>
                <w:sz w:val="24"/>
                <w:szCs w:val="24"/>
              </w:rPr>
              <w:t>«Мы ребята смелые» КПИ №1</w:t>
            </w:r>
          </w:p>
          <w:p w:rsidR="0047613A" w:rsidRPr="003C2A71" w:rsidRDefault="0047613A" w:rsidP="003C2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BF" w:rsidTr="007E4335">
        <w:trPr>
          <w:trHeight w:val="1245"/>
        </w:trPr>
        <w:tc>
          <w:tcPr>
            <w:tcW w:w="2694" w:type="dxa"/>
          </w:tcPr>
          <w:p w:rsidR="00F76AFE" w:rsidRDefault="00F76AFE" w:rsidP="003C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FE" w:rsidRDefault="00F76AFE" w:rsidP="003C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3C2A71" w:rsidP="003C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938" w:type="dxa"/>
          </w:tcPr>
          <w:p w:rsidR="0047613A" w:rsidRDefault="0047613A" w:rsidP="00A92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6BF" w:rsidRDefault="00025447" w:rsidP="00A9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447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>
              <w:t xml:space="preserve"> </w:t>
            </w:r>
            <w:r w:rsidRPr="00025447">
              <w:rPr>
                <w:rFonts w:ascii="Times New Roman" w:hAnsi="Times New Roman" w:cs="Times New Roman"/>
                <w:sz w:val="24"/>
                <w:szCs w:val="24"/>
              </w:rPr>
              <w:t>«О правильном питании и пользе витаминов» К</w:t>
            </w:r>
            <w:r w:rsidR="007E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4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E4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5447">
              <w:rPr>
                <w:rFonts w:ascii="Times New Roman" w:hAnsi="Times New Roman" w:cs="Times New Roman"/>
                <w:sz w:val="24"/>
                <w:szCs w:val="24"/>
              </w:rPr>
              <w:t>Белая формирование основ безопасности у дошкольников с 36</w:t>
            </w:r>
          </w:p>
          <w:p w:rsidR="002A3ABA" w:rsidRDefault="002A3ABA" w:rsidP="00A9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BA" w:rsidRDefault="002A3ABA" w:rsidP="002A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BA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>
              <w:t xml:space="preserve"> </w:t>
            </w:r>
            <w:r w:rsidRPr="002A3AB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«Звёздное небо» Д.Н. </w:t>
            </w:r>
            <w:proofErr w:type="spellStart"/>
            <w:r w:rsidRPr="002A3AB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2A3ABA">
              <w:rPr>
                <w:rFonts w:ascii="Times New Roman" w:hAnsi="Times New Roman" w:cs="Times New Roman"/>
                <w:sz w:val="24"/>
                <w:szCs w:val="24"/>
              </w:rPr>
              <w:t xml:space="preserve"> с 37</w:t>
            </w:r>
          </w:p>
          <w:p w:rsidR="0047613A" w:rsidRPr="002A3ABA" w:rsidRDefault="0047613A" w:rsidP="002A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6BF" w:rsidTr="006F1EC8">
        <w:trPr>
          <w:trHeight w:val="783"/>
        </w:trPr>
        <w:tc>
          <w:tcPr>
            <w:tcW w:w="2694" w:type="dxa"/>
          </w:tcPr>
          <w:p w:rsidR="005E1626" w:rsidRDefault="005E1626" w:rsidP="00F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26" w:rsidRDefault="005E1626" w:rsidP="00F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26" w:rsidRDefault="005E1626" w:rsidP="00F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A" w:rsidRDefault="0047613A" w:rsidP="00F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A" w:rsidRDefault="0047613A" w:rsidP="00F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F76AFE" w:rsidP="00F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938" w:type="dxa"/>
          </w:tcPr>
          <w:p w:rsidR="0047613A" w:rsidRDefault="0047613A" w:rsidP="0047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3A" w:rsidRPr="007E4335" w:rsidRDefault="00F76AFE" w:rsidP="0047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AFE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планет» (приложение 1)</w:t>
            </w:r>
            <w:r w:rsidR="007E4335">
              <w:t xml:space="preserve"> </w:t>
            </w:r>
            <w:hyperlink r:id="rId8" w:history="1">
              <w:r w:rsidR="0047613A" w:rsidRPr="00210AD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https://nsportal.ru/detskiy-sad/okruzhayushchiy-mir/2016/04/09/konspekt-besedy-o-kosmose-semya-planet</w:t>
              </w:r>
            </w:hyperlink>
          </w:p>
          <w:p w:rsidR="00E016BF" w:rsidRDefault="00F76AFE" w:rsidP="0047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FE">
              <w:rPr>
                <w:rFonts w:ascii="Times New Roman" w:hAnsi="Times New Roman" w:cs="Times New Roman"/>
                <w:sz w:val="24"/>
                <w:szCs w:val="24"/>
              </w:rPr>
              <w:t>Ц.: познакомить детей с тем, что Земля вращается вокруг огненной звезды – Солнца. Но кроме Земли вокруг него вращаются еще восемь других планет. Все вместе они составляют Солнечную систему.</w:t>
            </w:r>
          </w:p>
          <w:p w:rsidR="005E1626" w:rsidRDefault="005E1626" w:rsidP="00A9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26" w:rsidRDefault="005E1626" w:rsidP="00A9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«Космосе»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  <w:p w:rsidR="005E1626" w:rsidRDefault="005E1626" w:rsidP="00A9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26" w:rsidRDefault="005E1626" w:rsidP="005E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6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1626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26">
              <w:rPr>
                <w:rFonts w:ascii="Times New Roman" w:hAnsi="Times New Roman" w:cs="Times New Roman"/>
                <w:sz w:val="24"/>
                <w:szCs w:val="24"/>
              </w:rPr>
              <w:t>«Кто быстрее» КПИ №44</w:t>
            </w:r>
          </w:p>
          <w:p w:rsidR="0047613A" w:rsidRPr="005E1626" w:rsidRDefault="0047613A" w:rsidP="005E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BF" w:rsidTr="006F1EC8">
        <w:trPr>
          <w:trHeight w:val="817"/>
        </w:trPr>
        <w:tc>
          <w:tcPr>
            <w:tcW w:w="2694" w:type="dxa"/>
          </w:tcPr>
          <w:p w:rsidR="007E4335" w:rsidRDefault="007E4335" w:rsidP="005E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35" w:rsidRDefault="007E4335" w:rsidP="005E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35" w:rsidRDefault="007E4335" w:rsidP="005E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63" w:rsidRDefault="00702063" w:rsidP="005E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63" w:rsidRDefault="00702063" w:rsidP="005E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5E1626" w:rsidP="005E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938" w:type="dxa"/>
          </w:tcPr>
          <w:p w:rsidR="00702063" w:rsidRDefault="00702063" w:rsidP="005E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626" w:rsidRDefault="005E1626" w:rsidP="005E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E1626">
              <w:rPr>
                <w:rFonts w:ascii="Times New Roman" w:hAnsi="Times New Roman" w:cs="Times New Roman"/>
                <w:sz w:val="24"/>
                <w:szCs w:val="24"/>
              </w:rPr>
              <w:t>Аппликация  «Ракета»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7E4335">
              <w:t xml:space="preserve"> </w:t>
            </w:r>
            <w:hyperlink r:id="rId9" w:history="1">
              <w:r w:rsidR="00702063" w:rsidRPr="00210AD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https://nsportal.ru/detskiy-sad/applikatsiya-lepka/2019/02/23/konspekt-zanyatiya-po-applikatsii-v-</w:t>
              </w:r>
              <w:r w:rsidR="00702063" w:rsidRPr="00210AD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sredney-gruppe-raketa</w:t>
              </w:r>
            </w:hyperlink>
          </w:p>
          <w:p w:rsidR="00702063" w:rsidRDefault="00702063" w:rsidP="005E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626" w:rsidRDefault="005E1626" w:rsidP="005E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творчество</w:t>
            </w:r>
            <w:r w:rsidRPr="005E1626">
              <w:rPr>
                <w:rFonts w:ascii="Times New Roman" w:hAnsi="Times New Roman" w:cs="Times New Roman"/>
                <w:sz w:val="24"/>
                <w:szCs w:val="24"/>
              </w:rPr>
              <w:t>: «Солнышко встаёт» КТИ №2</w:t>
            </w:r>
          </w:p>
          <w:p w:rsidR="007E4335" w:rsidRPr="005E1626" w:rsidRDefault="007E4335" w:rsidP="005E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6BF" w:rsidRDefault="007E4335" w:rsidP="007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3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 w:rsidRPr="007E43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4335">
              <w:rPr>
                <w:rFonts w:ascii="Times New Roman" w:hAnsi="Times New Roman" w:cs="Times New Roman"/>
                <w:sz w:val="24"/>
                <w:szCs w:val="24"/>
              </w:rPr>
              <w:t>Краденное</w:t>
            </w:r>
            <w:proofErr w:type="gramEnd"/>
            <w:r w:rsidRPr="007E4335">
              <w:rPr>
                <w:rFonts w:ascii="Times New Roman" w:hAnsi="Times New Roman" w:cs="Times New Roman"/>
                <w:sz w:val="24"/>
                <w:szCs w:val="24"/>
              </w:rPr>
              <w:t xml:space="preserve"> солнце» К. Чуковский</w:t>
            </w:r>
          </w:p>
          <w:p w:rsidR="007E4335" w:rsidRDefault="007E4335" w:rsidP="007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  <w:r w:rsidRPr="007E4335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новой сказкой, учить понимать ее содержание. Учить детей отвечать на вопросы по содержанию распространенными предложениями или коротким рассказом. Развивать внимание, память.</w:t>
            </w:r>
          </w:p>
          <w:p w:rsidR="00702063" w:rsidRDefault="00702063" w:rsidP="007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2E7" w:rsidRDefault="00A922E7" w:rsidP="00A922E7">
      <w:pPr>
        <w:rPr>
          <w:rFonts w:ascii="Times New Roman" w:hAnsi="Times New Roman" w:cs="Times New Roman"/>
          <w:sz w:val="24"/>
          <w:szCs w:val="24"/>
        </w:rPr>
      </w:pPr>
    </w:p>
    <w:p w:rsidR="003F6D9C" w:rsidRPr="00702063" w:rsidRDefault="003F6D9C" w:rsidP="003F6D9C">
      <w:pPr>
        <w:rPr>
          <w:rFonts w:ascii="Times New Roman" w:hAnsi="Times New Roman" w:cs="Times New Roman"/>
          <w:b/>
          <w:sz w:val="24"/>
          <w:szCs w:val="24"/>
        </w:rPr>
      </w:pPr>
      <w:r w:rsidRPr="00702063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7E4335" w:rsidRPr="003F6D9C" w:rsidRDefault="007E4335" w:rsidP="003F6D9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F6D9C">
        <w:rPr>
          <w:rFonts w:ascii="Times New Roman" w:hAnsi="Times New Roman" w:cs="Times New Roman"/>
          <w:sz w:val="24"/>
          <w:szCs w:val="24"/>
        </w:rPr>
        <w:t xml:space="preserve">Консультации для родителей </w:t>
      </w:r>
      <w:r w:rsidR="003F6D9C" w:rsidRPr="003F6D9C">
        <w:rPr>
          <w:rFonts w:ascii="Times New Roman" w:hAnsi="Times New Roman" w:cs="Times New Roman"/>
          <w:sz w:val="24"/>
          <w:szCs w:val="24"/>
        </w:rPr>
        <w:t>«12 апреля – день космонавтики»</w:t>
      </w:r>
    </w:p>
    <w:p w:rsidR="007E4335" w:rsidRDefault="007E4335" w:rsidP="007E433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проекта:</w:t>
      </w:r>
    </w:p>
    <w:p w:rsidR="003F6D9C" w:rsidRPr="003F6D9C" w:rsidRDefault="003F6D9C" w:rsidP="003F6D9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9C">
        <w:rPr>
          <w:rFonts w:ascii="Times New Roman" w:hAnsi="Times New Roman" w:cs="Times New Roman"/>
          <w:sz w:val="24"/>
          <w:szCs w:val="24"/>
        </w:rPr>
        <w:t>Стенгазета «Полёт в космос»;</w:t>
      </w:r>
    </w:p>
    <w:p w:rsidR="003F6D9C" w:rsidRPr="003F6D9C" w:rsidRDefault="003F6D9C" w:rsidP="003F6D9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9C">
        <w:rPr>
          <w:rFonts w:ascii="Times New Roman" w:hAnsi="Times New Roman" w:cs="Times New Roman"/>
          <w:sz w:val="24"/>
          <w:szCs w:val="24"/>
        </w:rPr>
        <w:t>Выставки детских работ;</w:t>
      </w:r>
    </w:p>
    <w:p w:rsidR="003F6D9C" w:rsidRPr="003F6D9C" w:rsidRDefault="003F6D9C" w:rsidP="003F6D9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9C">
        <w:rPr>
          <w:rFonts w:ascii="Times New Roman" w:hAnsi="Times New Roman" w:cs="Times New Roman"/>
          <w:sz w:val="24"/>
          <w:szCs w:val="24"/>
        </w:rPr>
        <w:t>Сотрудничество педагогов с родителями.</w:t>
      </w:r>
    </w:p>
    <w:p w:rsidR="007E4335" w:rsidRDefault="007E4335" w:rsidP="007E433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063" w:rsidRDefault="00702063" w:rsidP="007E433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063" w:rsidRDefault="00702063" w:rsidP="007E433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335" w:rsidRPr="007E4335" w:rsidRDefault="00F76AFE" w:rsidP="007E433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33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ПЛАНЕТ.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Дать детям представление о Солнечной системе, её составе из планет. Учить отвечать на вопросы полным ответом. Развивать познавательный интерес к космосу.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Воспитатель. Вы уже знаете. Что Земля вращается вокруг огненной звезды – Солнца. Но кроме Земли вокруг него вращаются ещё восемь других планет. Все вместе они и составляют Солнечную систему. Знаете ли вы названия планет Солнечной системы?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Планеты и Солнце напоминают дружную семью. Глава этой семьи – Солнце. Среди планет есть большие и малые. Одни из них находятся ближе к Солнцу. Другие – дальше от него. Каждая из планет вращается по своей собственной орбите. Ни одна из планет никогда не сталкивается с другой и не покидает пределы Солнечной системы (показывает картинку Солнечной системы.)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Вспомните, чем планеты отличаются от звёзд?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Звёзды состоят только из раскалённых газов, а в состав планет могут входить и жидкость, и твёрдые частицы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 того, планеты сами не светятся, их освещает звезда. Поговорим о каждой планете, вращающейся вокруг Солнца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беседы о планетах находим и показываем планеты).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Самая близкая к Солнцу планета – Меркурий. По размерам он меньше Земли, у него твёрдая, каменистая поверхность Меркурий во многом похож на свою спутницу – Луну. На Меркурии нет атмосферы, которая могла бы защитить его от ударов метеоритов и обжигающих солнечных лучей. Как вы думаете, на Меркурии тепло или холодно?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На этой планете очень жарко! Ведь Меркурий находится ближе всех к Солнцу. Он торопится за Солнцем, словно боится отстать от него. За земной год эта планета успевает обежать вокруг Солнца четыре раза.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Вторая от Солнца планета – Венера. Для нас она видна на небесах, как далёкий, но яркий фонарик. Венеру называют то Утренней, то Вечерней звездой. Ведь в разное время она появляется в небе то на заре, то в ранних сумерках, когда звёзд ещё не видно. Поверхность Венеры каменистая. У этой планеты есть атмосфера, но она состоит из углекислого газа, которым ни люди, ни животные дышать не могут. Венера окружена густыми облаками. Воды на ней практически нет.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Наша Земля – третья от Солнца планета. На ней сложились благоприятные условия для жизни растений, животных и людей. Вспомните и расскажите о 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условиях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необходимы для возникновения и поддержания жизни на планете.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Земля – средняя по величине планета. Это важно, ведь если планета очень маленькая, то ей не хватит силы притяжения, чтобы удержать атмосферу. Земля находится не слишком далеко, но и не очень близко от Солнца. Объясните, почему это важно.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Когда планета расположена далеко от Солнца, ей достаётся мало солнечного света и тепла. На такой планете холодно и темно. А если планета находится слишком близко от нашего светила, оно обжигает её своими горячими лучами.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Путь Меркурия и Венеры проходит близко к Солнцу, и на этих планетах слишком жарко. Наоборот, на удалённых от Солнца планетах, таких как Юпитер и Сатурн, царит вечный холод. На Земле благоприятная для жизни температура. Вы ведь помните, почему Землю называют «голубой планетой»?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Атмосфера, окутывающая Землю голубоватой дымкой, имеет пригодный для дыхания воздух и защищает планету от перегрева, охлаждения, ударов метеоритов. 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того, значительную часть поверхности нашей планеты занимают водоёмы. А вода необходима всем живым организмам.   У Земли есть спутник – Луна.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Марс – четвёртая планета Солнечной системы. Он вдвое меньше Земли. Год на Марсе длится в два раза дольше земного. У этой планеты есть атмосфера, но состоит она в основном из углекислого газа с небольшими примесями водяного пара. Марс отличается от других планет красноватым свечением. Поэтому его часто называют «Красной планетой». Поверхность Марса покрыта оранжево-красным грунтом.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от Солнца планета – Юпитер. Это громадный шар, состоящий из жидкого водорода. В 11 раз больше Земли. Юпитер – самая большая планета Солнечной системы! Как вы думаете, почему на Юпитере холодно?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Юпитеру достаётся немного тепла от Солнца и поэтому там царит зима. У Юпитера есть четыре спутника, которые вращаются вокруг него.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Шестая планета от Солнца – Сатурн. Он расположен далеко от Солнца и поэтому температура его поверхности низкая. Сатурн состоит из газов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планета окрашена в яркий жёлто-оранжевый цвет, её окружают удивительные кольца, состоящие из глыб льда и камней.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Уран расположен после Сатурна. Это единственная планета, которая вращается лёжа на боку. Поэтому к Солнцу он обращён то один, то другой  его бок. Каждое полушарие освещается Солнцем ровно 40 лет, а потом там 40 лет царит ночь. Атмосфера Урана – холодный туман.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Нептун – восьмая от Солнца планета. Она кажется тёмно-голубой, потому что её окружает газ метан. В телескопы астрономы замечают над Нептуном клочковатые облака.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Плутон самая удалённая планета от Солнца. Плутон  - планета – карлик. Меньше Луны. Он слабо освещён Солнцем, поэтому изучать его очень трудно. Это самая холодная планета Солнечной системы. Как вы думаете, почему?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Дорогие ребята, теперь вы знаете, какие разные планеты входят в Солнечную систему. И всё-таки у этих планет есть кое-что общее. Подумайте и скажите, чем похожи все планеты Солнечной системы?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5E1626" w:rsidRPr="005E1626" w:rsidRDefault="005E1626" w:rsidP="005E16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Верно! Все планеты имеют форму шара и все вращаются вокруг Солнца.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</w:t>
      </w:r>
    </w:p>
    <w:p w:rsidR="005E1626" w:rsidRDefault="005E1626" w:rsidP="005E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="007E4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вопросы.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планет в Солнечной системе?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самая близкая планета к Солнцу?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планета наиболее удалена от Солнца?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планета самая маленькая?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планета самая большая?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планету называют то Утренней, то Вечерней звездой?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планету называют Красной?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планету окружают кольца?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планета вращается лёжа на боку?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планеты ближайшие «соседи» Земли?</w:t>
      </w:r>
    </w:p>
    <w:p w:rsidR="005E1626" w:rsidRPr="005E1626" w:rsidRDefault="005E1626" w:rsidP="005E162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какие условия для возникновения и развития жизни есть на Земле?</w:t>
      </w:r>
    </w:p>
    <w:p w:rsidR="007E4335" w:rsidRDefault="007E4335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335" w:rsidRDefault="007E4335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063" w:rsidRDefault="00702063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063" w:rsidRDefault="00702063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063" w:rsidRDefault="00702063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063" w:rsidRDefault="00702063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626" w:rsidRPr="007E4335" w:rsidRDefault="005E1626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2.</w:t>
      </w:r>
    </w:p>
    <w:p w:rsidR="005E1626" w:rsidRPr="007E4335" w:rsidRDefault="005E1626" w:rsidP="005E1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аппликации в средней группе «Ракета»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вырезать фигуры и приклеивать их на лист бумаги.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детей правильно держать ножницы;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чувство композиции: учить гармонично размещать детали на листе бумаги, создавать красивую композицию;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наклеивать детали на поверхность листа;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у детей творчество, мелкую моторику рук;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вызывать у детей положительные эмоции;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расширять кругозор.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вводная беседа, демонстрация наглядного материала, рассказ воспитателя, </w:t>
      </w:r>
      <w:proofErr w:type="spell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пальчиковая гимнастика.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Материалы: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картон чёрного цвета, прямоугольник серебристого цвета, квадрат голубого цвета, ножницы, клей ПВА, кисти для клея, тряпочки; наглядные картинки с изображением космоса, портрет Ю. А. Гагарина, видео «Старт ракеты»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5E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Ребята, 12 апреля праздник День космонавтики. А знаете, почему наша страна отмечает этот день? (Нет)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Потому, что 12 апреля 1961 года в космос впервые полетел человек. Это был Юрий Алексеевич Гагарин, наш соотечественник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показывает портрет Гагарина)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время старта в двигателях ракет вспыхнуло пламя, ракета взлетела и скрылась в голубом небе. (видео «Старт корабля»)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Юрий Алексеевич первым увидел Землю из космоса, всю целиком.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(воспитатель показывает иллюстрацию вид планеты Земля из космоса)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Отгадайте загадку: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Распустила алый хвост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в стаю звёзд.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народ построил эту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Межпланетную… (Ракету)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мы с вами сейчас построим ракету, только для начала давайте разомнемся.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готово для полёта, (поднять руки вперёд, затем вверх.)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ракеты всех ребят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оединить пальцы над головой, изображая ракету.)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 времени для взлёта, (марш на месте.)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Космонавты встали в ряд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прыжком – ноги врозь, руки на пояс.)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Поклонились вправо, (влево, наклоны в стороны.)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Отдадим земной поклон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аклоны вперёд.)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ракета полетела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рыжки на двух ногах)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Опустел наш космодром. (присесть на корточки, затем подняться.)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сделаем аппликации ракеты. Черный фон - это космос. Ракеты мы будем делать из геометрических фигур. Берем прямоугольник серебристого цвета - это корпус ракеты без носа - и наклеиваем на фон - «ночное небо» наклонно под углом так, будто ракета летит в космос. Затем берём квадрат и разрезаем по диагонали на два треугольника, один треугольник оставляем без изменений - это нос ракеты - и приклеиваем выше прямоугольника-корпуса; второй треугольник разрезаем пополам на два маленьких треугольника - это крылья ракеты - и приклеиваем по бокам корпуса (внизу). Перед тем, как приступить к работе, давайте разомнем наши пальчики.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звёздном небе звёзды светят (показываем звёзды, пальчики 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переплетаются) 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летит в ракете (изображаем полёт ракеты: руки вверху соединить) День летит, ночь летит (загибаем па</w:t>
      </w:r>
      <w:r w:rsidR="0070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льцы) 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землю вниз глядит (изображаем иллюминатор)</w:t>
      </w:r>
    </w:p>
    <w:p w:rsidR="005E1626" w:rsidRPr="005E1626" w:rsidRDefault="005E1626" w:rsidP="005E16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сейчас проходим к столам.  Приступаем к работе. 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выбирают материалы и составляют свои аппликации «Ракеты».</w:t>
      </w:r>
      <w:proofErr w:type="gramEnd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помогает.)</w:t>
      </w:r>
      <w:proofErr w:type="gramEnd"/>
    </w:p>
    <w:p w:rsidR="005E1626" w:rsidRPr="005E1626" w:rsidRDefault="005E1626" w:rsidP="005E162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посмотрите, какие замечательные получились работы. Сколько у нас ракет. Сегодня, мы, как настоящие космонавты побывали в космосе. Понравилось вам?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детей. </w:t>
      </w:r>
      <w:r w:rsidRPr="005E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1626" w:rsidRPr="005E1626" w:rsidRDefault="005E1626" w:rsidP="005E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626" w:rsidRPr="005E1626" w:rsidRDefault="005E1626" w:rsidP="005E1626">
      <w:pPr>
        <w:shd w:val="clear" w:color="auto" w:fill="FFFFFF"/>
        <w:spacing w:before="120" w:line="240" w:lineRule="auto"/>
        <w:outlineLvl w:val="5"/>
        <w:rPr>
          <w:rFonts w:ascii="var(--bs-font-sans-serif)" w:eastAsia="Times New Roman" w:hAnsi="var(--bs-font-sans-serif)" w:cs="Arial"/>
          <w:b/>
          <w:bCs/>
          <w:color w:val="666666"/>
          <w:sz w:val="15"/>
          <w:szCs w:val="15"/>
          <w:lang w:eastAsia="ru-RU"/>
        </w:rPr>
      </w:pPr>
    </w:p>
    <w:p w:rsidR="005E1626" w:rsidRPr="005E1626" w:rsidRDefault="005E1626" w:rsidP="005E1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626" w:rsidRDefault="005E1626" w:rsidP="003839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AFE" w:rsidRPr="00383901" w:rsidRDefault="00F76AFE" w:rsidP="003839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64D" w:rsidRPr="007E464D" w:rsidRDefault="007E464D" w:rsidP="00703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9F2" w:rsidRPr="007039F2" w:rsidRDefault="007039F2" w:rsidP="007039F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67F" w:rsidRDefault="0053067F" w:rsidP="004813A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67F" w:rsidRPr="0053067F" w:rsidRDefault="0053067F" w:rsidP="004813A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3D82" w:rsidRPr="009A52C7" w:rsidRDefault="009F3D82" w:rsidP="009A52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F3D82" w:rsidRPr="009A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C62"/>
    <w:multiLevelType w:val="hybridMultilevel"/>
    <w:tmpl w:val="0980D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A02C7"/>
    <w:multiLevelType w:val="hybridMultilevel"/>
    <w:tmpl w:val="5FEE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D94"/>
    <w:multiLevelType w:val="hybridMultilevel"/>
    <w:tmpl w:val="99F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25AAB"/>
    <w:multiLevelType w:val="hybridMultilevel"/>
    <w:tmpl w:val="52D6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2D4D"/>
    <w:multiLevelType w:val="hybridMultilevel"/>
    <w:tmpl w:val="F2EC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B3967"/>
    <w:multiLevelType w:val="hybridMultilevel"/>
    <w:tmpl w:val="BE3C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CDB"/>
    <w:multiLevelType w:val="hybridMultilevel"/>
    <w:tmpl w:val="1912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7F7D"/>
    <w:multiLevelType w:val="hybridMultilevel"/>
    <w:tmpl w:val="7516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A7C27"/>
    <w:multiLevelType w:val="hybridMultilevel"/>
    <w:tmpl w:val="9276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C1FC3"/>
    <w:multiLevelType w:val="hybridMultilevel"/>
    <w:tmpl w:val="887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F63CD"/>
    <w:multiLevelType w:val="hybridMultilevel"/>
    <w:tmpl w:val="FCA2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873C8"/>
    <w:multiLevelType w:val="hybridMultilevel"/>
    <w:tmpl w:val="FE1A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916DB"/>
    <w:multiLevelType w:val="hybridMultilevel"/>
    <w:tmpl w:val="EA3C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C24B3"/>
    <w:multiLevelType w:val="hybridMultilevel"/>
    <w:tmpl w:val="2E9A3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80DDB"/>
    <w:multiLevelType w:val="hybridMultilevel"/>
    <w:tmpl w:val="8BD28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EF22FD"/>
    <w:multiLevelType w:val="hybridMultilevel"/>
    <w:tmpl w:val="F578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87EF2"/>
    <w:multiLevelType w:val="hybridMultilevel"/>
    <w:tmpl w:val="B9CC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60797"/>
    <w:multiLevelType w:val="hybridMultilevel"/>
    <w:tmpl w:val="AA14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772C6"/>
    <w:multiLevelType w:val="hybridMultilevel"/>
    <w:tmpl w:val="DF6CF0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6655DC4"/>
    <w:multiLevelType w:val="hybridMultilevel"/>
    <w:tmpl w:val="F824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E0193"/>
    <w:multiLevelType w:val="hybridMultilevel"/>
    <w:tmpl w:val="1214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15B16"/>
    <w:multiLevelType w:val="hybridMultilevel"/>
    <w:tmpl w:val="5F58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17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19"/>
  </w:num>
  <w:num w:numId="14">
    <w:abstractNumId w:val="16"/>
  </w:num>
  <w:num w:numId="15">
    <w:abstractNumId w:val="15"/>
  </w:num>
  <w:num w:numId="16">
    <w:abstractNumId w:val="10"/>
  </w:num>
  <w:num w:numId="17">
    <w:abstractNumId w:val="21"/>
  </w:num>
  <w:num w:numId="18">
    <w:abstractNumId w:val="2"/>
  </w:num>
  <w:num w:numId="19">
    <w:abstractNumId w:val="14"/>
  </w:num>
  <w:num w:numId="20">
    <w:abstractNumId w:val="18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0E"/>
    <w:rsid w:val="00025447"/>
    <w:rsid w:val="00054AF4"/>
    <w:rsid w:val="002153B0"/>
    <w:rsid w:val="00230F59"/>
    <w:rsid w:val="00236D49"/>
    <w:rsid w:val="0027668C"/>
    <w:rsid w:val="002A3ABA"/>
    <w:rsid w:val="003822F0"/>
    <w:rsid w:val="00383901"/>
    <w:rsid w:val="003C2A71"/>
    <w:rsid w:val="003E79E0"/>
    <w:rsid w:val="003F61C4"/>
    <w:rsid w:val="003F6D9C"/>
    <w:rsid w:val="00423B69"/>
    <w:rsid w:val="00462C0E"/>
    <w:rsid w:val="0047613A"/>
    <w:rsid w:val="0047627A"/>
    <w:rsid w:val="004813AF"/>
    <w:rsid w:val="00497078"/>
    <w:rsid w:val="0053067F"/>
    <w:rsid w:val="00556209"/>
    <w:rsid w:val="005D3EC1"/>
    <w:rsid w:val="005E1626"/>
    <w:rsid w:val="006F1EC8"/>
    <w:rsid w:val="00702063"/>
    <w:rsid w:val="007039F2"/>
    <w:rsid w:val="00711C89"/>
    <w:rsid w:val="007344D9"/>
    <w:rsid w:val="007E4335"/>
    <w:rsid w:val="007E464D"/>
    <w:rsid w:val="00863B78"/>
    <w:rsid w:val="00893823"/>
    <w:rsid w:val="009026CC"/>
    <w:rsid w:val="009066C1"/>
    <w:rsid w:val="009A52C7"/>
    <w:rsid w:val="009C5648"/>
    <w:rsid w:val="009F3D82"/>
    <w:rsid w:val="00A3551C"/>
    <w:rsid w:val="00A922E7"/>
    <w:rsid w:val="00B02F09"/>
    <w:rsid w:val="00B05E1C"/>
    <w:rsid w:val="00C92439"/>
    <w:rsid w:val="00CB0492"/>
    <w:rsid w:val="00CE7B88"/>
    <w:rsid w:val="00D272C5"/>
    <w:rsid w:val="00D66F15"/>
    <w:rsid w:val="00DD5CF0"/>
    <w:rsid w:val="00E016BF"/>
    <w:rsid w:val="00E20B9A"/>
    <w:rsid w:val="00EF1221"/>
    <w:rsid w:val="00F76AFE"/>
    <w:rsid w:val="00FD45DC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AF4"/>
    <w:pPr>
      <w:ind w:left="720"/>
      <w:contextualSpacing/>
    </w:pPr>
  </w:style>
  <w:style w:type="table" w:styleId="a6">
    <w:name w:val="Table Grid"/>
    <w:basedOn w:val="a1"/>
    <w:uiPriority w:val="59"/>
    <w:rsid w:val="00E0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76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AF4"/>
    <w:pPr>
      <w:ind w:left="720"/>
      <w:contextualSpacing/>
    </w:pPr>
  </w:style>
  <w:style w:type="table" w:styleId="a6">
    <w:name w:val="Table Grid"/>
    <w:basedOn w:val="a1"/>
    <w:uiPriority w:val="59"/>
    <w:rsid w:val="00E0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76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812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562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6/04/09/konspekt-besedy-o-kosmose-semya-pla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obzh-kosmicheskie-opasnosti-25828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applikatsiya-lepka/2019/02/23/konspekt-zanyatiya-po-applikatsii-v-sredney-gruppe-rak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2023-03-28T07:08:00Z</dcterms:created>
  <dcterms:modified xsi:type="dcterms:W3CDTF">2025-02-01T09:23:00Z</dcterms:modified>
</cp:coreProperties>
</file>