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A1" w:rsidRDefault="00DE75A1" w:rsidP="00DE75A1">
      <w:pPr>
        <w:jc w:val="center"/>
        <w:rPr>
          <w:rFonts w:cs="Times New Roman"/>
          <w:szCs w:val="28"/>
        </w:rPr>
      </w:pPr>
      <w:r w:rsidRPr="00DE75A1">
        <w:rPr>
          <w:rFonts w:cs="Times New Roman"/>
          <w:szCs w:val="28"/>
        </w:rPr>
        <w:t>Муниципальное образовательное учреждение «Средняя общеобразов</w:t>
      </w:r>
      <w:r w:rsidRPr="00DE75A1">
        <w:rPr>
          <w:rFonts w:cs="Times New Roman"/>
          <w:szCs w:val="28"/>
        </w:rPr>
        <w:t>а</w:t>
      </w:r>
      <w:r w:rsidRPr="00DE75A1">
        <w:rPr>
          <w:rFonts w:cs="Times New Roman"/>
          <w:szCs w:val="28"/>
        </w:rPr>
        <w:t xml:space="preserve">тельная школа № 64 им. Б. </w:t>
      </w:r>
      <w:proofErr w:type="spellStart"/>
      <w:r w:rsidRPr="00DE75A1">
        <w:rPr>
          <w:rFonts w:cs="Times New Roman"/>
          <w:szCs w:val="28"/>
        </w:rPr>
        <w:t>Ручьева</w:t>
      </w:r>
      <w:proofErr w:type="spellEnd"/>
      <w:r w:rsidRPr="00DE75A1">
        <w:rPr>
          <w:rFonts w:cs="Times New Roman"/>
          <w:szCs w:val="28"/>
        </w:rPr>
        <w:t>» города  Магнитогорска</w:t>
      </w: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41608B" w:rsidRDefault="0041608B" w:rsidP="00DE75A1">
      <w:pPr>
        <w:jc w:val="center"/>
        <w:rPr>
          <w:rFonts w:cs="Times New Roman"/>
          <w:b/>
          <w:szCs w:val="28"/>
        </w:rPr>
      </w:pPr>
    </w:p>
    <w:p w:rsidR="00DE75A1" w:rsidRPr="008A0B9E" w:rsidRDefault="00DE75A1" w:rsidP="002A3389">
      <w:pPr>
        <w:ind w:firstLine="0"/>
        <w:jc w:val="center"/>
        <w:rPr>
          <w:rFonts w:cs="Times New Roman"/>
          <w:b/>
          <w:sz w:val="44"/>
          <w:szCs w:val="44"/>
        </w:rPr>
      </w:pPr>
      <w:r w:rsidRPr="008A0B9E">
        <w:rPr>
          <w:rFonts w:cs="Times New Roman"/>
          <w:b/>
          <w:sz w:val="44"/>
          <w:szCs w:val="44"/>
        </w:rPr>
        <w:t>Тема проекта:</w:t>
      </w:r>
    </w:p>
    <w:p w:rsidR="0041608B" w:rsidRPr="008A0B9E" w:rsidRDefault="00A22E43" w:rsidP="002A3389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color w:val="000000"/>
          <w:sz w:val="44"/>
          <w:szCs w:val="44"/>
        </w:rPr>
        <w:t>Умный дом</w:t>
      </w: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41608B" w:rsidRDefault="0041608B" w:rsidP="0041608B">
      <w:pPr>
        <w:ind w:left="3119"/>
        <w:rPr>
          <w:rFonts w:cs="Times New Roman"/>
          <w:b/>
          <w:szCs w:val="28"/>
        </w:rPr>
      </w:pPr>
    </w:p>
    <w:p w:rsidR="00DE75A1" w:rsidRDefault="00DE75A1" w:rsidP="002A3389">
      <w:pPr>
        <w:spacing w:line="240" w:lineRule="auto"/>
        <w:ind w:left="3119" w:firstLine="0"/>
        <w:rPr>
          <w:rFonts w:cs="Times New Roman"/>
          <w:szCs w:val="28"/>
        </w:rPr>
      </w:pPr>
      <w:r w:rsidRPr="0041608B">
        <w:rPr>
          <w:rFonts w:cs="Times New Roman"/>
          <w:b/>
          <w:szCs w:val="28"/>
        </w:rPr>
        <w:t>А</w:t>
      </w:r>
      <w:r w:rsidR="0041608B">
        <w:rPr>
          <w:rFonts w:cs="Times New Roman"/>
          <w:b/>
          <w:szCs w:val="28"/>
        </w:rPr>
        <w:t>втор проекта:</w:t>
      </w:r>
      <w:r w:rsidR="0041608B">
        <w:rPr>
          <w:rFonts w:cs="Times New Roman"/>
          <w:szCs w:val="28"/>
        </w:rPr>
        <w:t xml:space="preserve"> </w:t>
      </w:r>
      <w:r w:rsidR="00A22E43">
        <w:rPr>
          <w:rFonts w:eastAsia="Times New Roman" w:cs="Times New Roman"/>
          <w:szCs w:val="28"/>
          <w:lang w:eastAsia="ru-RU"/>
        </w:rPr>
        <w:t>Веприкова Анна</w:t>
      </w:r>
      <w:r w:rsidR="0041608B">
        <w:rPr>
          <w:rFonts w:cs="Times New Roman"/>
          <w:szCs w:val="28"/>
        </w:rPr>
        <w:t>, обучающаяся 7 класса</w:t>
      </w:r>
    </w:p>
    <w:p w:rsidR="0041608B" w:rsidRDefault="0041608B" w:rsidP="002A3389">
      <w:pPr>
        <w:ind w:left="3119"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Наставник проекта:</w:t>
      </w:r>
      <w:r>
        <w:rPr>
          <w:rFonts w:cs="Times New Roman"/>
          <w:szCs w:val="28"/>
        </w:rPr>
        <w:t xml:space="preserve"> Ляхова Юлия Викторовна, учитель информатики</w:t>
      </w:r>
    </w:p>
    <w:p w:rsidR="0041608B" w:rsidRDefault="0041608B" w:rsidP="0041608B">
      <w:pPr>
        <w:rPr>
          <w:rFonts w:cs="Times New Roman"/>
          <w:b/>
          <w:szCs w:val="28"/>
        </w:rPr>
      </w:pPr>
    </w:p>
    <w:p w:rsidR="0041608B" w:rsidRDefault="0041608B" w:rsidP="0041608B">
      <w:pPr>
        <w:rPr>
          <w:rFonts w:cs="Times New Roman"/>
          <w:b/>
          <w:szCs w:val="28"/>
        </w:rPr>
      </w:pPr>
    </w:p>
    <w:p w:rsidR="0041608B" w:rsidRDefault="0041608B" w:rsidP="0041608B">
      <w:pPr>
        <w:rPr>
          <w:rFonts w:cs="Times New Roman"/>
          <w:b/>
          <w:szCs w:val="28"/>
        </w:rPr>
      </w:pPr>
    </w:p>
    <w:p w:rsidR="0041608B" w:rsidRDefault="0041608B" w:rsidP="0041608B">
      <w:pPr>
        <w:rPr>
          <w:rFonts w:cs="Times New Roman"/>
          <w:b/>
          <w:szCs w:val="28"/>
        </w:rPr>
      </w:pPr>
    </w:p>
    <w:p w:rsidR="0041608B" w:rsidRDefault="0041608B" w:rsidP="0041608B">
      <w:pPr>
        <w:rPr>
          <w:rFonts w:cs="Times New Roman"/>
          <w:b/>
          <w:szCs w:val="28"/>
        </w:rPr>
      </w:pPr>
    </w:p>
    <w:p w:rsidR="008A0B9E" w:rsidRDefault="008A0B9E" w:rsidP="002A3389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г. </w:t>
      </w:r>
      <w:r w:rsidR="0041608B" w:rsidRPr="0041608B">
        <w:rPr>
          <w:rFonts w:cs="Times New Roman"/>
          <w:szCs w:val="28"/>
        </w:rPr>
        <w:t>Магнитогорск, 2018г.</w:t>
      </w:r>
    </w:p>
    <w:p w:rsidR="008A0B9E" w:rsidRDefault="008A0B9E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9137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8D1062" w:rsidRDefault="008D1062">
          <w:pPr>
            <w:pStyle w:val="ad"/>
          </w:pPr>
          <w:r w:rsidRPr="008D1062">
            <w:rPr>
              <w:rFonts w:ascii="Times New Roman" w:hAnsi="Times New Roman" w:cs="Times New Roman"/>
            </w:rPr>
            <w:t>Оглавление</w:t>
          </w:r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8D1062">
            <w:instrText xml:space="preserve"> TOC \o "1-3" \h \z \u </w:instrText>
          </w:r>
          <w:r>
            <w:fldChar w:fldCharType="separate"/>
          </w:r>
          <w:hyperlink w:anchor="_Toc509265199" w:history="1">
            <w:r w:rsidR="00D1574B" w:rsidRPr="00510B1C">
              <w:rPr>
                <w:rStyle w:val="a8"/>
                <w:noProof/>
              </w:rPr>
              <w:t>Аннотация наставника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0" w:history="1">
            <w:r w:rsidR="00D1574B" w:rsidRPr="00510B1C">
              <w:rPr>
                <w:rStyle w:val="a8"/>
                <w:noProof/>
              </w:rPr>
              <w:t>Введение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1" w:history="1">
            <w:r w:rsidR="00D1574B" w:rsidRPr="00510B1C">
              <w:rPr>
                <w:rStyle w:val="a8"/>
                <w:noProof/>
              </w:rPr>
              <w:t>Теоретическая часть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2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2" w:history="1">
            <w:r w:rsidR="00D1574B" w:rsidRPr="00510B1C">
              <w:rPr>
                <w:rStyle w:val="a8"/>
                <w:rFonts w:cs="Times New Roman"/>
                <w:noProof/>
              </w:rPr>
              <w:t>1.1.</w:t>
            </w:r>
            <w:r w:rsidR="00D1574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1574B" w:rsidRPr="00510B1C">
              <w:rPr>
                <w:rStyle w:val="a8"/>
                <w:rFonts w:cs="Times New Roman"/>
                <w:noProof/>
              </w:rPr>
              <w:t>Умный дом как домашняя автоматизация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2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3" w:history="1">
            <w:r w:rsidR="00D1574B" w:rsidRPr="00510B1C">
              <w:rPr>
                <w:rStyle w:val="a8"/>
                <w:rFonts w:cs="Times New Roman"/>
                <w:noProof/>
              </w:rPr>
              <w:t>1.2.</w:t>
            </w:r>
            <w:r w:rsidR="00D1574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1574B" w:rsidRPr="00510B1C">
              <w:rPr>
                <w:rStyle w:val="a8"/>
                <w:rFonts w:cs="Times New Roman"/>
                <w:noProof/>
              </w:rPr>
              <w:t>Умный дом как автоматизация здания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2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4" w:history="1">
            <w:r w:rsidR="00D1574B" w:rsidRPr="00510B1C">
              <w:rPr>
                <w:rStyle w:val="a8"/>
                <w:rFonts w:cs="Times New Roman"/>
                <w:noProof/>
              </w:rPr>
              <w:t>1.3.</w:t>
            </w:r>
            <w:r w:rsidR="00D1574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1574B" w:rsidRPr="00510B1C">
              <w:rPr>
                <w:rStyle w:val="a8"/>
                <w:rFonts w:cs="Times New Roman"/>
                <w:noProof/>
              </w:rPr>
              <w:t>Конструкция системы «Умный дом»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5" w:history="1">
            <w:r w:rsidR="00D1574B" w:rsidRPr="00510B1C">
              <w:rPr>
                <w:rStyle w:val="a8"/>
                <w:rFonts w:cs="Times New Roman"/>
                <w:noProof/>
              </w:rPr>
              <w:t>Системы безопасности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6" w:history="1">
            <w:r w:rsidR="00D1574B" w:rsidRPr="00510B1C">
              <w:rPr>
                <w:rStyle w:val="a8"/>
                <w:rFonts w:cs="Times New Roman"/>
                <w:noProof/>
              </w:rPr>
              <w:t>Управление освещением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7" w:history="1">
            <w:r w:rsidR="00D1574B" w:rsidRPr="00510B1C">
              <w:rPr>
                <w:rStyle w:val="a8"/>
                <w:rFonts w:cs="Times New Roman"/>
                <w:noProof/>
              </w:rPr>
              <w:t>Управление климатом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8" w:history="1">
            <w:r w:rsidR="00D1574B" w:rsidRPr="00510B1C">
              <w:rPr>
                <w:rStyle w:val="a8"/>
                <w:rFonts w:cs="Times New Roman"/>
                <w:noProof/>
              </w:rPr>
              <w:t>Система управления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09" w:history="1">
            <w:r w:rsidR="00D1574B" w:rsidRPr="00510B1C">
              <w:rPr>
                <w:rStyle w:val="a8"/>
                <w:noProof/>
              </w:rPr>
              <w:t>Система отопления, вентиляции и кондиционирования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0" w:history="1">
            <w:r w:rsidR="00D1574B" w:rsidRPr="00510B1C">
              <w:rPr>
                <w:rStyle w:val="a8"/>
                <w:rFonts w:cs="Times New Roman"/>
                <w:noProof/>
              </w:rPr>
              <w:t>Система освещения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1" w:history="1">
            <w:r w:rsidR="00D1574B" w:rsidRPr="00510B1C">
              <w:rPr>
                <w:rStyle w:val="a8"/>
                <w:rFonts w:cs="Times New Roman"/>
                <w:noProof/>
              </w:rPr>
              <w:t>Система электропитания здания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3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2" w:history="1">
            <w:r w:rsidR="00D1574B" w:rsidRPr="00510B1C">
              <w:rPr>
                <w:rStyle w:val="a8"/>
                <w:rFonts w:cs="Times New Roman"/>
                <w:noProof/>
              </w:rPr>
              <w:t>Система безопасности и мониторинга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3" w:history="1">
            <w:r w:rsidR="00D1574B" w:rsidRPr="00510B1C">
              <w:rPr>
                <w:rStyle w:val="a8"/>
                <w:noProof/>
              </w:rPr>
              <w:t>Практическая часть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4" w:history="1">
            <w:r w:rsidR="00D1574B" w:rsidRPr="00510B1C">
              <w:rPr>
                <w:rStyle w:val="a8"/>
                <w:noProof/>
              </w:rPr>
              <w:t>Заключение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5" w:history="1">
            <w:r w:rsidR="00D1574B" w:rsidRPr="00510B1C">
              <w:rPr>
                <w:rStyle w:val="a8"/>
                <w:noProof/>
              </w:rPr>
              <w:t>Список литературы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74B" w:rsidRDefault="001A40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09265216" w:history="1">
            <w:r w:rsidR="00D1574B" w:rsidRPr="00510B1C">
              <w:rPr>
                <w:rStyle w:val="a8"/>
                <w:noProof/>
              </w:rPr>
              <w:t>Приложение</w:t>
            </w:r>
            <w:r w:rsidR="00D15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1574B">
              <w:rPr>
                <w:noProof/>
                <w:webHidden/>
              </w:rPr>
              <w:instrText xml:space="preserve"> PAGEREF _Toc509265216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574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1062" w:rsidRDefault="001A407C">
          <w:r>
            <w:fldChar w:fldCharType="end"/>
          </w:r>
        </w:p>
      </w:sdtContent>
    </w:sdt>
    <w:p w:rsidR="008D1062" w:rsidRDefault="008D1062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41608B" w:rsidRPr="009F4FB7" w:rsidRDefault="0041608B" w:rsidP="009F4FB7">
      <w:pPr>
        <w:pStyle w:val="1"/>
        <w:jc w:val="center"/>
        <w:rPr>
          <w:color w:val="auto"/>
        </w:rPr>
      </w:pPr>
      <w:bookmarkStart w:id="0" w:name="_Toc509265199"/>
      <w:r w:rsidRPr="009F4FB7">
        <w:rPr>
          <w:color w:val="auto"/>
        </w:rPr>
        <w:lastRenderedPageBreak/>
        <w:t>Аннотация наставника</w:t>
      </w:r>
      <w:bookmarkEnd w:id="0"/>
    </w:p>
    <w:p w:rsidR="009F4FB7" w:rsidRDefault="008A0B9E" w:rsidP="00107C74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Проект «</w:t>
      </w:r>
      <w:r w:rsidR="00A74926">
        <w:rPr>
          <w:rFonts w:cs="Times New Roman"/>
          <w:szCs w:val="28"/>
        </w:rPr>
        <w:t>Умный д</w:t>
      </w:r>
      <w:r w:rsidR="00EE6F6C">
        <w:rPr>
          <w:rFonts w:cs="Times New Roman"/>
          <w:szCs w:val="28"/>
        </w:rPr>
        <w:t>о</w:t>
      </w:r>
      <w:r w:rsidR="00A74926">
        <w:rPr>
          <w:rFonts w:cs="Times New Roman"/>
          <w:szCs w:val="28"/>
        </w:rPr>
        <w:t>м» знакомит с</w:t>
      </w:r>
      <w:r>
        <w:rPr>
          <w:rFonts w:cs="Times New Roman"/>
          <w:szCs w:val="28"/>
        </w:rPr>
        <w:t xml:space="preserve"> </w:t>
      </w:r>
      <w:r w:rsidR="00A74926">
        <w:rPr>
          <w:rFonts w:cs="Times New Roman"/>
          <w:szCs w:val="28"/>
        </w:rPr>
        <w:t xml:space="preserve">возможностями </w:t>
      </w:r>
      <w:r>
        <w:rPr>
          <w:rFonts w:cs="Times New Roman"/>
          <w:szCs w:val="28"/>
        </w:rPr>
        <w:t xml:space="preserve"> </w:t>
      </w:r>
      <w:r w:rsidR="00A74926">
        <w:rPr>
          <w:rFonts w:cs="Times New Roman"/>
          <w:szCs w:val="28"/>
        </w:rPr>
        <w:t>автоматизации управления собственным жилищем</w:t>
      </w:r>
      <w:r w:rsidR="00110460">
        <w:rPr>
          <w:rFonts w:cs="Times New Roman"/>
          <w:szCs w:val="28"/>
        </w:rPr>
        <w:t>. Автор систематизировал материал, расширив свои знания по информатике. Приобрел практические навыки по созданию компьютерных документов</w:t>
      </w:r>
      <w:r w:rsidR="00A74926">
        <w:rPr>
          <w:rFonts w:cs="Times New Roman"/>
          <w:szCs w:val="28"/>
        </w:rPr>
        <w:t xml:space="preserve"> разного типа</w:t>
      </w:r>
      <w:r w:rsidR="00110460">
        <w:rPr>
          <w:rFonts w:cs="Times New Roman"/>
          <w:szCs w:val="28"/>
        </w:rPr>
        <w:t xml:space="preserve">. Созданная </w:t>
      </w:r>
      <w:r w:rsidR="00A74926">
        <w:rPr>
          <w:rFonts w:cs="Times New Roman"/>
          <w:szCs w:val="28"/>
        </w:rPr>
        <w:t>автором проекта публикация</w:t>
      </w:r>
      <w:r w:rsidR="00110460">
        <w:rPr>
          <w:rFonts w:cs="Times New Roman"/>
          <w:szCs w:val="28"/>
        </w:rPr>
        <w:t xml:space="preserve"> может использоваться как</w:t>
      </w:r>
      <w:r w:rsidR="009F4FB7">
        <w:rPr>
          <w:rFonts w:cs="Times New Roman"/>
          <w:szCs w:val="28"/>
        </w:rPr>
        <w:t xml:space="preserve"> пособие для широкого кр</w:t>
      </w:r>
      <w:r w:rsidR="009F4FB7">
        <w:rPr>
          <w:rFonts w:cs="Times New Roman"/>
          <w:szCs w:val="28"/>
        </w:rPr>
        <w:t>у</w:t>
      </w:r>
      <w:r w:rsidR="009F4FB7">
        <w:rPr>
          <w:rFonts w:cs="Times New Roman"/>
          <w:szCs w:val="28"/>
        </w:rPr>
        <w:t>га пользователей</w:t>
      </w:r>
      <w:r w:rsidR="00110460">
        <w:rPr>
          <w:rFonts w:cs="Times New Roman"/>
          <w:szCs w:val="28"/>
        </w:rPr>
        <w:t>.</w:t>
      </w:r>
    </w:p>
    <w:p w:rsidR="005C570E" w:rsidRDefault="009F4FB7" w:rsidP="00107C7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Продукт проекта: </w:t>
      </w:r>
      <w:r w:rsidR="00A74926">
        <w:rPr>
          <w:rFonts w:cs="Times New Roman"/>
          <w:szCs w:val="28"/>
        </w:rPr>
        <w:t>каталог</w:t>
      </w:r>
      <w:r>
        <w:rPr>
          <w:rFonts w:cs="Times New Roman"/>
          <w:szCs w:val="28"/>
        </w:rPr>
        <w:t xml:space="preserve"> «</w:t>
      </w:r>
      <w:r w:rsidR="00A74926">
        <w:rPr>
          <w:rFonts w:cs="Times New Roman"/>
          <w:szCs w:val="28"/>
        </w:rPr>
        <w:t>Рынок систем «</w:t>
      </w:r>
      <w:r w:rsidR="00D1574B">
        <w:rPr>
          <w:rFonts w:cs="Times New Roman"/>
          <w:szCs w:val="28"/>
        </w:rPr>
        <w:t>у</w:t>
      </w:r>
      <w:r w:rsidR="00A74926">
        <w:rPr>
          <w:rFonts w:cs="Times New Roman"/>
          <w:szCs w:val="28"/>
        </w:rPr>
        <w:t>мный дом» в России</w:t>
      </w:r>
      <w:r>
        <w:rPr>
          <w:rFonts w:cs="Times New Roman"/>
          <w:szCs w:val="28"/>
        </w:rPr>
        <w:t>»</w:t>
      </w:r>
      <w:r w:rsidR="00A74926">
        <w:rPr>
          <w:rFonts w:cs="Times New Roman"/>
          <w:szCs w:val="28"/>
        </w:rPr>
        <w:t xml:space="preserve"> б</w:t>
      </w:r>
      <w:r w:rsidR="00A74926">
        <w:rPr>
          <w:rFonts w:cs="Times New Roman"/>
          <w:szCs w:val="28"/>
        </w:rPr>
        <w:t>у</w:t>
      </w:r>
      <w:r w:rsidR="00A74926">
        <w:rPr>
          <w:rFonts w:cs="Times New Roman"/>
          <w:szCs w:val="28"/>
        </w:rPr>
        <w:t>дет полезен для широкого круга обладателей недвижимости в нашей стр</w:t>
      </w:r>
      <w:r w:rsidR="00A74926">
        <w:rPr>
          <w:rFonts w:cs="Times New Roman"/>
          <w:szCs w:val="28"/>
        </w:rPr>
        <w:t>а</w:t>
      </w:r>
      <w:r w:rsidR="00A74926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. </w:t>
      </w:r>
    </w:p>
    <w:p w:rsidR="00A74926" w:rsidRDefault="005C570E" w:rsidP="005C570E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над проектом способствовала развитию навыков взаимного 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трудничества, развитию исследовательских, творческих и коммуникати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ных способностей обучающегося, научила получать информацию из ра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>ных источников, осмысливать ее применение в своей деятельности.</w:t>
      </w:r>
    </w:p>
    <w:p w:rsidR="00A74926" w:rsidRDefault="00A7492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1608B" w:rsidRPr="004C0267" w:rsidRDefault="0041608B" w:rsidP="004C0267">
      <w:pPr>
        <w:pStyle w:val="1"/>
        <w:jc w:val="center"/>
        <w:rPr>
          <w:color w:val="auto"/>
        </w:rPr>
      </w:pPr>
      <w:bookmarkStart w:id="1" w:name="_Toc509265200"/>
      <w:r w:rsidRPr="004C0267">
        <w:rPr>
          <w:color w:val="auto"/>
        </w:rPr>
        <w:lastRenderedPageBreak/>
        <w:t>Введение</w:t>
      </w:r>
      <w:bookmarkEnd w:id="1"/>
    </w:p>
    <w:p w:rsidR="00A22E43" w:rsidRDefault="00A22E43" w:rsidP="00A22E43">
      <w:pPr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Интернет стал одним из важнейших изобретений за всю историю чел</w:t>
      </w:r>
      <w:r w:rsidRPr="00A22E43">
        <w:rPr>
          <w:rFonts w:cs="Times New Roman"/>
          <w:szCs w:val="28"/>
        </w:rPr>
        <w:t>о</w:t>
      </w:r>
      <w:r w:rsidRPr="00A22E43">
        <w:rPr>
          <w:rFonts w:cs="Times New Roman"/>
          <w:szCs w:val="28"/>
        </w:rPr>
        <w:t>вечества. Многие люди мечтают подключить к интернету все электронные предметы. Активно идут обсуждения проектов «умных домов», общего информационного  пространства и других вариантов объединения разро</w:t>
      </w:r>
      <w:r w:rsidRPr="00A22E43">
        <w:rPr>
          <w:rFonts w:cs="Times New Roman"/>
          <w:szCs w:val="28"/>
        </w:rPr>
        <w:t>з</w:t>
      </w:r>
      <w:r w:rsidRPr="00A22E43">
        <w:rPr>
          <w:rFonts w:cs="Times New Roman"/>
          <w:szCs w:val="28"/>
        </w:rPr>
        <w:t>ненных электронных компонентов в единую систему.</w:t>
      </w:r>
    </w:p>
    <w:p w:rsidR="00146EEA" w:rsidRPr="00A22E43" w:rsidRDefault="00146EEA" w:rsidP="00146EEA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 xml:space="preserve">В чем актуальность «умного дома»? </w:t>
      </w:r>
      <w:r w:rsidRPr="00A22E43">
        <w:rPr>
          <w:bCs/>
          <w:sz w:val="28"/>
          <w:szCs w:val="28"/>
        </w:rPr>
        <w:t>Достаточно взглянуть на преим</w:t>
      </w:r>
      <w:r w:rsidRPr="00A22E43">
        <w:rPr>
          <w:bCs/>
          <w:sz w:val="28"/>
          <w:szCs w:val="28"/>
        </w:rPr>
        <w:t>у</w:t>
      </w:r>
      <w:r w:rsidRPr="00A22E43">
        <w:rPr>
          <w:bCs/>
          <w:sz w:val="28"/>
          <w:szCs w:val="28"/>
        </w:rPr>
        <w:t>щества комплекса:</w:t>
      </w:r>
    </w:p>
    <w:p w:rsidR="00146EEA" w:rsidRPr="00A22E43" w:rsidRDefault="00146EEA" w:rsidP="00146EEA">
      <w:pPr>
        <w:pStyle w:val="a7"/>
        <w:numPr>
          <w:ilvl w:val="0"/>
          <w:numId w:val="40"/>
        </w:numPr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автоматизация большинства процессов </w:t>
      </w:r>
      <w:r>
        <w:rPr>
          <w:rFonts w:eastAsia="Times New Roman" w:cs="Times New Roman"/>
          <w:szCs w:val="28"/>
          <w:lang w:eastAsia="ru-RU"/>
        </w:rPr>
        <w:t>в квартире или доме</w:t>
      </w:r>
      <w:r w:rsidRPr="00A22E43">
        <w:rPr>
          <w:rFonts w:eastAsia="Times New Roman" w:cs="Times New Roman"/>
          <w:szCs w:val="28"/>
          <w:lang w:eastAsia="ru-RU"/>
        </w:rPr>
        <w:t>;</w:t>
      </w:r>
    </w:p>
    <w:p w:rsidR="00146EEA" w:rsidRPr="00A22E43" w:rsidRDefault="00146EEA" w:rsidP="00146EEA">
      <w:pPr>
        <w:pStyle w:val="a7"/>
        <w:numPr>
          <w:ilvl w:val="0"/>
          <w:numId w:val="40"/>
        </w:numPr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>контроль над состоянием электроприборов, освещения, системы вод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снабжения;</w:t>
      </w:r>
    </w:p>
    <w:p w:rsidR="00146EEA" w:rsidRPr="00A22E43" w:rsidRDefault="00146EEA" w:rsidP="00146EEA">
      <w:pPr>
        <w:pStyle w:val="a7"/>
        <w:numPr>
          <w:ilvl w:val="0"/>
          <w:numId w:val="40"/>
        </w:numPr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предотвращение несанкционированного проникновения в </w:t>
      </w:r>
      <w:r>
        <w:rPr>
          <w:rFonts w:eastAsia="Times New Roman" w:cs="Times New Roman"/>
          <w:szCs w:val="28"/>
          <w:lang w:eastAsia="ru-RU"/>
        </w:rPr>
        <w:t>жилище</w:t>
      </w:r>
      <w:r w:rsidRPr="00A22E43">
        <w:rPr>
          <w:rFonts w:eastAsia="Times New Roman" w:cs="Times New Roman"/>
          <w:szCs w:val="28"/>
          <w:lang w:eastAsia="ru-RU"/>
        </w:rPr>
        <w:t>;</w:t>
      </w:r>
    </w:p>
    <w:p w:rsidR="00146EEA" w:rsidRDefault="00146EEA" w:rsidP="00146EEA">
      <w:pPr>
        <w:pStyle w:val="a7"/>
        <w:numPr>
          <w:ilvl w:val="0"/>
          <w:numId w:val="40"/>
        </w:numPr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>снижение суммы коммунальных услуг за счет экономии электроэне</w:t>
      </w:r>
      <w:r w:rsidRPr="00A22E43">
        <w:rPr>
          <w:rFonts w:eastAsia="Times New Roman" w:cs="Times New Roman"/>
          <w:szCs w:val="28"/>
          <w:lang w:eastAsia="ru-RU"/>
        </w:rPr>
        <w:t>р</w:t>
      </w:r>
      <w:r w:rsidRPr="00A22E43">
        <w:rPr>
          <w:rFonts w:eastAsia="Times New Roman" w:cs="Times New Roman"/>
          <w:szCs w:val="28"/>
          <w:lang w:eastAsia="ru-RU"/>
        </w:rPr>
        <w:t>гии.</w:t>
      </w:r>
    </w:p>
    <w:p w:rsidR="00146EEA" w:rsidRPr="001B118A" w:rsidRDefault="00146EEA" w:rsidP="00146EEA">
      <w:pPr>
        <w:pStyle w:val="a9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Станет ли м</w:t>
      </w:r>
      <w:r w:rsidRPr="001B118A">
        <w:rPr>
          <w:sz w:val="28"/>
          <w:szCs w:val="28"/>
        </w:rPr>
        <w:t>ассовым рынок «умных домов» в России</w:t>
      </w:r>
      <w:r>
        <w:rPr>
          <w:sz w:val="28"/>
          <w:szCs w:val="28"/>
        </w:rPr>
        <w:t>?</w:t>
      </w:r>
      <w:r w:rsidRPr="001B118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достаточно </w:t>
      </w:r>
      <w:r w:rsidRPr="001B118A">
        <w:rPr>
          <w:sz w:val="28"/>
          <w:szCs w:val="28"/>
        </w:rPr>
        <w:t>консервативно</w:t>
      </w:r>
      <w:r>
        <w:rPr>
          <w:sz w:val="28"/>
          <w:szCs w:val="28"/>
        </w:rPr>
        <w:t xml:space="preserve"> в</w:t>
      </w:r>
      <w:r w:rsidRPr="001B118A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е</w:t>
      </w:r>
      <w:r w:rsidRPr="001B118A">
        <w:rPr>
          <w:sz w:val="28"/>
          <w:szCs w:val="28"/>
        </w:rPr>
        <w:t xml:space="preserve"> потребления, </w:t>
      </w:r>
      <w:r>
        <w:rPr>
          <w:sz w:val="28"/>
          <w:szCs w:val="28"/>
        </w:rPr>
        <w:t>обладает</w:t>
      </w:r>
      <w:r w:rsidRPr="001B118A">
        <w:rPr>
          <w:sz w:val="28"/>
          <w:szCs w:val="28"/>
        </w:rPr>
        <w:t xml:space="preserve"> отсутс</w:t>
      </w:r>
      <w:r w:rsidRPr="001B118A">
        <w:rPr>
          <w:sz w:val="28"/>
          <w:szCs w:val="28"/>
        </w:rPr>
        <w:t>т</w:t>
      </w:r>
      <w:r w:rsidRPr="001B118A">
        <w:rPr>
          <w:sz w:val="28"/>
          <w:szCs w:val="28"/>
        </w:rPr>
        <w:t>вием объективной потребности в «умном доме» как системе, предназн</w:t>
      </w:r>
      <w:r w:rsidRPr="001B118A">
        <w:rPr>
          <w:sz w:val="28"/>
          <w:szCs w:val="28"/>
        </w:rPr>
        <w:t>а</w:t>
      </w:r>
      <w:r w:rsidRPr="001B118A">
        <w:rPr>
          <w:sz w:val="28"/>
          <w:szCs w:val="28"/>
        </w:rPr>
        <w:t>ченной для городской квартиры</w:t>
      </w:r>
      <w:r w:rsidR="00F352AA">
        <w:rPr>
          <w:sz w:val="28"/>
          <w:szCs w:val="28"/>
        </w:rPr>
        <w:t xml:space="preserve"> или дома</w:t>
      </w:r>
      <w:r w:rsidRPr="001B118A">
        <w:rPr>
          <w:sz w:val="28"/>
          <w:szCs w:val="28"/>
        </w:rPr>
        <w:t>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Цель данного проекта – </w:t>
      </w:r>
      <w:r w:rsidR="009220E4">
        <w:rPr>
          <w:rFonts w:eastAsia="Times New Roman" w:cs="Times New Roman"/>
          <w:szCs w:val="28"/>
          <w:lang w:eastAsia="ru-RU"/>
        </w:rPr>
        <w:t>популяризировать</w:t>
      </w:r>
      <w:r w:rsidRPr="00A22E43">
        <w:rPr>
          <w:rFonts w:eastAsia="Times New Roman" w:cs="Times New Roman"/>
          <w:szCs w:val="28"/>
          <w:lang w:eastAsia="ru-RU"/>
        </w:rPr>
        <w:t xml:space="preserve"> автоматизаци</w:t>
      </w:r>
      <w:r w:rsidR="009220E4">
        <w:rPr>
          <w:rFonts w:eastAsia="Times New Roman" w:cs="Times New Roman"/>
          <w:szCs w:val="28"/>
          <w:lang w:eastAsia="ru-RU"/>
        </w:rPr>
        <w:t>ю</w:t>
      </w:r>
      <w:r w:rsidRPr="00A22E43">
        <w:rPr>
          <w:rFonts w:eastAsia="Times New Roman" w:cs="Times New Roman"/>
          <w:szCs w:val="28"/>
          <w:lang w:eastAsia="ru-RU"/>
        </w:rPr>
        <w:t xml:space="preserve"> системы д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машних устройств без участия человека.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proofErr w:type="gramStart"/>
      <w:r w:rsidRPr="00A22E43">
        <w:rPr>
          <w:rFonts w:eastAsia="Times New Roman" w:cs="Times New Roman"/>
          <w:szCs w:val="28"/>
          <w:lang w:eastAsia="ru-RU"/>
        </w:rPr>
        <w:t>Исходя из поставленной цели вытекает</w:t>
      </w:r>
      <w:proofErr w:type="gramEnd"/>
      <w:r w:rsidRPr="00A22E43">
        <w:rPr>
          <w:rFonts w:eastAsia="Times New Roman" w:cs="Times New Roman"/>
          <w:szCs w:val="28"/>
          <w:lang w:eastAsia="ru-RU"/>
        </w:rPr>
        <w:t xml:space="preserve"> ряд задач:</w:t>
      </w:r>
    </w:p>
    <w:p w:rsidR="00A22E43" w:rsidRPr="00A22E43" w:rsidRDefault="00A22E43" w:rsidP="009220E4">
      <w:pPr>
        <w:pStyle w:val="a7"/>
        <w:numPr>
          <w:ilvl w:val="0"/>
          <w:numId w:val="37"/>
        </w:numPr>
        <w:tabs>
          <w:tab w:val="left" w:pos="851"/>
        </w:tabs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>изучить литературу по данной тематике;</w:t>
      </w:r>
    </w:p>
    <w:p w:rsidR="00A22E43" w:rsidRPr="00A22E43" w:rsidRDefault="009220E4" w:rsidP="009220E4">
      <w:pPr>
        <w:pStyle w:val="a7"/>
        <w:numPr>
          <w:ilvl w:val="0"/>
          <w:numId w:val="37"/>
        </w:numPr>
        <w:tabs>
          <w:tab w:val="left" w:pos="993"/>
        </w:tabs>
        <w:ind w:left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классифицировать</w:t>
      </w:r>
      <w:r w:rsidR="00A22E43" w:rsidRPr="00A22E43">
        <w:rPr>
          <w:rFonts w:eastAsia="Times New Roman" w:cs="Times New Roman"/>
          <w:szCs w:val="28"/>
          <w:lang w:eastAsia="ru-RU"/>
        </w:rPr>
        <w:t xml:space="preserve"> системы управления</w:t>
      </w:r>
      <w:r>
        <w:rPr>
          <w:rFonts w:eastAsia="Times New Roman" w:cs="Times New Roman"/>
          <w:szCs w:val="28"/>
          <w:lang w:eastAsia="ru-RU"/>
        </w:rPr>
        <w:t xml:space="preserve"> «умного дома»</w:t>
      </w:r>
      <w:r w:rsidR="00A22E43" w:rsidRPr="009220E4">
        <w:rPr>
          <w:rFonts w:eastAsia="Times New Roman" w:cs="Times New Roman"/>
          <w:szCs w:val="28"/>
          <w:lang w:eastAsia="ru-RU"/>
        </w:rPr>
        <w:t>;</w:t>
      </w:r>
      <w:r w:rsidR="00A22E43" w:rsidRPr="00A22E43">
        <w:rPr>
          <w:rFonts w:eastAsia="Times New Roman" w:cs="Times New Roman"/>
          <w:szCs w:val="28"/>
          <w:lang w:eastAsia="ru-RU"/>
        </w:rPr>
        <w:t xml:space="preserve"> </w:t>
      </w:r>
    </w:p>
    <w:p w:rsidR="009220E4" w:rsidRDefault="00A22E43" w:rsidP="009220E4">
      <w:pPr>
        <w:pStyle w:val="a7"/>
        <w:numPr>
          <w:ilvl w:val="0"/>
          <w:numId w:val="37"/>
        </w:numPr>
        <w:ind w:left="426"/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проанализировать </w:t>
      </w:r>
      <w:r w:rsidR="009220E4">
        <w:rPr>
          <w:rFonts w:eastAsia="Times New Roman" w:cs="Times New Roman"/>
          <w:szCs w:val="28"/>
          <w:lang w:eastAsia="ru-RU"/>
        </w:rPr>
        <w:t>рынок систем «умный дом»</w:t>
      </w:r>
      <w:r w:rsidRPr="00A22E43">
        <w:rPr>
          <w:rFonts w:eastAsia="Times New Roman" w:cs="Times New Roman"/>
          <w:szCs w:val="28"/>
          <w:lang w:eastAsia="ru-RU"/>
        </w:rPr>
        <w:t xml:space="preserve"> в России</w:t>
      </w:r>
      <w:r w:rsidR="009220E4">
        <w:rPr>
          <w:rFonts w:eastAsia="Times New Roman" w:cs="Times New Roman"/>
          <w:szCs w:val="28"/>
          <w:lang w:eastAsia="ru-RU"/>
        </w:rPr>
        <w:t>;</w:t>
      </w:r>
    </w:p>
    <w:p w:rsidR="00A22E43" w:rsidRPr="00A22E43" w:rsidRDefault="009220E4" w:rsidP="009220E4">
      <w:pPr>
        <w:pStyle w:val="a7"/>
        <w:numPr>
          <w:ilvl w:val="0"/>
          <w:numId w:val="37"/>
        </w:numPr>
        <w:ind w:left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создать каталог</w:t>
      </w:r>
      <w:r w:rsidR="00A74926">
        <w:rPr>
          <w:rFonts w:eastAsia="Times New Roman" w:cs="Times New Roman"/>
          <w:szCs w:val="28"/>
          <w:lang w:eastAsia="ru-RU"/>
        </w:rPr>
        <w:t xml:space="preserve"> предложен</w:t>
      </w:r>
      <w:r w:rsidR="006E2254">
        <w:rPr>
          <w:rFonts w:eastAsia="Times New Roman" w:cs="Times New Roman"/>
          <w:szCs w:val="28"/>
          <w:lang w:eastAsia="ru-RU"/>
        </w:rPr>
        <w:t>ий систем умный дом в Интернете</w:t>
      </w:r>
      <w:r w:rsidR="00A22E43" w:rsidRPr="00A22E43">
        <w:rPr>
          <w:rFonts w:eastAsia="Times New Roman" w:cs="Times New Roman"/>
          <w:szCs w:val="28"/>
          <w:lang w:eastAsia="ru-RU"/>
        </w:rPr>
        <w:t>.</w:t>
      </w:r>
    </w:p>
    <w:p w:rsidR="00106EE1" w:rsidRDefault="00146EEA" w:rsidP="00A22E4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A22E43" w:rsidRPr="00A22E43">
        <w:rPr>
          <w:rFonts w:eastAsia="Times New Roman" w:cs="Times New Roman"/>
          <w:szCs w:val="28"/>
          <w:lang w:eastAsia="ru-RU"/>
        </w:rPr>
        <w:t xml:space="preserve"> работе использованы такие методы исследования как анализ и си</w:t>
      </w:r>
      <w:r w:rsidR="00A22E43" w:rsidRPr="00A22E43">
        <w:rPr>
          <w:rFonts w:eastAsia="Times New Roman" w:cs="Times New Roman"/>
          <w:szCs w:val="28"/>
          <w:lang w:eastAsia="ru-RU"/>
        </w:rPr>
        <w:t>н</w:t>
      </w:r>
      <w:r w:rsidR="00A22E43" w:rsidRPr="00A22E43">
        <w:rPr>
          <w:rFonts w:eastAsia="Times New Roman" w:cs="Times New Roman"/>
          <w:szCs w:val="28"/>
          <w:lang w:eastAsia="ru-RU"/>
        </w:rPr>
        <w:t>тез.</w:t>
      </w:r>
    </w:p>
    <w:p w:rsidR="00106EE1" w:rsidRDefault="00106EE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F92E07" w:rsidRPr="00F92E07" w:rsidRDefault="00F92E07" w:rsidP="00F92E07">
      <w:pPr>
        <w:pStyle w:val="1"/>
        <w:ind w:firstLine="0"/>
        <w:jc w:val="center"/>
        <w:rPr>
          <w:color w:val="auto"/>
        </w:rPr>
      </w:pPr>
      <w:bookmarkStart w:id="2" w:name="_Toc509265201"/>
      <w:r>
        <w:rPr>
          <w:color w:val="auto"/>
        </w:rPr>
        <w:lastRenderedPageBreak/>
        <w:t>Теоретическая часть</w:t>
      </w:r>
      <w:bookmarkEnd w:id="2"/>
    </w:p>
    <w:p w:rsidR="00A22E43" w:rsidRPr="00106EE1" w:rsidRDefault="00A22E43" w:rsidP="00106EE1">
      <w:pPr>
        <w:pStyle w:val="2"/>
        <w:numPr>
          <w:ilvl w:val="1"/>
          <w:numId w:val="2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72497172"/>
      <w:bookmarkStart w:id="4" w:name="_Toc509265202"/>
      <w:r w:rsidRPr="00106EE1">
        <w:rPr>
          <w:rFonts w:ascii="Times New Roman" w:hAnsi="Times New Roman" w:cs="Times New Roman"/>
          <w:color w:val="auto"/>
          <w:sz w:val="28"/>
          <w:szCs w:val="28"/>
        </w:rPr>
        <w:t>Умный дом как домашняя автоматизация</w:t>
      </w:r>
      <w:bookmarkEnd w:id="3"/>
      <w:bookmarkEnd w:id="4"/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>Умный дом (</w:t>
      </w:r>
      <w:proofErr w:type="spellStart"/>
      <w:r w:rsidRPr="00A22E43">
        <w:rPr>
          <w:rFonts w:eastAsia="Times New Roman" w:cs="Times New Roman"/>
          <w:i/>
          <w:iCs/>
          <w:szCs w:val="28"/>
          <w:lang w:eastAsia="ru-RU"/>
        </w:rPr>
        <w:t>smart</w:t>
      </w:r>
      <w:proofErr w:type="spellEnd"/>
      <w:r w:rsidRPr="00A22E4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proofErr w:type="spellStart"/>
      <w:r w:rsidRPr="00A22E43">
        <w:rPr>
          <w:rFonts w:eastAsia="Times New Roman" w:cs="Times New Roman"/>
          <w:i/>
          <w:iCs/>
          <w:szCs w:val="28"/>
          <w:lang w:eastAsia="ru-RU"/>
        </w:rPr>
        <w:t>home</w:t>
      </w:r>
      <w:proofErr w:type="spellEnd"/>
      <w:r w:rsidRPr="00A22E43">
        <w:rPr>
          <w:rFonts w:eastAsia="Times New Roman" w:cs="Times New Roman"/>
          <w:szCs w:val="28"/>
          <w:lang w:eastAsia="ru-RU"/>
        </w:rPr>
        <w:t xml:space="preserve">) в этом значении </w:t>
      </w:r>
      <w:r w:rsidRPr="00A22E43">
        <w:rPr>
          <w:rFonts w:cs="Times New Roman"/>
          <w:szCs w:val="28"/>
        </w:rPr>
        <w:t>–</w:t>
      </w:r>
      <w:r w:rsidRPr="00A22E43">
        <w:rPr>
          <w:rFonts w:eastAsia="Times New Roman" w:cs="Times New Roman"/>
          <w:szCs w:val="28"/>
          <w:lang w:eastAsia="ru-RU"/>
        </w:rPr>
        <w:t xml:space="preserve"> система домашних ус</w:t>
      </w:r>
      <w:r w:rsidRPr="00A22E43">
        <w:rPr>
          <w:rFonts w:eastAsia="Times New Roman" w:cs="Times New Roman"/>
          <w:szCs w:val="28"/>
          <w:lang w:eastAsia="ru-RU"/>
        </w:rPr>
        <w:t>т</w:t>
      </w:r>
      <w:r w:rsidRPr="00A22E43">
        <w:rPr>
          <w:rFonts w:eastAsia="Times New Roman" w:cs="Times New Roman"/>
          <w:szCs w:val="28"/>
          <w:lang w:eastAsia="ru-RU"/>
        </w:rPr>
        <w:t>ройств, способных выполнять действия и решать определенные задачи без участия человека. Наиболее распространенные примеры таких действий - автоматическое включение и выключение света, автоматическая коррекция работы отопительной системы или кондиционера и автоматическое ув</w:t>
      </w:r>
      <w:r w:rsidRPr="00A22E43">
        <w:rPr>
          <w:rFonts w:eastAsia="Times New Roman" w:cs="Times New Roman"/>
          <w:szCs w:val="28"/>
          <w:lang w:eastAsia="ru-RU"/>
        </w:rPr>
        <w:t>е</w:t>
      </w:r>
      <w:r w:rsidRPr="00A22E43">
        <w:rPr>
          <w:rFonts w:eastAsia="Times New Roman" w:cs="Times New Roman"/>
          <w:szCs w:val="28"/>
          <w:lang w:eastAsia="ru-RU"/>
        </w:rPr>
        <w:t>домление о вторжении, возгорании или протечке воды.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Домашняя автоматизация в современных условиях </w:t>
      </w:r>
      <w:r w:rsidRPr="00A22E43">
        <w:rPr>
          <w:rFonts w:cs="Times New Roman"/>
          <w:szCs w:val="28"/>
        </w:rPr>
        <w:t>–</w:t>
      </w:r>
      <w:r w:rsidRPr="00A22E43">
        <w:rPr>
          <w:rFonts w:eastAsia="Times New Roman" w:cs="Times New Roman"/>
          <w:szCs w:val="28"/>
          <w:lang w:eastAsia="ru-RU"/>
        </w:rPr>
        <w:t xml:space="preserve"> чрезвычайно ги</w:t>
      </w:r>
      <w:r w:rsidRPr="00A22E43">
        <w:rPr>
          <w:rFonts w:eastAsia="Times New Roman" w:cs="Times New Roman"/>
          <w:szCs w:val="28"/>
          <w:lang w:eastAsia="ru-RU"/>
        </w:rPr>
        <w:t>б</w:t>
      </w:r>
      <w:r w:rsidRPr="00A22E43">
        <w:rPr>
          <w:rFonts w:eastAsia="Times New Roman" w:cs="Times New Roman"/>
          <w:szCs w:val="28"/>
          <w:lang w:eastAsia="ru-RU"/>
        </w:rPr>
        <w:t>кая система, которую пользователь конструирует и настраивает самосто</w:t>
      </w:r>
      <w:r w:rsidRPr="00A22E43">
        <w:rPr>
          <w:rFonts w:eastAsia="Times New Roman" w:cs="Times New Roman"/>
          <w:szCs w:val="28"/>
          <w:lang w:eastAsia="ru-RU"/>
        </w:rPr>
        <w:t>я</w:t>
      </w:r>
      <w:r w:rsidRPr="00A22E43">
        <w:rPr>
          <w:rFonts w:eastAsia="Times New Roman" w:cs="Times New Roman"/>
          <w:szCs w:val="28"/>
          <w:lang w:eastAsia="ru-RU"/>
        </w:rPr>
        <w:t>тельно в зависимости от собственных потребностей. Это предполагает, что каждый владелец умного дома самостоятельно определяет, какие устро</w:t>
      </w:r>
      <w:r w:rsidRPr="00A22E43">
        <w:rPr>
          <w:rFonts w:eastAsia="Times New Roman" w:cs="Times New Roman"/>
          <w:szCs w:val="28"/>
          <w:lang w:eastAsia="ru-RU"/>
        </w:rPr>
        <w:t>й</w:t>
      </w:r>
      <w:r w:rsidRPr="00A22E43">
        <w:rPr>
          <w:rFonts w:eastAsia="Times New Roman" w:cs="Times New Roman"/>
          <w:szCs w:val="28"/>
          <w:lang w:eastAsia="ru-RU"/>
        </w:rPr>
        <w:t>ства и где установить и какие задачи и как они будут исполнять.</w:t>
      </w:r>
    </w:p>
    <w:p w:rsidR="00A22E43" w:rsidRPr="00106EE1" w:rsidRDefault="00A22E43" w:rsidP="00106EE1">
      <w:pPr>
        <w:pStyle w:val="2"/>
        <w:numPr>
          <w:ilvl w:val="1"/>
          <w:numId w:val="2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72497173"/>
      <w:bookmarkStart w:id="6" w:name="_Toc509265203"/>
      <w:r w:rsidRPr="00106EE1">
        <w:rPr>
          <w:rFonts w:ascii="Times New Roman" w:hAnsi="Times New Roman" w:cs="Times New Roman"/>
          <w:color w:val="auto"/>
          <w:sz w:val="28"/>
          <w:szCs w:val="28"/>
        </w:rPr>
        <w:t>Умный дом как автоматизация здания</w:t>
      </w:r>
      <w:bookmarkEnd w:id="5"/>
      <w:bookmarkEnd w:id="6"/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proofErr w:type="gramStart"/>
      <w:r w:rsidRPr="00A22E43">
        <w:rPr>
          <w:rFonts w:eastAsia="Times New Roman" w:cs="Times New Roman"/>
          <w:szCs w:val="28"/>
          <w:lang w:eastAsia="ru-RU"/>
        </w:rPr>
        <w:t>Умный</w:t>
      </w:r>
      <w:r w:rsidRPr="00EE6F6C">
        <w:rPr>
          <w:rFonts w:eastAsia="Times New Roman" w:cs="Times New Roman"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szCs w:val="28"/>
          <w:lang w:eastAsia="ru-RU"/>
        </w:rPr>
        <w:t>дом</w:t>
      </w:r>
      <w:r w:rsidRPr="00EE6F6C">
        <w:rPr>
          <w:rFonts w:eastAsia="Times New Roman" w:cs="Times New Roman"/>
          <w:szCs w:val="28"/>
          <w:lang w:val="en-US" w:eastAsia="ru-RU"/>
        </w:rPr>
        <w:t xml:space="preserve"> (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smart</w:t>
      </w:r>
      <w:r w:rsidRPr="00EE6F6C">
        <w:rPr>
          <w:rFonts w:eastAsia="Times New Roman" w:cs="Times New Roman"/>
          <w:i/>
          <w:iCs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house</w:t>
      </w:r>
      <w:r w:rsidRPr="00EE6F6C">
        <w:rPr>
          <w:rFonts w:eastAsia="Times New Roman" w:cs="Times New Roman"/>
          <w:szCs w:val="28"/>
          <w:lang w:val="en-US" w:eastAsia="ru-RU"/>
        </w:rPr>
        <w:t xml:space="preserve">, </w:t>
      </w:r>
      <w:r w:rsidRPr="00A22E43">
        <w:rPr>
          <w:rFonts w:eastAsia="Times New Roman" w:cs="Times New Roman"/>
          <w:szCs w:val="28"/>
          <w:lang w:eastAsia="ru-RU"/>
        </w:rPr>
        <w:t>также</w:t>
      </w:r>
      <w:r w:rsidRPr="00EE6F6C">
        <w:rPr>
          <w:rFonts w:eastAsia="Times New Roman" w:cs="Times New Roman"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building</w:t>
      </w:r>
      <w:r w:rsidRPr="00EE6F6C">
        <w:rPr>
          <w:rFonts w:eastAsia="Times New Roman" w:cs="Times New Roman"/>
          <w:i/>
          <w:iCs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automation</w:t>
      </w:r>
      <w:r w:rsidRPr="00EE6F6C">
        <w:rPr>
          <w:rFonts w:eastAsia="Times New Roman" w:cs="Times New Roman"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szCs w:val="28"/>
          <w:lang w:eastAsia="ru-RU"/>
        </w:rPr>
        <w:t>и</w:t>
      </w:r>
      <w:r w:rsidRPr="00EE6F6C">
        <w:rPr>
          <w:rFonts w:eastAsia="Times New Roman" w:cs="Times New Roman"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intelligent</w:t>
      </w:r>
      <w:r w:rsidRPr="00EE6F6C">
        <w:rPr>
          <w:rFonts w:eastAsia="Times New Roman" w:cs="Times New Roman"/>
          <w:i/>
          <w:iCs/>
          <w:szCs w:val="28"/>
          <w:lang w:val="en-US" w:eastAsia="ru-RU"/>
        </w:rPr>
        <w:t xml:space="preserve"> </w:t>
      </w:r>
      <w:r w:rsidRPr="00A22E43">
        <w:rPr>
          <w:rFonts w:eastAsia="Times New Roman" w:cs="Times New Roman"/>
          <w:i/>
          <w:iCs/>
          <w:szCs w:val="28"/>
          <w:lang w:val="en-US" w:eastAsia="ru-RU"/>
        </w:rPr>
        <w:t>building</w:t>
      </w:r>
      <w:r w:rsidRPr="00EE6F6C">
        <w:rPr>
          <w:rFonts w:eastAsia="Times New Roman" w:cs="Times New Roman"/>
          <w:szCs w:val="28"/>
          <w:lang w:val="en-US" w:eastAsia="ru-RU"/>
        </w:rPr>
        <w:t xml:space="preserve">, </w:t>
      </w:r>
      <w:hyperlink r:id="rId8" w:tooltip="Русский язык" w:history="1">
        <w:r w:rsidRPr="00A22E43">
          <w:rPr>
            <w:rFonts w:eastAsia="Times New Roman" w:cs="Times New Roman"/>
            <w:szCs w:val="28"/>
            <w:lang w:eastAsia="ru-RU"/>
          </w:rPr>
          <w:t>рус</w:t>
        </w:r>
        <w:r w:rsidRPr="00EE6F6C">
          <w:rPr>
            <w:rFonts w:eastAsia="Times New Roman" w:cs="Times New Roman"/>
            <w:szCs w:val="28"/>
            <w:lang w:val="en-US" w:eastAsia="ru-RU"/>
          </w:rPr>
          <w:t>.</w:t>
        </w:r>
        <w:proofErr w:type="gramEnd"/>
      </w:hyperlink>
      <w:r w:rsidRPr="00EE6F6C">
        <w:rPr>
          <w:rFonts w:eastAsia="Times New Roman" w:cs="Times New Roman"/>
          <w:szCs w:val="28"/>
          <w:lang w:val="en-US" w:eastAsia="ru-RU"/>
        </w:rPr>
        <w:t xml:space="preserve"> </w:t>
      </w:r>
      <w:hyperlink r:id="rId9" w:tooltip="АСУЗ" w:history="1">
        <w:proofErr w:type="gramStart"/>
        <w:r w:rsidRPr="00A22E43">
          <w:rPr>
            <w:rFonts w:eastAsia="Times New Roman" w:cs="Times New Roman"/>
            <w:i/>
            <w:iCs/>
            <w:szCs w:val="28"/>
            <w:lang w:eastAsia="ru-RU"/>
          </w:rPr>
          <w:t>АСУЗ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) в этом контексте </w:t>
      </w:r>
      <w:r w:rsidRPr="00A22E43">
        <w:rPr>
          <w:rFonts w:cs="Times New Roman"/>
          <w:szCs w:val="28"/>
        </w:rPr>
        <w:t>–</w:t>
      </w:r>
      <w:r w:rsidRPr="00A22E43">
        <w:rPr>
          <w:rFonts w:eastAsia="Times New Roman" w:cs="Times New Roman"/>
          <w:szCs w:val="28"/>
          <w:lang w:eastAsia="ru-RU"/>
        </w:rPr>
        <w:t xml:space="preserve"> жилой </w:t>
      </w:r>
      <w:hyperlink r:id="rId10" w:tooltip="Жилище" w:history="1">
        <w:r w:rsidRPr="00A22E43">
          <w:rPr>
            <w:rFonts w:eastAsia="Times New Roman" w:cs="Times New Roman"/>
            <w:szCs w:val="28"/>
            <w:lang w:eastAsia="ru-RU"/>
          </w:rPr>
          <w:t>дом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современного типа, организ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 xml:space="preserve">ванный для проживания людей при помощи автоматизации и </w:t>
      </w:r>
      <w:hyperlink r:id="rId11" w:tooltip="Высокие технологии" w:history="1">
        <w:r w:rsidRPr="00A22E43">
          <w:rPr>
            <w:rFonts w:eastAsia="Times New Roman" w:cs="Times New Roman"/>
            <w:szCs w:val="28"/>
            <w:lang w:eastAsia="ru-RU"/>
          </w:rPr>
          <w:t>высокоте</w:t>
        </w:r>
        <w:r w:rsidRPr="00A22E43">
          <w:rPr>
            <w:rFonts w:eastAsia="Times New Roman" w:cs="Times New Roman"/>
            <w:szCs w:val="28"/>
            <w:lang w:eastAsia="ru-RU"/>
          </w:rPr>
          <w:t>х</w:t>
        </w:r>
        <w:r w:rsidRPr="00A22E43">
          <w:rPr>
            <w:rFonts w:eastAsia="Times New Roman" w:cs="Times New Roman"/>
            <w:szCs w:val="28"/>
            <w:lang w:eastAsia="ru-RU"/>
          </w:rPr>
          <w:t>нологичных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устройств.</w:t>
      </w:r>
      <w:proofErr w:type="gramEnd"/>
      <w:r w:rsidRPr="00A22E43">
        <w:rPr>
          <w:rFonts w:eastAsia="Times New Roman" w:cs="Times New Roman"/>
          <w:szCs w:val="28"/>
          <w:lang w:eastAsia="ru-RU"/>
        </w:rPr>
        <w:t xml:space="preserve"> Под «умным» домом следует понимать систему, которая обеспечивает </w:t>
      </w:r>
      <w:hyperlink r:id="rId12" w:tooltip="Безопасность" w:history="1">
        <w:r w:rsidRPr="00A22E43">
          <w:rPr>
            <w:rFonts w:eastAsia="Times New Roman" w:cs="Times New Roman"/>
            <w:szCs w:val="28"/>
            <w:lang w:eastAsia="ru-RU"/>
          </w:rPr>
          <w:t>безопасность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и </w:t>
      </w:r>
      <w:hyperlink r:id="rId13" w:tooltip="Ресурсосбережение" w:history="1">
        <w:r w:rsidRPr="00A22E43">
          <w:rPr>
            <w:rFonts w:eastAsia="Times New Roman" w:cs="Times New Roman"/>
            <w:szCs w:val="28"/>
            <w:lang w:eastAsia="ru-RU"/>
          </w:rPr>
          <w:t>ресурсосбережение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(в том числе и комфорт) для всех пользователей. В простейшем случае она должна уметь распознавать конкретные ситуации, происходящие в доме, и соответс</w:t>
      </w:r>
      <w:r w:rsidRPr="00A22E43">
        <w:rPr>
          <w:rFonts w:eastAsia="Times New Roman" w:cs="Times New Roman"/>
          <w:szCs w:val="28"/>
          <w:lang w:eastAsia="ru-RU"/>
        </w:rPr>
        <w:t>т</w:t>
      </w:r>
      <w:r w:rsidRPr="00A22E43">
        <w:rPr>
          <w:rFonts w:eastAsia="Times New Roman" w:cs="Times New Roman"/>
          <w:szCs w:val="28"/>
          <w:lang w:eastAsia="ru-RU"/>
        </w:rPr>
        <w:t>вующим образом на них реагировать: одна из систем может управлять п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 xml:space="preserve">ведением других по заранее выработанным </w:t>
      </w:r>
      <w:hyperlink r:id="rId14" w:tooltip="Алгоритм" w:history="1">
        <w:r w:rsidRPr="00A22E43">
          <w:rPr>
            <w:rFonts w:eastAsia="Times New Roman" w:cs="Times New Roman"/>
            <w:szCs w:val="28"/>
            <w:lang w:eastAsia="ru-RU"/>
          </w:rPr>
          <w:t>алгоритмам</w:t>
        </w:r>
      </w:hyperlink>
      <w:r w:rsidRPr="00A22E43">
        <w:rPr>
          <w:rFonts w:eastAsia="Times New Roman" w:cs="Times New Roman"/>
          <w:szCs w:val="28"/>
          <w:lang w:eastAsia="ru-RU"/>
        </w:rPr>
        <w:t>. Кроме того, от а</w:t>
      </w:r>
      <w:r w:rsidRPr="00A22E43">
        <w:rPr>
          <w:rFonts w:eastAsia="Times New Roman" w:cs="Times New Roman"/>
          <w:szCs w:val="28"/>
          <w:lang w:eastAsia="ru-RU"/>
        </w:rPr>
        <w:t>в</w:t>
      </w:r>
      <w:r w:rsidRPr="00A22E43">
        <w:rPr>
          <w:rFonts w:eastAsia="Times New Roman" w:cs="Times New Roman"/>
          <w:szCs w:val="28"/>
          <w:lang w:eastAsia="ru-RU"/>
        </w:rPr>
        <w:t xml:space="preserve">томатизации нескольких подсистем обеспечивается </w:t>
      </w:r>
      <w:hyperlink r:id="rId15" w:tooltip="Синергетика" w:history="1">
        <w:r w:rsidRPr="00A22E43">
          <w:rPr>
            <w:rFonts w:eastAsia="Times New Roman" w:cs="Times New Roman"/>
            <w:szCs w:val="28"/>
            <w:lang w:eastAsia="ru-RU"/>
          </w:rPr>
          <w:t>синергетический э</w:t>
        </w:r>
        <w:r w:rsidRPr="00A22E43">
          <w:rPr>
            <w:rFonts w:eastAsia="Times New Roman" w:cs="Times New Roman"/>
            <w:szCs w:val="28"/>
            <w:lang w:eastAsia="ru-RU"/>
          </w:rPr>
          <w:t>ф</w:t>
        </w:r>
        <w:r w:rsidRPr="00A22E43">
          <w:rPr>
            <w:rFonts w:eastAsia="Times New Roman" w:cs="Times New Roman"/>
            <w:szCs w:val="28"/>
            <w:lang w:eastAsia="ru-RU"/>
          </w:rPr>
          <w:t>фект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для всего комплекса.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Это проще понять, если представить, например, что система </w:t>
      </w:r>
      <w:hyperlink r:id="rId16" w:tooltip="Отопление" w:history="1">
        <w:r w:rsidRPr="00A22E43">
          <w:rPr>
            <w:rFonts w:eastAsia="Times New Roman" w:cs="Times New Roman"/>
            <w:szCs w:val="28"/>
            <w:lang w:eastAsia="ru-RU"/>
          </w:rPr>
          <w:t>отопления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никогда не сможет работать против системы </w:t>
      </w:r>
      <w:hyperlink r:id="rId17" w:tooltip="Кондиционирование" w:history="1">
        <w:r w:rsidRPr="00A22E43">
          <w:rPr>
            <w:rFonts w:eastAsia="Times New Roman" w:cs="Times New Roman"/>
            <w:szCs w:val="28"/>
            <w:lang w:eastAsia="ru-RU"/>
          </w:rPr>
          <w:t>кондиционирования</w:t>
        </w:r>
      </w:hyperlink>
      <w:r w:rsidRPr="00A22E43">
        <w:rPr>
          <w:rFonts w:eastAsia="Times New Roman" w:cs="Times New Roman"/>
          <w:szCs w:val="28"/>
          <w:lang w:eastAsia="ru-RU"/>
        </w:rPr>
        <w:t>. А от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пление осуществляется не только по погоде, но и с учётом целого ряда других факторов. От силы ветра, по предсказанию, от времени суток (н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чью комфортная температура меньше).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lastRenderedPageBreak/>
        <w:t>Можно считать, что это наиболее прогрессивная концепция взаим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действия человека (пользователей) с жилым пространством, когда в авт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>матизированном режиме в соответствии с внешними и внутренними усл</w:t>
      </w:r>
      <w:r w:rsidRPr="00A22E43">
        <w:rPr>
          <w:rFonts w:eastAsia="Times New Roman" w:cs="Times New Roman"/>
          <w:szCs w:val="28"/>
          <w:lang w:eastAsia="ru-RU"/>
        </w:rPr>
        <w:t>о</w:t>
      </w:r>
      <w:r w:rsidRPr="00A22E43">
        <w:rPr>
          <w:rFonts w:eastAsia="Times New Roman" w:cs="Times New Roman"/>
          <w:szCs w:val="28"/>
          <w:lang w:eastAsia="ru-RU"/>
        </w:rPr>
        <w:t xml:space="preserve">виями задаются и отслеживаются режимы работы всех </w:t>
      </w:r>
      <w:hyperlink r:id="rId18" w:tooltip="Инженерные сети" w:history="1">
        <w:r w:rsidRPr="00A22E43">
          <w:rPr>
            <w:rFonts w:eastAsia="Times New Roman" w:cs="Times New Roman"/>
            <w:szCs w:val="28"/>
            <w:lang w:eastAsia="ru-RU"/>
          </w:rPr>
          <w:t>инженерных систем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и </w:t>
      </w:r>
      <w:hyperlink r:id="rId19" w:tooltip="Электроника" w:history="1">
        <w:r w:rsidRPr="00A22E43">
          <w:rPr>
            <w:rFonts w:eastAsia="Times New Roman" w:cs="Times New Roman"/>
            <w:szCs w:val="28"/>
            <w:lang w:eastAsia="ru-RU"/>
          </w:rPr>
          <w:t>электроприборов</w:t>
        </w:r>
      </w:hyperlink>
      <w:r w:rsidRPr="00A22E43">
        <w:rPr>
          <w:rFonts w:eastAsia="Times New Roman" w:cs="Times New Roman"/>
          <w:szCs w:val="28"/>
          <w:lang w:eastAsia="ru-RU"/>
        </w:rPr>
        <w:t>.</w:t>
      </w:r>
    </w:p>
    <w:p w:rsidR="00A22E43" w:rsidRPr="00A22E43" w:rsidRDefault="00A22E43" w:rsidP="00A22E43">
      <w:pPr>
        <w:rPr>
          <w:rFonts w:eastAsia="Times New Roman" w:cs="Times New Roman"/>
          <w:szCs w:val="28"/>
          <w:lang w:eastAsia="ru-RU"/>
        </w:rPr>
      </w:pPr>
      <w:r w:rsidRPr="00A22E43">
        <w:rPr>
          <w:rFonts w:eastAsia="Times New Roman" w:cs="Times New Roman"/>
          <w:szCs w:val="28"/>
          <w:lang w:eastAsia="ru-RU"/>
        </w:rPr>
        <w:t xml:space="preserve">В этом случае исключается необходимость пользоваться несколькими </w:t>
      </w:r>
      <w:hyperlink r:id="rId20" w:tooltip="Пульт управления" w:history="1">
        <w:r w:rsidRPr="00A22E43">
          <w:rPr>
            <w:rFonts w:eastAsia="Times New Roman" w:cs="Times New Roman"/>
            <w:szCs w:val="28"/>
            <w:lang w:eastAsia="ru-RU"/>
          </w:rPr>
          <w:t>пультами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при просмотре ТВ, десятками </w:t>
      </w:r>
      <w:hyperlink r:id="rId21" w:tooltip="Выключатель (электроустановочное изделие)" w:history="1">
        <w:r w:rsidRPr="00A22E43">
          <w:rPr>
            <w:rFonts w:eastAsia="Times New Roman" w:cs="Times New Roman"/>
            <w:szCs w:val="28"/>
            <w:lang w:eastAsia="ru-RU"/>
          </w:rPr>
          <w:t>выключателей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при управлении о</w:t>
      </w:r>
      <w:r w:rsidRPr="00A22E43">
        <w:rPr>
          <w:rFonts w:eastAsia="Times New Roman" w:cs="Times New Roman"/>
          <w:szCs w:val="28"/>
          <w:lang w:eastAsia="ru-RU"/>
        </w:rPr>
        <w:t>с</w:t>
      </w:r>
      <w:r w:rsidRPr="00A22E43">
        <w:rPr>
          <w:rFonts w:eastAsia="Times New Roman" w:cs="Times New Roman"/>
          <w:szCs w:val="28"/>
          <w:lang w:eastAsia="ru-RU"/>
        </w:rPr>
        <w:t xml:space="preserve">вещением, отдельными блоками при управлении </w:t>
      </w:r>
      <w:hyperlink r:id="rId22" w:tooltip="Вентиляция" w:history="1">
        <w:r w:rsidRPr="00A22E43">
          <w:rPr>
            <w:rFonts w:eastAsia="Times New Roman" w:cs="Times New Roman"/>
            <w:szCs w:val="28"/>
            <w:lang w:eastAsia="ru-RU"/>
          </w:rPr>
          <w:t>вентиляционными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и </w:t>
      </w:r>
      <w:hyperlink r:id="rId23" w:tooltip="Отопление" w:history="1">
        <w:r w:rsidRPr="00A22E43">
          <w:rPr>
            <w:rFonts w:eastAsia="Times New Roman" w:cs="Times New Roman"/>
            <w:szCs w:val="28"/>
            <w:lang w:eastAsia="ru-RU"/>
          </w:rPr>
          <w:t>от</w:t>
        </w:r>
        <w:r w:rsidRPr="00A22E43">
          <w:rPr>
            <w:rFonts w:eastAsia="Times New Roman" w:cs="Times New Roman"/>
            <w:szCs w:val="28"/>
            <w:lang w:eastAsia="ru-RU"/>
          </w:rPr>
          <w:t>о</w:t>
        </w:r>
        <w:r w:rsidRPr="00A22E43">
          <w:rPr>
            <w:rFonts w:eastAsia="Times New Roman" w:cs="Times New Roman"/>
            <w:szCs w:val="28"/>
            <w:lang w:eastAsia="ru-RU"/>
          </w:rPr>
          <w:t>пительными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системами, системами </w:t>
      </w:r>
      <w:hyperlink r:id="rId24" w:tooltip="Видеонаблюдение" w:history="1">
        <w:r w:rsidRPr="00A22E43">
          <w:rPr>
            <w:rFonts w:eastAsia="Times New Roman" w:cs="Times New Roman"/>
            <w:szCs w:val="28"/>
            <w:lang w:eastAsia="ru-RU"/>
          </w:rPr>
          <w:t>видеонаблюдения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и </w:t>
      </w:r>
      <w:hyperlink r:id="rId25" w:tooltip="Охранная система" w:history="1">
        <w:r w:rsidRPr="00A22E43">
          <w:rPr>
            <w:rFonts w:eastAsia="Times New Roman" w:cs="Times New Roman"/>
            <w:szCs w:val="28"/>
            <w:lang w:eastAsia="ru-RU"/>
          </w:rPr>
          <w:t>охранной сигнал</w:t>
        </w:r>
        <w:r w:rsidRPr="00A22E43">
          <w:rPr>
            <w:rFonts w:eastAsia="Times New Roman" w:cs="Times New Roman"/>
            <w:szCs w:val="28"/>
            <w:lang w:eastAsia="ru-RU"/>
          </w:rPr>
          <w:t>и</w:t>
        </w:r>
        <w:r w:rsidRPr="00A22E43">
          <w:rPr>
            <w:rFonts w:eastAsia="Times New Roman" w:cs="Times New Roman"/>
            <w:szCs w:val="28"/>
            <w:lang w:eastAsia="ru-RU"/>
          </w:rPr>
          <w:t>зации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, моторизированными </w:t>
      </w:r>
      <w:hyperlink r:id="rId26" w:tooltip="Ворота" w:history="1">
        <w:r w:rsidRPr="00A22E43">
          <w:rPr>
            <w:rFonts w:eastAsia="Times New Roman" w:cs="Times New Roman"/>
            <w:szCs w:val="28"/>
            <w:lang w:eastAsia="ru-RU"/>
          </w:rPr>
          <w:t>воротами</w:t>
        </w:r>
      </w:hyperlink>
      <w:r w:rsidRPr="00A22E43">
        <w:rPr>
          <w:rFonts w:eastAsia="Times New Roman" w:cs="Times New Roman"/>
          <w:szCs w:val="28"/>
          <w:lang w:eastAsia="ru-RU"/>
        </w:rPr>
        <w:t xml:space="preserve"> и прочим.</w:t>
      </w:r>
    </w:p>
    <w:p w:rsidR="00A22E43" w:rsidRPr="00106EE1" w:rsidRDefault="00A22E43" w:rsidP="00106EE1">
      <w:pPr>
        <w:pStyle w:val="2"/>
        <w:numPr>
          <w:ilvl w:val="1"/>
          <w:numId w:val="2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72497176"/>
      <w:bookmarkStart w:id="8" w:name="_Toc509265204"/>
      <w:r w:rsidRPr="00106EE1">
        <w:rPr>
          <w:rFonts w:ascii="Times New Roman" w:hAnsi="Times New Roman" w:cs="Times New Roman"/>
          <w:color w:val="auto"/>
          <w:sz w:val="28"/>
          <w:szCs w:val="28"/>
        </w:rPr>
        <w:t>Конструкция системы «Умный дом»</w:t>
      </w:r>
      <w:bookmarkEnd w:id="7"/>
      <w:bookmarkEnd w:id="8"/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>Система умного дома включает три типа устройств:</w:t>
      </w:r>
    </w:p>
    <w:p w:rsidR="00A22E43" w:rsidRPr="00A22E43" w:rsidRDefault="00A22E43" w:rsidP="00106EE1">
      <w:pPr>
        <w:pStyle w:val="a7"/>
        <w:numPr>
          <w:ilvl w:val="0"/>
          <w:numId w:val="26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bCs/>
          <w:szCs w:val="28"/>
        </w:rPr>
        <w:t>Контроллер (</w:t>
      </w:r>
      <w:proofErr w:type="spellStart"/>
      <w:r w:rsidRPr="00A22E43">
        <w:rPr>
          <w:rFonts w:cs="Times New Roman"/>
          <w:bCs/>
          <w:szCs w:val="28"/>
        </w:rPr>
        <w:t>хаб</w:t>
      </w:r>
      <w:proofErr w:type="spellEnd"/>
      <w:r w:rsidRPr="00A22E43">
        <w:rPr>
          <w:rFonts w:cs="Times New Roman"/>
          <w:bCs/>
          <w:szCs w:val="28"/>
        </w:rPr>
        <w:t>)</w:t>
      </w:r>
      <w:r w:rsidR="00106EE1">
        <w:rPr>
          <w:rFonts w:cs="Times New Roman"/>
          <w:szCs w:val="28"/>
        </w:rPr>
        <w:t xml:space="preserve"> –</w:t>
      </w:r>
      <w:r w:rsidRPr="00A22E43">
        <w:rPr>
          <w:rFonts w:cs="Times New Roman"/>
          <w:szCs w:val="28"/>
        </w:rPr>
        <w:t xml:space="preserve"> управляющее устройство, соединяющее все эл</w:t>
      </w:r>
      <w:r w:rsidRPr="00A22E43">
        <w:rPr>
          <w:rFonts w:cs="Times New Roman"/>
          <w:szCs w:val="28"/>
        </w:rPr>
        <w:t>е</w:t>
      </w:r>
      <w:r w:rsidRPr="00A22E43">
        <w:rPr>
          <w:rFonts w:cs="Times New Roman"/>
          <w:szCs w:val="28"/>
        </w:rPr>
        <w:t>менты системы друг с другом и связывающее ее с внешним миром</w:t>
      </w:r>
    </w:p>
    <w:p w:rsidR="00A22E43" w:rsidRPr="00A22E43" w:rsidRDefault="00A22E43" w:rsidP="00106EE1">
      <w:pPr>
        <w:pStyle w:val="a7"/>
        <w:numPr>
          <w:ilvl w:val="0"/>
          <w:numId w:val="26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bCs/>
          <w:szCs w:val="28"/>
        </w:rPr>
        <w:t>Датчики (сенсоры)</w:t>
      </w:r>
      <w:r w:rsidR="00106EE1">
        <w:rPr>
          <w:rFonts w:cs="Times New Roman"/>
          <w:szCs w:val="28"/>
        </w:rPr>
        <w:t xml:space="preserve"> –</w:t>
      </w:r>
      <w:r w:rsidR="00106EE1" w:rsidRPr="00A22E43">
        <w:rPr>
          <w:rFonts w:cs="Times New Roman"/>
          <w:szCs w:val="28"/>
        </w:rPr>
        <w:t xml:space="preserve"> </w:t>
      </w:r>
      <w:r w:rsidRPr="00A22E43">
        <w:rPr>
          <w:rFonts w:cs="Times New Roman"/>
          <w:szCs w:val="28"/>
        </w:rPr>
        <w:t>устройства, получающие информацию о внешних условиях</w:t>
      </w:r>
    </w:p>
    <w:p w:rsidR="00A22E43" w:rsidRPr="00A22E43" w:rsidRDefault="00A22E43" w:rsidP="00106EE1">
      <w:pPr>
        <w:pStyle w:val="a7"/>
        <w:numPr>
          <w:ilvl w:val="0"/>
          <w:numId w:val="26"/>
        </w:numPr>
        <w:ind w:left="426"/>
        <w:rPr>
          <w:rFonts w:cs="Times New Roman"/>
          <w:szCs w:val="28"/>
        </w:rPr>
      </w:pPr>
      <w:proofErr w:type="spellStart"/>
      <w:r w:rsidRPr="00A22E43">
        <w:rPr>
          <w:rFonts w:cs="Times New Roman"/>
          <w:bCs/>
          <w:szCs w:val="28"/>
        </w:rPr>
        <w:t>Актуаторы</w:t>
      </w:r>
      <w:proofErr w:type="spellEnd"/>
      <w:r w:rsidRPr="00A22E43">
        <w:rPr>
          <w:rFonts w:cs="Times New Roman"/>
          <w:szCs w:val="28"/>
        </w:rPr>
        <w:t xml:space="preserve"> – исполнительные устройства, непосредственно исполня</w:t>
      </w:r>
      <w:r w:rsidRPr="00A22E43">
        <w:rPr>
          <w:rFonts w:cs="Times New Roman"/>
          <w:szCs w:val="28"/>
        </w:rPr>
        <w:t>ю</w:t>
      </w:r>
      <w:r w:rsidRPr="00A22E43">
        <w:rPr>
          <w:rFonts w:cs="Times New Roman"/>
          <w:szCs w:val="28"/>
        </w:rPr>
        <w:t xml:space="preserve">щие команды. </w:t>
      </w:r>
      <w:proofErr w:type="gramStart"/>
      <w:r w:rsidRPr="00A22E43">
        <w:rPr>
          <w:rFonts w:cs="Times New Roman"/>
          <w:szCs w:val="28"/>
        </w:rPr>
        <w:t>Это самая многочисленная группа, в которую входят умные (автоматические) выключатели, умные (автоматические) розе</w:t>
      </w:r>
      <w:r w:rsidRPr="00A22E43">
        <w:rPr>
          <w:rFonts w:cs="Times New Roman"/>
          <w:szCs w:val="28"/>
        </w:rPr>
        <w:t>т</w:t>
      </w:r>
      <w:r w:rsidRPr="00A22E43">
        <w:rPr>
          <w:rFonts w:cs="Times New Roman"/>
          <w:szCs w:val="28"/>
        </w:rPr>
        <w:t xml:space="preserve">ки, умные (автоматические) клапаны для труб, сирены, </w:t>
      </w:r>
      <w:proofErr w:type="spellStart"/>
      <w:r w:rsidRPr="00A22E43">
        <w:rPr>
          <w:rFonts w:cs="Times New Roman"/>
          <w:szCs w:val="28"/>
        </w:rPr>
        <w:t>климат-контроллеры</w:t>
      </w:r>
      <w:proofErr w:type="spellEnd"/>
      <w:r w:rsidRPr="00A22E43">
        <w:rPr>
          <w:rFonts w:cs="Times New Roman"/>
          <w:szCs w:val="28"/>
        </w:rPr>
        <w:t xml:space="preserve"> и так далее.</w:t>
      </w:r>
      <w:proofErr w:type="gramEnd"/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>В большинстве современных умных домов контроллер общается с о</w:t>
      </w:r>
      <w:r w:rsidRPr="00A22E43">
        <w:rPr>
          <w:sz w:val="28"/>
          <w:szCs w:val="28"/>
        </w:rPr>
        <w:t>с</w:t>
      </w:r>
      <w:r w:rsidRPr="00A22E43">
        <w:rPr>
          <w:sz w:val="28"/>
          <w:szCs w:val="28"/>
        </w:rPr>
        <w:t>тальными устройствами системы через радиосигналы. Самые распростр</w:t>
      </w:r>
      <w:r w:rsidRPr="00A22E43">
        <w:rPr>
          <w:sz w:val="28"/>
          <w:szCs w:val="28"/>
        </w:rPr>
        <w:t>а</w:t>
      </w:r>
      <w:r w:rsidRPr="00A22E43">
        <w:rPr>
          <w:sz w:val="28"/>
          <w:szCs w:val="28"/>
        </w:rPr>
        <w:t>ненные стандарты</w:t>
      </w:r>
      <w:r w:rsidR="00D1574B">
        <w:rPr>
          <w:sz w:val="28"/>
          <w:szCs w:val="28"/>
        </w:rPr>
        <w:t xml:space="preserve"> –</w:t>
      </w:r>
      <w:r w:rsidRPr="00A22E43">
        <w:rPr>
          <w:sz w:val="28"/>
          <w:szCs w:val="28"/>
        </w:rPr>
        <w:t xml:space="preserve"> </w:t>
      </w:r>
      <w:proofErr w:type="spellStart"/>
      <w:r w:rsidRPr="00106EE1">
        <w:rPr>
          <w:sz w:val="28"/>
          <w:szCs w:val="28"/>
        </w:rPr>
        <w:t>Z-Wave</w:t>
      </w:r>
      <w:proofErr w:type="spellEnd"/>
      <w:r w:rsidRPr="00A22E43">
        <w:rPr>
          <w:sz w:val="28"/>
          <w:szCs w:val="28"/>
        </w:rPr>
        <w:t xml:space="preserve">, </w:t>
      </w:r>
      <w:proofErr w:type="spellStart"/>
      <w:r w:rsidRPr="00106EE1">
        <w:rPr>
          <w:sz w:val="28"/>
          <w:szCs w:val="28"/>
        </w:rPr>
        <w:t>ZigBee</w:t>
      </w:r>
      <w:proofErr w:type="spellEnd"/>
      <w:r w:rsidRPr="00A22E43">
        <w:rPr>
          <w:sz w:val="28"/>
          <w:szCs w:val="28"/>
        </w:rPr>
        <w:t xml:space="preserve"> и </w:t>
      </w:r>
      <w:proofErr w:type="spellStart"/>
      <w:r w:rsidRPr="00106EE1">
        <w:rPr>
          <w:sz w:val="28"/>
          <w:szCs w:val="28"/>
        </w:rPr>
        <w:t>Wi-Fi</w:t>
      </w:r>
      <w:proofErr w:type="spellEnd"/>
      <w:r w:rsidRPr="00A22E43">
        <w:rPr>
          <w:sz w:val="28"/>
          <w:szCs w:val="28"/>
        </w:rPr>
        <w:t xml:space="preserve">, в США </w:t>
      </w:r>
      <w:proofErr w:type="gramStart"/>
      <w:r w:rsidRPr="00A22E43">
        <w:rPr>
          <w:sz w:val="28"/>
          <w:szCs w:val="28"/>
        </w:rPr>
        <w:t>популярен</w:t>
      </w:r>
      <w:proofErr w:type="gramEnd"/>
      <w:r w:rsidRPr="00A22E43">
        <w:rPr>
          <w:sz w:val="28"/>
          <w:szCs w:val="28"/>
        </w:rPr>
        <w:t xml:space="preserve"> также </w:t>
      </w:r>
      <w:proofErr w:type="spellStart"/>
      <w:r w:rsidRPr="00A22E43">
        <w:rPr>
          <w:sz w:val="28"/>
          <w:szCs w:val="28"/>
        </w:rPr>
        <w:t>Thread</w:t>
      </w:r>
      <w:proofErr w:type="spellEnd"/>
      <w:r w:rsidRPr="00A22E43">
        <w:rPr>
          <w:sz w:val="28"/>
          <w:szCs w:val="28"/>
        </w:rPr>
        <w:t>.</w:t>
      </w:r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 xml:space="preserve">Для связи с внешним миром </w:t>
      </w:r>
      <w:proofErr w:type="gramStart"/>
      <w:r w:rsidRPr="00A22E43">
        <w:rPr>
          <w:sz w:val="28"/>
          <w:szCs w:val="28"/>
        </w:rPr>
        <w:t>контроллер</w:t>
      </w:r>
      <w:proofErr w:type="gramEnd"/>
      <w:r w:rsidRPr="00A22E43">
        <w:rPr>
          <w:sz w:val="28"/>
          <w:szCs w:val="28"/>
        </w:rPr>
        <w:t xml:space="preserve"> как правило подключается к интернету.</w:t>
      </w:r>
    </w:p>
    <w:p w:rsidR="00A22E43" w:rsidRPr="00106EE1" w:rsidRDefault="00A22E43" w:rsidP="00106EE1">
      <w:pPr>
        <w:pStyle w:val="3"/>
        <w:jc w:val="center"/>
        <w:rPr>
          <w:rStyle w:val="mw-headline"/>
          <w:rFonts w:ascii="Times New Roman" w:hAnsi="Times New Roman" w:cs="Times New Roman"/>
          <w:color w:val="auto"/>
          <w:szCs w:val="28"/>
        </w:rPr>
      </w:pPr>
      <w:bookmarkStart w:id="9" w:name="_Toc472497177"/>
      <w:bookmarkStart w:id="10" w:name="_Toc509265205"/>
      <w:r w:rsidRPr="00106EE1">
        <w:rPr>
          <w:rStyle w:val="mw-headline"/>
          <w:rFonts w:ascii="Times New Roman" w:hAnsi="Times New Roman" w:cs="Times New Roman"/>
          <w:color w:val="auto"/>
          <w:szCs w:val="28"/>
        </w:rPr>
        <w:lastRenderedPageBreak/>
        <w:t>Системы безопасности</w:t>
      </w:r>
      <w:bookmarkEnd w:id="9"/>
      <w:bookmarkEnd w:id="10"/>
    </w:p>
    <w:p w:rsidR="00A22E43" w:rsidRPr="00A22E43" w:rsidRDefault="00A22E43" w:rsidP="00106EE1">
      <w:pPr>
        <w:pStyle w:val="a7"/>
        <w:numPr>
          <w:ilvl w:val="0"/>
          <w:numId w:val="27"/>
        </w:numPr>
        <w:ind w:left="284" w:hanging="284"/>
        <w:rPr>
          <w:rFonts w:cs="Times New Roman"/>
          <w:szCs w:val="28"/>
        </w:rPr>
      </w:pPr>
      <w:r w:rsidRPr="00106EE1">
        <w:rPr>
          <w:rFonts w:cs="Times New Roman"/>
          <w:szCs w:val="28"/>
        </w:rPr>
        <w:t>Датчики движения</w:t>
      </w:r>
      <w:r w:rsidRPr="00A22E43">
        <w:rPr>
          <w:rFonts w:cs="Times New Roman"/>
          <w:szCs w:val="28"/>
        </w:rPr>
        <w:t>, датчики присутствия, датчики вибрации, датчики разбития стекла, датчики открытия окна или двери;</w:t>
      </w:r>
    </w:p>
    <w:p w:rsidR="00A22E43" w:rsidRPr="00A22E43" w:rsidRDefault="00A22E43" w:rsidP="00106EE1">
      <w:pPr>
        <w:pStyle w:val="a7"/>
        <w:numPr>
          <w:ilvl w:val="0"/>
          <w:numId w:val="27"/>
        </w:numPr>
        <w:ind w:left="284" w:hanging="284"/>
        <w:rPr>
          <w:rFonts w:cs="Times New Roman"/>
          <w:szCs w:val="28"/>
        </w:rPr>
      </w:pPr>
      <w:r w:rsidRPr="00106EE1">
        <w:rPr>
          <w:rFonts w:cs="Times New Roman"/>
          <w:szCs w:val="28"/>
        </w:rPr>
        <w:t>Видеонаблюдение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7"/>
        </w:numPr>
        <w:ind w:left="284" w:hanging="284"/>
        <w:rPr>
          <w:rFonts w:cs="Times New Roman"/>
          <w:szCs w:val="28"/>
        </w:rPr>
      </w:pPr>
      <w:proofErr w:type="spellStart"/>
      <w:r w:rsidRPr="00106EE1">
        <w:rPr>
          <w:rFonts w:cs="Times New Roman"/>
          <w:szCs w:val="28"/>
        </w:rPr>
        <w:t>Видеодомофоны</w:t>
      </w:r>
      <w:proofErr w:type="spellEnd"/>
      <w:r w:rsidRPr="00A22E43">
        <w:rPr>
          <w:rFonts w:cs="Times New Roman"/>
          <w:szCs w:val="28"/>
        </w:rPr>
        <w:t xml:space="preserve"> и </w:t>
      </w:r>
      <w:proofErr w:type="spellStart"/>
      <w:r w:rsidRPr="00A22E43">
        <w:rPr>
          <w:rFonts w:cs="Times New Roman"/>
          <w:szCs w:val="28"/>
        </w:rPr>
        <w:t>видеоглазки</w:t>
      </w:r>
      <w:proofErr w:type="spellEnd"/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7"/>
        </w:numPr>
        <w:ind w:left="284" w:hanging="284"/>
        <w:rPr>
          <w:rFonts w:cs="Times New Roman"/>
          <w:szCs w:val="28"/>
        </w:rPr>
      </w:pPr>
      <w:r w:rsidRPr="00106EE1">
        <w:rPr>
          <w:rFonts w:cs="Times New Roman"/>
          <w:szCs w:val="28"/>
        </w:rPr>
        <w:t>Электронные замки</w:t>
      </w:r>
      <w:r w:rsidRPr="00A22E43">
        <w:rPr>
          <w:rFonts w:cs="Times New Roman"/>
          <w:szCs w:val="28"/>
        </w:rPr>
        <w:t xml:space="preserve"> (умные замки, </w:t>
      </w:r>
      <w:proofErr w:type="spellStart"/>
      <w:r w:rsidRPr="00A22E43">
        <w:rPr>
          <w:rFonts w:cs="Times New Roman"/>
          <w:szCs w:val="28"/>
        </w:rPr>
        <w:t>смартлоки</w:t>
      </w:r>
      <w:proofErr w:type="spellEnd"/>
      <w:r w:rsidRPr="00A22E43">
        <w:rPr>
          <w:rFonts w:cs="Times New Roman"/>
          <w:szCs w:val="28"/>
        </w:rPr>
        <w:t>) и модули управления в</w:t>
      </w:r>
      <w:r w:rsidRPr="00A22E43">
        <w:rPr>
          <w:rFonts w:cs="Times New Roman"/>
          <w:szCs w:val="28"/>
        </w:rPr>
        <w:t>о</w:t>
      </w:r>
      <w:r w:rsidRPr="00A22E43">
        <w:rPr>
          <w:rFonts w:cs="Times New Roman"/>
          <w:szCs w:val="28"/>
        </w:rPr>
        <w:t>ротами;</w:t>
      </w:r>
    </w:p>
    <w:p w:rsidR="00A22E43" w:rsidRPr="00A22E43" w:rsidRDefault="00A22E43" w:rsidP="00106EE1">
      <w:pPr>
        <w:pStyle w:val="a7"/>
        <w:numPr>
          <w:ilvl w:val="0"/>
          <w:numId w:val="27"/>
        </w:numPr>
        <w:ind w:left="284" w:hanging="284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Сирены</w:t>
      </w:r>
      <w:r w:rsidRPr="00A22E43">
        <w:rPr>
          <w:rFonts w:cs="Times New Roman"/>
          <w:szCs w:val="28"/>
          <w:lang w:val="en-US"/>
        </w:rPr>
        <w:t>.</w:t>
      </w:r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 xml:space="preserve">Эти устройства позволяют сконструировать подходящую систему безопасности, </w:t>
      </w:r>
      <w:proofErr w:type="gramStart"/>
      <w:r w:rsidRPr="00A22E43">
        <w:rPr>
          <w:sz w:val="28"/>
          <w:szCs w:val="28"/>
        </w:rPr>
        <w:t>от</w:t>
      </w:r>
      <w:proofErr w:type="gramEnd"/>
      <w:r w:rsidRPr="00A22E43">
        <w:rPr>
          <w:sz w:val="28"/>
          <w:szCs w:val="28"/>
        </w:rPr>
        <w:t xml:space="preserve"> сравнительно простой до достаточно сложной.</w:t>
      </w:r>
    </w:p>
    <w:p w:rsidR="00A22E43" w:rsidRPr="00106EE1" w:rsidRDefault="00A22E43" w:rsidP="00106EE1">
      <w:pPr>
        <w:pStyle w:val="3"/>
        <w:jc w:val="center"/>
        <w:rPr>
          <w:color w:val="auto"/>
        </w:rPr>
      </w:pPr>
      <w:bookmarkStart w:id="11" w:name="_Toc472497178"/>
      <w:bookmarkStart w:id="12" w:name="_Toc509265206"/>
      <w:r w:rsidRPr="00106EE1">
        <w:rPr>
          <w:rStyle w:val="mw-headline"/>
          <w:rFonts w:ascii="Times New Roman" w:hAnsi="Times New Roman" w:cs="Times New Roman"/>
          <w:color w:val="auto"/>
          <w:szCs w:val="28"/>
        </w:rPr>
        <w:t>Управление освещением</w:t>
      </w:r>
      <w:bookmarkEnd w:id="11"/>
      <w:bookmarkEnd w:id="12"/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jc w:val="left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Умные выключатели и </w:t>
      </w:r>
      <w:r w:rsidRPr="00106EE1">
        <w:rPr>
          <w:rFonts w:cs="Times New Roman"/>
          <w:szCs w:val="28"/>
        </w:rPr>
        <w:t>диммеры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jc w:val="left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Модули управления шторами, жалюзи и </w:t>
      </w:r>
      <w:proofErr w:type="spellStart"/>
      <w:r w:rsidRPr="00A22E43">
        <w:rPr>
          <w:rFonts w:cs="Times New Roman"/>
          <w:szCs w:val="28"/>
        </w:rPr>
        <w:t>рольставнями</w:t>
      </w:r>
      <w:proofErr w:type="spellEnd"/>
      <w:r w:rsidRPr="00A22E43">
        <w:rPr>
          <w:rFonts w:cs="Times New Roman"/>
          <w:szCs w:val="28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RGB- и RGBW-контроллеры для управления </w:t>
      </w:r>
      <w:r w:rsidRPr="00106EE1">
        <w:rPr>
          <w:rFonts w:cs="Times New Roman"/>
          <w:szCs w:val="28"/>
        </w:rPr>
        <w:t>светодиодными светил</w:t>
      </w:r>
      <w:r w:rsidRPr="00106EE1">
        <w:rPr>
          <w:rFonts w:cs="Times New Roman"/>
          <w:szCs w:val="28"/>
        </w:rPr>
        <w:t>ь</w:t>
      </w:r>
      <w:r w:rsidRPr="00106EE1">
        <w:rPr>
          <w:rFonts w:cs="Times New Roman"/>
          <w:szCs w:val="28"/>
        </w:rPr>
        <w:t>никами</w:t>
      </w:r>
      <w:r w:rsidRPr="00A22E43">
        <w:rPr>
          <w:rFonts w:cs="Times New Roman"/>
          <w:szCs w:val="28"/>
        </w:rPr>
        <w:t xml:space="preserve">, прежде всего </w:t>
      </w:r>
      <w:r w:rsidRPr="00106EE1">
        <w:rPr>
          <w:rFonts w:cs="Times New Roman"/>
          <w:szCs w:val="28"/>
        </w:rPr>
        <w:t>светодиодными лентами</w:t>
      </w:r>
      <w:r w:rsidRPr="00A22E43">
        <w:rPr>
          <w:rFonts w:cs="Times New Roman"/>
          <w:szCs w:val="28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Датчики движения и присутствия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Датчики освещенности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A22E43">
        <w:rPr>
          <w:sz w:val="28"/>
          <w:szCs w:val="28"/>
        </w:rPr>
        <w:t>Такие устройства позволяют автоматизировать управление светом и чаще всего используются, чтобы:</w:t>
      </w:r>
    </w:p>
    <w:p w:rsidR="00A22E43" w:rsidRPr="00A22E43" w:rsidRDefault="00A22E43" w:rsidP="00106EE1">
      <w:pPr>
        <w:pStyle w:val="a7"/>
        <w:numPr>
          <w:ilvl w:val="0"/>
          <w:numId w:val="29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автоматически включать свет, когда люди входят в помещение, и в</w:t>
      </w:r>
      <w:r w:rsidRPr="00A22E43">
        <w:rPr>
          <w:rFonts w:cs="Times New Roman"/>
          <w:szCs w:val="28"/>
        </w:rPr>
        <w:t>ы</w:t>
      </w:r>
      <w:r w:rsidRPr="00A22E43">
        <w:rPr>
          <w:rFonts w:cs="Times New Roman"/>
          <w:szCs w:val="28"/>
        </w:rPr>
        <w:t>ключать, когда выходят;</w:t>
      </w:r>
    </w:p>
    <w:p w:rsidR="00A22E43" w:rsidRPr="00A22E43" w:rsidRDefault="00A22E43" w:rsidP="00106EE1">
      <w:pPr>
        <w:pStyle w:val="a7"/>
        <w:numPr>
          <w:ilvl w:val="0"/>
          <w:numId w:val="30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автоматически поддерживать освещенность на постоянном уровне, р</w:t>
      </w:r>
      <w:r w:rsidRPr="00A22E43">
        <w:rPr>
          <w:rFonts w:cs="Times New Roman"/>
          <w:szCs w:val="28"/>
        </w:rPr>
        <w:t>е</w:t>
      </w:r>
      <w:r w:rsidRPr="00A22E43">
        <w:rPr>
          <w:rFonts w:cs="Times New Roman"/>
          <w:szCs w:val="28"/>
        </w:rPr>
        <w:t>гулируя яркость светильников и положение жалюзи или штор;</w:t>
      </w:r>
    </w:p>
    <w:p w:rsidR="00A22E43" w:rsidRPr="00A22E43" w:rsidRDefault="00A22E43" w:rsidP="00106EE1">
      <w:pPr>
        <w:pStyle w:val="a7"/>
        <w:numPr>
          <w:ilvl w:val="0"/>
          <w:numId w:val="30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автоматически регулировать освещенность в зависимости от сезона и времени суток или по другим заранее заданным правилам.</w:t>
      </w:r>
    </w:p>
    <w:p w:rsidR="00A22E43" w:rsidRPr="00106EE1" w:rsidRDefault="00A22E43" w:rsidP="00106EE1">
      <w:pPr>
        <w:pStyle w:val="3"/>
        <w:jc w:val="center"/>
        <w:rPr>
          <w:color w:val="auto"/>
        </w:rPr>
      </w:pPr>
      <w:bookmarkStart w:id="13" w:name="_Toc472497179"/>
      <w:bookmarkStart w:id="14" w:name="_Toc509265207"/>
      <w:r w:rsidRPr="00106EE1">
        <w:rPr>
          <w:rStyle w:val="mw-headline"/>
          <w:rFonts w:ascii="Times New Roman" w:hAnsi="Times New Roman" w:cs="Times New Roman"/>
          <w:color w:val="auto"/>
          <w:szCs w:val="28"/>
        </w:rPr>
        <w:t>Управление климатом</w:t>
      </w:r>
      <w:bookmarkEnd w:id="13"/>
      <w:bookmarkEnd w:id="14"/>
    </w:p>
    <w:p w:rsidR="00A22E43" w:rsidRPr="00A22E43" w:rsidRDefault="00A22E43" w:rsidP="00106EE1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Основная задача устройств умного дома в этом случае - Датчики вла</w:t>
      </w:r>
      <w:r w:rsidRPr="00A22E43">
        <w:rPr>
          <w:rFonts w:cs="Times New Roman"/>
          <w:szCs w:val="28"/>
        </w:rPr>
        <w:t>ж</w:t>
      </w:r>
      <w:r w:rsidRPr="00A22E43">
        <w:rPr>
          <w:rFonts w:cs="Times New Roman"/>
          <w:szCs w:val="28"/>
        </w:rPr>
        <w:t>ности;</w:t>
      </w:r>
    </w:p>
    <w:p w:rsidR="00A22E43" w:rsidRPr="00A22E43" w:rsidRDefault="00A22E43" w:rsidP="00106EE1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lastRenderedPageBreak/>
        <w:t>Датчики температуры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r w:rsidRPr="00106EE1">
        <w:rPr>
          <w:rFonts w:cs="Times New Roman"/>
          <w:szCs w:val="28"/>
        </w:rPr>
        <w:t>Термостаты</w:t>
      </w:r>
      <w:r w:rsidRPr="00A22E43">
        <w:rPr>
          <w:rFonts w:cs="Times New Roman"/>
          <w:szCs w:val="28"/>
        </w:rPr>
        <w:t xml:space="preserve"> для поддержания постоянной температуры или ее автом</w:t>
      </w:r>
      <w:r w:rsidRPr="00A22E43">
        <w:rPr>
          <w:rFonts w:cs="Times New Roman"/>
          <w:szCs w:val="28"/>
        </w:rPr>
        <w:t>а</w:t>
      </w:r>
      <w:r w:rsidRPr="00A22E43">
        <w:rPr>
          <w:rFonts w:cs="Times New Roman"/>
          <w:szCs w:val="28"/>
        </w:rPr>
        <w:t>тического регулирования;</w:t>
      </w:r>
    </w:p>
    <w:p w:rsidR="00A22E43" w:rsidRPr="00A22E43" w:rsidRDefault="00A22E43" w:rsidP="00106EE1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r w:rsidRPr="00106EE1">
        <w:rPr>
          <w:rFonts w:cs="Times New Roman"/>
          <w:szCs w:val="28"/>
        </w:rPr>
        <w:t>Терморегуляторы</w:t>
      </w:r>
      <w:r w:rsidRPr="00A22E43">
        <w:rPr>
          <w:rFonts w:cs="Times New Roman"/>
          <w:szCs w:val="28"/>
        </w:rPr>
        <w:t xml:space="preserve"> для управления мощностью батарей отопления;</w:t>
      </w:r>
    </w:p>
    <w:p w:rsidR="00A22E43" w:rsidRPr="00A22E43" w:rsidRDefault="00A22E43" w:rsidP="00106EE1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proofErr w:type="spellStart"/>
      <w:proofErr w:type="gramStart"/>
      <w:r w:rsidRPr="00A22E43">
        <w:rPr>
          <w:rFonts w:cs="Times New Roman"/>
          <w:szCs w:val="28"/>
        </w:rPr>
        <w:t>Климат-контроллеры</w:t>
      </w:r>
      <w:proofErr w:type="spellEnd"/>
      <w:proofErr w:type="gramEnd"/>
      <w:r w:rsidRPr="00A22E43">
        <w:rPr>
          <w:rFonts w:cs="Times New Roman"/>
          <w:szCs w:val="28"/>
        </w:rPr>
        <w:t>, передающие команды умного дома на технику предыдущих поколений, которая управляется обычными дистанцио</w:t>
      </w:r>
      <w:r w:rsidRPr="00A22E43">
        <w:rPr>
          <w:rFonts w:cs="Times New Roman"/>
          <w:szCs w:val="28"/>
        </w:rPr>
        <w:t>н</w:t>
      </w:r>
      <w:r w:rsidRPr="00A22E43">
        <w:rPr>
          <w:rFonts w:cs="Times New Roman"/>
          <w:szCs w:val="28"/>
        </w:rPr>
        <w:t>ными пультами, прежде всего на кондиционеры;</w:t>
      </w:r>
    </w:p>
    <w:p w:rsidR="00A22E43" w:rsidRPr="009220E4" w:rsidRDefault="00A22E43" w:rsidP="009220E4">
      <w:pPr>
        <w:pStyle w:val="a7"/>
        <w:numPr>
          <w:ilvl w:val="0"/>
          <w:numId w:val="31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Гигростаты для поддержания постоянной влажности или ее регулир</w:t>
      </w:r>
      <w:r w:rsidRPr="00A22E43">
        <w:rPr>
          <w:rFonts w:cs="Times New Roman"/>
          <w:szCs w:val="28"/>
        </w:rPr>
        <w:t>о</w:t>
      </w:r>
      <w:r w:rsidRPr="00A22E43">
        <w:rPr>
          <w:rFonts w:cs="Times New Roman"/>
          <w:szCs w:val="28"/>
        </w:rPr>
        <w:t>вания</w:t>
      </w:r>
      <w:r w:rsidR="009220E4">
        <w:rPr>
          <w:rFonts w:cs="Times New Roman"/>
          <w:szCs w:val="28"/>
        </w:rPr>
        <w:t>.</w:t>
      </w:r>
    </w:p>
    <w:p w:rsidR="00A22E43" w:rsidRPr="00106EE1" w:rsidRDefault="00A22E43" w:rsidP="00106EE1">
      <w:pPr>
        <w:pStyle w:val="3"/>
        <w:jc w:val="center"/>
        <w:rPr>
          <w:color w:val="auto"/>
        </w:rPr>
      </w:pPr>
      <w:bookmarkStart w:id="15" w:name="_Toc472497180"/>
      <w:bookmarkStart w:id="16" w:name="_Toc509265208"/>
      <w:r w:rsidRPr="00106EE1">
        <w:rPr>
          <w:rStyle w:val="mw-headline"/>
          <w:rFonts w:ascii="Times New Roman" w:hAnsi="Times New Roman" w:cs="Times New Roman"/>
          <w:color w:val="auto"/>
          <w:szCs w:val="28"/>
        </w:rPr>
        <w:t>Система управления</w:t>
      </w:r>
      <w:bookmarkEnd w:id="15"/>
      <w:bookmarkEnd w:id="16"/>
    </w:p>
    <w:p w:rsidR="00A22E43" w:rsidRPr="00A22E43" w:rsidRDefault="00A22E43" w:rsidP="00106EE1">
      <w:pPr>
        <w:pStyle w:val="a7"/>
        <w:numPr>
          <w:ilvl w:val="0"/>
          <w:numId w:val="32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Управление с одного места аудио-, видеотехникой, </w:t>
      </w:r>
      <w:r w:rsidRPr="00106EE1">
        <w:rPr>
          <w:rFonts w:cs="Times New Roman"/>
          <w:szCs w:val="28"/>
        </w:rPr>
        <w:t>домашним кинот</w:t>
      </w:r>
      <w:r w:rsidRPr="00106EE1">
        <w:rPr>
          <w:rFonts w:cs="Times New Roman"/>
          <w:szCs w:val="28"/>
        </w:rPr>
        <w:t>е</w:t>
      </w:r>
      <w:r w:rsidRPr="00106EE1">
        <w:rPr>
          <w:rFonts w:cs="Times New Roman"/>
          <w:szCs w:val="28"/>
        </w:rPr>
        <w:t>атром</w:t>
      </w:r>
      <w:r w:rsidRPr="00A22E43">
        <w:rPr>
          <w:rFonts w:cs="Times New Roman"/>
          <w:szCs w:val="28"/>
        </w:rPr>
        <w:t xml:space="preserve">, </w:t>
      </w:r>
      <w:r w:rsidRPr="00106EE1">
        <w:rPr>
          <w:rFonts w:cs="Times New Roman"/>
          <w:szCs w:val="28"/>
        </w:rPr>
        <w:t>мультирум</w:t>
      </w:r>
      <w:r w:rsidRPr="00A22E43">
        <w:rPr>
          <w:rFonts w:cs="Times New Roman"/>
          <w:szCs w:val="28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32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Удалённое управление электроприборами, приводами механизмов и всеми системами автоматизации. Электронные бытовые приборы в у</w:t>
      </w:r>
      <w:r w:rsidRPr="00A22E43">
        <w:rPr>
          <w:rFonts w:cs="Times New Roman"/>
          <w:szCs w:val="28"/>
        </w:rPr>
        <w:t>м</w:t>
      </w:r>
      <w:r w:rsidRPr="00A22E43">
        <w:rPr>
          <w:rFonts w:cs="Times New Roman"/>
          <w:szCs w:val="28"/>
        </w:rPr>
        <w:t xml:space="preserve">ном доме могут быть объединены в домашнюю </w:t>
      </w:r>
      <w:proofErr w:type="spellStart"/>
      <w:r w:rsidRPr="00106EE1">
        <w:rPr>
          <w:rFonts w:cs="Times New Roman"/>
          <w:szCs w:val="28"/>
        </w:rPr>
        <w:t>Universal</w:t>
      </w:r>
      <w:proofErr w:type="spellEnd"/>
      <w:r w:rsidRPr="00106EE1">
        <w:rPr>
          <w:rFonts w:cs="Times New Roman"/>
          <w:szCs w:val="28"/>
        </w:rPr>
        <w:t xml:space="preserve"> </w:t>
      </w:r>
      <w:proofErr w:type="spellStart"/>
      <w:r w:rsidRPr="00106EE1">
        <w:rPr>
          <w:rFonts w:cs="Times New Roman"/>
          <w:szCs w:val="28"/>
        </w:rPr>
        <w:t>Plug’n’Play</w:t>
      </w:r>
      <w:proofErr w:type="spellEnd"/>
      <w:r w:rsidRPr="00A22E43">
        <w:rPr>
          <w:rFonts w:cs="Times New Roman"/>
          <w:szCs w:val="28"/>
        </w:rPr>
        <w:t xml:space="preserve"> – сеть с возможностью выхода в сети общего пользования;</w:t>
      </w:r>
    </w:p>
    <w:p w:rsidR="00A22E43" w:rsidRPr="00A22E43" w:rsidRDefault="00A22E43" w:rsidP="00106EE1">
      <w:pPr>
        <w:pStyle w:val="a7"/>
        <w:numPr>
          <w:ilvl w:val="0"/>
          <w:numId w:val="32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Механизация здания (открытие/закрытие ворот, </w:t>
      </w:r>
      <w:r w:rsidRPr="00106EE1">
        <w:rPr>
          <w:rFonts w:cs="Times New Roman"/>
          <w:szCs w:val="28"/>
        </w:rPr>
        <w:t>шлагбаумов</w:t>
      </w:r>
      <w:r w:rsidRPr="00A22E43">
        <w:rPr>
          <w:rFonts w:cs="Times New Roman"/>
          <w:szCs w:val="28"/>
        </w:rPr>
        <w:t xml:space="preserve">, </w:t>
      </w:r>
      <w:proofErr w:type="spellStart"/>
      <w:r w:rsidRPr="00A22E43">
        <w:rPr>
          <w:rFonts w:cs="Times New Roman"/>
          <w:szCs w:val="28"/>
        </w:rPr>
        <w:t>электр</w:t>
      </w:r>
      <w:r w:rsidR="00106EE1">
        <w:rPr>
          <w:rFonts w:cs="Times New Roman"/>
          <w:szCs w:val="28"/>
        </w:rPr>
        <w:t>-</w:t>
      </w:r>
      <w:r w:rsidRPr="00A22E43">
        <w:rPr>
          <w:rFonts w:cs="Times New Roman"/>
          <w:szCs w:val="28"/>
        </w:rPr>
        <w:t>подогрев</w:t>
      </w:r>
      <w:proofErr w:type="spellEnd"/>
      <w:r w:rsidRPr="00A22E43">
        <w:rPr>
          <w:rFonts w:cs="Times New Roman"/>
          <w:szCs w:val="28"/>
        </w:rPr>
        <w:t xml:space="preserve"> ступеней и т. п.).</w:t>
      </w:r>
    </w:p>
    <w:p w:rsidR="00A22E43" w:rsidRPr="00106EE1" w:rsidRDefault="00A22E43" w:rsidP="00106EE1">
      <w:pPr>
        <w:pStyle w:val="3"/>
        <w:jc w:val="center"/>
        <w:rPr>
          <w:color w:val="auto"/>
        </w:rPr>
      </w:pPr>
      <w:bookmarkStart w:id="17" w:name="_Toc472497181"/>
      <w:bookmarkStart w:id="18" w:name="_Toc509265209"/>
      <w:r w:rsidRPr="00106EE1">
        <w:rPr>
          <w:rStyle w:val="mw-headline"/>
          <w:color w:val="auto"/>
          <w:szCs w:val="28"/>
        </w:rPr>
        <w:t>Система отопления, вентиляции и кондиционирования</w:t>
      </w:r>
      <w:bookmarkEnd w:id="17"/>
      <w:bookmarkEnd w:id="18"/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>Система отопления, вентиляции и кондиционирования (</w:t>
      </w:r>
      <w:proofErr w:type="spellStart"/>
      <w:r w:rsidRPr="00A22E43">
        <w:rPr>
          <w:sz w:val="28"/>
          <w:szCs w:val="28"/>
        </w:rPr>
        <w:t>Heating</w:t>
      </w:r>
      <w:proofErr w:type="spellEnd"/>
      <w:r w:rsidRPr="00A22E43">
        <w:rPr>
          <w:sz w:val="28"/>
          <w:szCs w:val="28"/>
        </w:rPr>
        <w:t xml:space="preserve">, </w:t>
      </w:r>
      <w:proofErr w:type="spellStart"/>
      <w:r w:rsidRPr="00A22E43">
        <w:rPr>
          <w:sz w:val="28"/>
          <w:szCs w:val="28"/>
        </w:rPr>
        <w:t>Ventilation</w:t>
      </w:r>
      <w:proofErr w:type="spellEnd"/>
      <w:r w:rsidRPr="00A22E43">
        <w:rPr>
          <w:sz w:val="28"/>
          <w:szCs w:val="28"/>
        </w:rPr>
        <w:t xml:space="preserve"> </w:t>
      </w:r>
      <w:proofErr w:type="spellStart"/>
      <w:r w:rsidRPr="00A22E43">
        <w:rPr>
          <w:sz w:val="28"/>
          <w:szCs w:val="28"/>
        </w:rPr>
        <w:t>and</w:t>
      </w:r>
      <w:proofErr w:type="spellEnd"/>
      <w:r w:rsidRPr="00A22E43">
        <w:rPr>
          <w:sz w:val="28"/>
          <w:szCs w:val="28"/>
        </w:rPr>
        <w:t xml:space="preserve"> </w:t>
      </w:r>
      <w:proofErr w:type="spellStart"/>
      <w:r w:rsidRPr="00A22E43">
        <w:rPr>
          <w:sz w:val="28"/>
          <w:szCs w:val="28"/>
        </w:rPr>
        <w:t>Air</w:t>
      </w:r>
      <w:proofErr w:type="spellEnd"/>
      <w:r w:rsidRPr="00A22E43">
        <w:rPr>
          <w:sz w:val="28"/>
          <w:szCs w:val="28"/>
        </w:rPr>
        <w:t xml:space="preserve"> </w:t>
      </w:r>
      <w:proofErr w:type="spellStart"/>
      <w:r w:rsidRPr="00A22E43">
        <w:rPr>
          <w:sz w:val="28"/>
          <w:szCs w:val="28"/>
        </w:rPr>
        <w:t>Conditioning</w:t>
      </w:r>
      <w:proofErr w:type="spellEnd"/>
      <w:r w:rsidRPr="00A22E43">
        <w:rPr>
          <w:sz w:val="28"/>
          <w:szCs w:val="28"/>
        </w:rPr>
        <w:t>, HVAC) обеспечивает регуляцию темпер</w:t>
      </w:r>
      <w:r w:rsidRPr="00A22E43">
        <w:rPr>
          <w:sz w:val="28"/>
          <w:szCs w:val="28"/>
        </w:rPr>
        <w:t>а</w:t>
      </w:r>
      <w:r w:rsidRPr="00A22E43">
        <w:rPr>
          <w:sz w:val="28"/>
          <w:szCs w:val="28"/>
        </w:rPr>
        <w:t>туры, влажности и поступление свежего воздуха. Кроме этого, HVAC эк</w:t>
      </w:r>
      <w:r w:rsidRPr="00A22E43">
        <w:rPr>
          <w:sz w:val="28"/>
          <w:szCs w:val="28"/>
        </w:rPr>
        <w:t>о</w:t>
      </w:r>
      <w:r w:rsidRPr="00A22E43">
        <w:rPr>
          <w:sz w:val="28"/>
          <w:szCs w:val="28"/>
        </w:rPr>
        <w:t>номит энергию за счет рационального использования температуры среды. Некоторые подсистемы:</w:t>
      </w:r>
    </w:p>
    <w:p w:rsidR="00A22E43" w:rsidRPr="00A22E43" w:rsidRDefault="00A22E43" w:rsidP="00106EE1">
      <w:pPr>
        <w:pStyle w:val="a7"/>
        <w:numPr>
          <w:ilvl w:val="0"/>
          <w:numId w:val="33"/>
        </w:numPr>
        <w:ind w:left="284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управляемый через сеть кондиционер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106EE1">
      <w:pPr>
        <w:pStyle w:val="a7"/>
        <w:numPr>
          <w:ilvl w:val="0"/>
          <w:numId w:val="33"/>
        </w:numPr>
        <w:ind w:left="284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механизмы автоматического открытия/закрытия окон для поступления холодного или теплого воздуха в подходящее время суток.</w:t>
      </w:r>
    </w:p>
    <w:p w:rsidR="00A22E43" w:rsidRPr="009220E4" w:rsidRDefault="00A22E43" w:rsidP="009220E4">
      <w:pPr>
        <w:pStyle w:val="3"/>
        <w:jc w:val="center"/>
        <w:rPr>
          <w:color w:val="auto"/>
        </w:rPr>
      </w:pPr>
      <w:bookmarkStart w:id="19" w:name="_Toc472497182"/>
      <w:bookmarkStart w:id="20" w:name="_Toc509265210"/>
      <w:r w:rsidRPr="009220E4">
        <w:rPr>
          <w:rStyle w:val="mw-headline"/>
          <w:rFonts w:ascii="Times New Roman" w:hAnsi="Times New Roman" w:cs="Times New Roman"/>
          <w:color w:val="auto"/>
          <w:szCs w:val="28"/>
        </w:rPr>
        <w:lastRenderedPageBreak/>
        <w:t>Система освещения</w:t>
      </w:r>
      <w:bookmarkEnd w:id="19"/>
      <w:bookmarkEnd w:id="20"/>
    </w:p>
    <w:p w:rsidR="00A22E43" w:rsidRPr="00A22E43" w:rsidRDefault="00A22E43" w:rsidP="009220E4">
      <w:pPr>
        <w:pStyle w:val="a7"/>
        <w:numPr>
          <w:ilvl w:val="0"/>
          <w:numId w:val="34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автоматика для включения/выключения света в заданное время суток;</w:t>
      </w:r>
    </w:p>
    <w:p w:rsidR="00A22E43" w:rsidRPr="00A22E43" w:rsidRDefault="00A22E43" w:rsidP="009220E4">
      <w:pPr>
        <w:pStyle w:val="a7"/>
        <w:numPr>
          <w:ilvl w:val="0"/>
          <w:numId w:val="34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датчики движения для включения света только тогда, когда в помещ</w:t>
      </w:r>
      <w:r w:rsidRPr="00A22E43">
        <w:rPr>
          <w:rFonts w:cs="Times New Roman"/>
          <w:szCs w:val="28"/>
        </w:rPr>
        <w:t>е</w:t>
      </w:r>
      <w:r w:rsidRPr="00A22E43">
        <w:rPr>
          <w:rFonts w:cs="Times New Roman"/>
          <w:szCs w:val="28"/>
        </w:rPr>
        <w:t>нии кто-то находится;</w:t>
      </w:r>
    </w:p>
    <w:p w:rsidR="00A22E43" w:rsidRPr="00A22E43" w:rsidRDefault="00A22E43" w:rsidP="009220E4">
      <w:pPr>
        <w:pStyle w:val="a7"/>
        <w:numPr>
          <w:ilvl w:val="0"/>
          <w:numId w:val="34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автоматика для открытия/закрытия ставней, жалюзи, для регулировки прозрачности специальных оконных стекол.</w:t>
      </w:r>
    </w:p>
    <w:p w:rsidR="00A22E43" w:rsidRPr="009220E4" w:rsidRDefault="00A22E43" w:rsidP="009220E4">
      <w:pPr>
        <w:pStyle w:val="3"/>
        <w:jc w:val="center"/>
        <w:rPr>
          <w:color w:val="auto"/>
        </w:rPr>
      </w:pPr>
      <w:bookmarkStart w:id="21" w:name="_Toc472497183"/>
      <w:bookmarkStart w:id="22" w:name="_Toc509265211"/>
      <w:r w:rsidRPr="009220E4">
        <w:rPr>
          <w:rStyle w:val="mw-headline"/>
          <w:rFonts w:ascii="Times New Roman" w:hAnsi="Times New Roman" w:cs="Times New Roman"/>
          <w:color w:val="auto"/>
          <w:szCs w:val="28"/>
        </w:rPr>
        <w:t>Система электропитания здания</w:t>
      </w:r>
      <w:bookmarkEnd w:id="21"/>
      <w:bookmarkEnd w:id="22"/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>Системы электропитания обеспечивают бесперебойное питание, в том числе за счет автоматического переключения на альтернативные источн</w:t>
      </w:r>
      <w:r w:rsidRPr="00A22E43">
        <w:rPr>
          <w:sz w:val="28"/>
          <w:szCs w:val="28"/>
        </w:rPr>
        <w:t>и</w:t>
      </w:r>
      <w:r w:rsidRPr="00A22E43">
        <w:rPr>
          <w:sz w:val="28"/>
          <w:szCs w:val="28"/>
        </w:rPr>
        <w:t>ки электропитания. Некоторые подсистемы:</w:t>
      </w:r>
    </w:p>
    <w:p w:rsidR="00A22E43" w:rsidRPr="00A22E43" w:rsidRDefault="00A22E43" w:rsidP="009220E4">
      <w:pPr>
        <w:pStyle w:val="a7"/>
        <w:numPr>
          <w:ilvl w:val="0"/>
          <w:numId w:val="35"/>
        </w:numPr>
        <w:ind w:left="426"/>
        <w:jc w:val="left"/>
        <w:rPr>
          <w:rFonts w:cs="Times New Roman"/>
          <w:szCs w:val="28"/>
        </w:rPr>
      </w:pPr>
      <w:r w:rsidRPr="009220E4">
        <w:rPr>
          <w:rFonts w:cs="Times New Roman"/>
          <w:szCs w:val="28"/>
        </w:rPr>
        <w:t>Автоматический ввод резерва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9220E4">
      <w:pPr>
        <w:pStyle w:val="a7"/>
        <w:numPr>
          <w:ilvl w:val="0"/>
          <w:numId w:val="35"/>
        </w:numPr>
        <w:ind w:left="426"/>
        <w:jc w:val="left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промышленные </w:t>
      </w:r>
      <w:r w:rsidRPr="009220E4">
        <w:rPr>
          <w:rFonts w:cs="Times New Roman"/>
          <w:szCs w:val="28"/>
        </w:rPr>
        <w:t>ИБП</w:t>
      </w:r>
      <w:r w:rsidRPr="00A22E43">
        <w:rPr>
          <w:rFonts w:cs="Times New Roman"/>
          <w:szCs w:val="28"/>
          <w:lang w:val="en-US"/>
        </w:rPr>
        <w:t>;</w:t>
      </w:r>
    </w:p>
    <w:p w:rsidR="00A22E43" w:rsidRPr="00A22E43" w:rsidRDefault="00A22E43" w:rsidP="009220E4">
      <w:pPr>
        <w:pStyle w:val="a7"/>
        <w:numPr>
          <w:ilvl w:val="0"/>
          <w:numId w:val="35"/>
        </w:numPr>
        <w:ind w:left="426"/>
        <w:jc w:val="left"/>
        <w:rPr>
          <w:rFonts w:cs="Times New Roman"/>
          <w:szCs w:val="28"/>
        </w:rPr>
      </w:pPr>
      <w:proofErr w:type="gramStart"/>
      <w:r w:rsidRPr="009220E4">
        <w:rPr>
          <w:rFonts w:cs="Times New Roman"/>
          <w:szCs w:val="28"/>
        </w:rPr>
        <w:t>дизель-генераторы</w:t>
      </w:r>
      <w:proofErr w:type="gramEnd"/>
      <w:r w:rsidRPr="00A22E43">
        <w:rPr>
          <w:rFonts w:cs="Times New Roman"/>
          <w:szCs w:val="28"/>
          <w:lang w:val="en-US"/>
        </w:rPr>
        <w:t>.</w:t>
      </w:r>
    </w:p>
    <w:p w:rsidR="00A22E43" w:rsidRPr="009220E4" w:rsidRDefault="00A22E43" w:rsidP="009220E4">
      <w:pPr>
        <w:pStyle w:val="3"/>
        <w:jc w:val="center"/>
        <w:rPr>
          <w:color w:val="auto"/>
        </w:rPr>
      </w:pPr>
      <w:bookmarkStart w:id="23" w:name="_Toc472497184"/>
      <w:bookmarkStart w:id="24" w:name="_Toc509265212"/>
      <w:r w:rsidRPr="009220E4">
        <w:rPr>
          <w:rStyle w:val="mw-headline"/>
          <w:rFonts w:ascii="Times New Roman" w:hAnsi="Times New Roman" w:cs="Times New Roman"/>
          <w:color w:val="auto"/>
          <w:szCs w:val="28"/>
        </w:rPr>
        <w:t>Система безопасности и мониторинга</w:t>
      </w:r>
      <w:bookmarkEnd w:id="23"/>
      <w:bookmarkEnd w:id="24"/>
    </w:p>
    <w:p w:rsidR="00A22E43" w:rsidRPr="00A22E43" w:rsidRDefault="00A22E43" w:rsidP="00A22E4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A22E43">
        <w:rPr>
          <w:sz w:val="28"/>
          <w:szCs w:val="28"/>
        </w:rPr>
        <w:t>В систему безопасности и мониторинга входят следующие подсист</w:t>
      </w:r>
      <w:r w:rsidRPr="00A22E43">
        <w:rPr>
          <w:sz w:val="28"/>
          <w:szCs w:val="28"/>
        </w:rPr>
        <w:t>е</w:t>
      </w:r>
      <w:r w:rsidRPr="00A22E43">
        <w:rPr>
          <w:sz w:val="28"/>
          <w:szCs w:val="28"/>
        </w:rPr>
        <w:t>мы:</w:t>
      </w:r>
    </w:p>
    <w:p w:rsidR="00A22E43" w:rsidRPr="00A22E43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 xml:space="preserve">система </w:t>
      </w:r>
      <w:r w:rsidRPr="009220E4">
        <w:rPr>
          <w:rFonts w:cs="Times New Roman"/>
          <w:szCs w:val="28"/>
        </w:rPr>
        <w:t>видеонаблюдения</w:t>
      </w:r>
      <w:r w:rsidRPr="00A22E43">
        <w:rPr>
          <w:rFonts w:cs="Times New Roman"/>
          <w:szCs w:val="28"/>
        </w:rPr>
        <w:t>;</w:t>
      </w:r>
    </w:p>
    <w:p w:rsidR="00A22E43" w:rsidRPr="00A22E43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9220E4">
        <w:rPr>
          <w:rFonts w:cs="Times New Roman"/>
          <w:szCs w:val="28"/>
        </w:rPr>
        <w:t>система контроля доступа</w:t>
      </w:r>
      <w:r w:rsidRPr="00A22E43">
        <w:rPr>
          <w:rFonts w:cs="Times New Roman"/>
          <w:szCs w:val="28"/>
        </w:rPr>
        <w:t xml:space="preserve"> в помещения;</w:t>
      </w:r>
    </w:p>
    <w:p w:rsidR="00A22E43" w:rsidRPr="00A22E43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9220E4">
        <w:rPr>
          <w:rFonts w:cs="Times New Roman"/>
          <w:szCs w:val="28"/>
        </w:rPr>
        <w:t>Охранно-пожарная сигнализация</w:t>
      </w:r>
      <w:r w:rsidRPr="00A22E43">
        <w:rPr>
          <w:rFonts w:cs="Times New Roman"/>
          <w:szCs w:val="28"/>
        </w:rPr>
        <w:t xml:space="preserve"> (в том числе контроль утечек газа);</w:t>
      </w:r>
    </w:p>
    <w:p w:rsidR="00A22E43" w:rsidRPr="00A22E43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9220E4">
        <w:rPr>
          <w:rFonts w:cs="Times New Roman"/>
          <w:szCs w:val="28"/>
        </w:rPr>
        <w:t>Телеметрия</w:t>
      </w:r>
      <w:r w:rsidRPr="00A22E43">
        <w:rPr>
          <w:rFonts w:cs="Times New Roman"/>
          <w:szCs w:val="28"/>
        </w:rPr>
        <w:t xml:space="preserve"> – удалённое слежение за системами;</w:t>
      </w:r>
    </w:p>
    <w:p w:rsidR="00A22E43" w:rsidRPr="00A22E43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Система защиты от протечек</w:t>
      </w:r>
      <w:r w:rsidR="009220E4">
        <w:rPr>
          <w:rFonts w:cs="Times New Roman"/>
          <w:szCs w:val="28"/>
        </w:rPr>
        <w:t>;</w:t>
      </w:r>
    </w:p>
    <w:p w:rsidR="00321B0D" w:rsidRDefault="00A22E43" w:rsidP="009220E4">
      <w:pPr>
        <w:pStyle w:val="a7"/>
        <w:numPr>
          <w:ilvl w:val="0"/>
          <w:numId w:val="36"/>
        </w:numPr>
        <w:ind w:left="426"/>
        <w:rPr>
          <w:rFonts w:cs="Times New Roman"/>
          <w:szCs w:val="28"/>
        </w:rPr>
      </w:pPr>
      <w:r w:rsidRPr="00A22E43">
        <w:rPr>
          <w:rFonts w:cs="Times New Roman"/>
          <w:szCs w:val="28"/>
        </w:rPr>
        <w:t>Имитация присутствия.</w:t>
      </w:r>
    </w:p>
    <w:p w:rsidR="00321B0D" w:rsidRDefault="00321B0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92E07" w:rsidRDefault="00F92E07" w:rsidP="00F92E07">
      <w:pPr>
        <w:pStyle w:val="1"/>
        <w:ind w:firstLine="0"/>
        <w:jc w:val="center"/>
        <w:rPr>
          <w:color w:val="auto"/>
        </w:rPr>
      </w:pPr>
      <w:bookmarkStart w:id="25" w:name="_Toc509265213"/>
      <w:r>
        <w:rPr>
          <w:color w:val="auto"/>
        </w:rPr>
        <w:lastRenderedPageBreak/>
        <w:t>Практическая часть</w:t>
      </w:r>
      <w:bookmarkEnd w:id="25"/>
    </w:p>
    <w:p w:rsidR="00F92E07" w:rsidRDefault="00F92E07" w:rsidP="00F92E07">
      <w:pPr>
        <w:rPr>
          <w:rFonts w:cs="Times New Roman"/>
          <w:szCs w:val="28"/>
        </w:rPr>
      </w:pPr>
      <w:r>
        <w:t xml:space="preserve">В практической части своей работы я изучила работу программы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  <w:lang w:val="en-US"/>
        </w:rPr>
        <w:t>crosoft</w:t>
      </w:r>
      <w:r w:rsidRPr="00321F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Publisher</w:t>
      </w:r>
      <w:r>
        <w:rPr>
          <w:rFonts w:cs="Times New Roman"/>
          <w:szCs w:val="28"/>
        </w:rPr>
        <w:t xml:space="preserve">. Научилась создавать </w:t>
      </w:r>
      <w:r w:rsidR="00321B0D">
        <w:rPr>
          <w:rFonts w:cs="Times New Roman"/>
          <w:szCs w:val="28"/>
        </w:rPr>
        <w:t>каталоги</w:t>
      </w:r>
      <w:r>
        <w:rPr>
          <w:rFonts w:cs="Times New Roman"/>
          <w:szCs w:val="28"/>
        </w:rPr>
        <w:t>.</w:t>
      </w:r>
    </w:p>
    <w:p w:rsidR="00F92E07" w:rsidRDefault="00F92E07" w:rsidP="00F92E0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proofErr w:type="gramStart"/>
      <w:r w:rsidRPr="00F92E07">
        <w:rPr>
          <w:rFonts w:eastAsia="Times New Roman" w:cs="Times New Roman"/>
          <w:szCs w:val="28"/>
          <w:lang w:eastAsia="ru-RU"/>
        </w:rPr>
        <w:t xml:space="preserve">Программа </w:t>
      </w:r>
      <w:proofErr w:type="spellStart"/>
      <w:r w:rsidRPr="00F92E07">
        <w:rPr>
          <w:rFonts w:eastAsia="Times New Roman" w:cs="Times New Roman"/>
          <w:szCs w:val="28"/>
          <w:lang w:eastAsia="ru-RU"/>
        </w:rPr>
        <w:t>Microsoft</w:t>
      </w:r>
      <w:proofErr w:type="spellEnd"/>
      <w:r w:rsidRPr="00F92E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92E07">
        <w:rPr>
          <w:rFonts w:eastAsia="Times New Roman" w:cs="Times New Roman"/>
          <w:szCs w:val="28"/>
          <w:lang w:eastAsia="ru-RU"/>
        </w:rPr>
        <w:t>Office</w:t>
      </w:r>
      <w:proofErr w:type="spellEnd"/>
      <w:r w:rsidRPr="00F92E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92E07">
        <w:rPr>
          <w:rFonts w:eastAsia="Times New Roman" w:cs="Times New Roman"/>
          <w:szCs w:val="28"/>
          <w:lang w:eastAsia="ru-RU"/>
        </w:rPr>
        <w:t>Publisher</w:t>
      </w:r>
      <w:proofErr w:type="spellEnd"/>
      <w:r w:rsidRPr="00F92E07">
        <w:rPr>
          <w:rFonts w:eastAsia="Times New Roman" w:cs="Times New Roman"/>
          <w:szCs w:val="28"/>
          <w:lang w:eastAsia="ru-RU"/>
        </w:rPr>
        <w:t xml:space="preserve"> входит в</w:t>
      </w:r>
      <w:r>
        <w:rPr>
          <w:rFonts w:eastAsia="Times New Roman" w:cs="Times New Roman"/>
          <w:szCs w:val="28"/>
          <w:lang w:eastAsia="ru-RU"/>
        </w:rPr>
        <w:t xml:space="preserve"> состав пакета </w:t>
      </w:r>
      <w:proofErr w:type="spellStart"/>
      <w:r>
        <w:rPr>
          <w:rFonts w:eastAsia="Times New Roman" w:cs="Times New Roman"/>
          <w:szCs w:val="28"/>
          <w:lang w:eastAsia="ru-RU"/>
        </w:rPr>
        <w:t>Microsoft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Office</w:t>
      </w:r>
      <w:proofErr w:type="spellEnd"/>
      <w:r w:rsidRPr="00F92E07">
        <w:rPr>
          <w:rFonts w:eastAsia="Times New Roman" w:cs="Times New Roman"/>
          <w:szCs w:val="28"/>
          <w:lang w:eastAsia="ru-RU"/>
        </w:rPr>
        <w:t>, предназначена для создания печатных публикаций таких как: бу</w:t>
      </w:r>
      <w:r w:rsidRPr="00F92E07">
        <w:rPr>
          <w:rFonts w:eastAsia="Times New Roman" w:cs="Times New Roman"/>
          <w:szCs w:val="28"/>
          <w:lang w:eastAsia="ru-RU"/>
        </w:rPr>
        <w:t>к</w:t>
      </w:r>
      <w:r w:rsidRPr="00F92E07">
        <w:rPr>
          <w:rFonts w:eastAsia="Times New Roman" w:cs="Times New Roman"/>
          <w:szCs w:val="28"/>
          <w:lang w:eastAsia="ru-RU"/>
        </w:rPr>
        <w:t>леты, бюллетени, визитные карточки, календари, каталоги, конверты, н</w:t>
      </w:r>
      <w:r w:rsidRPr="00F92E07">
        <w:rPr>
          <w:rFonts w:eastAsia="Times New Roman" w:cs="Times New Roman"/>
          <w:szCs w:val="28"/>
          <w:lang w:eastAsia="ru-RU"/>
        </w:rPr>
        <w:t>а</w:t>
      </w:r>
      <w:r w:rsidRPr="00F92E07">
        <w:rPr>
          <w:rFonts w:eastAsia="Times New Roman" w:cs="Times New Roman"/>
          <w:szCs w:val="28"/>
          <w:lang w:eastAsia="ru-RU"/>
        </w:rPr>
        <w:t>клейки, меню, объявления, открытки, плакаты и др.</w:t>
      </w:r>
      <w:proofErr w:type="gramEnd"/>
    </w:p>
    <w:p w:rsidR="00134FD9" w:rsidRPr="00134FD9" w:rsidRDefault="00134FD9" w:rsidP="00134FD9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4FD9">
        <w:rPr>
          <w:sz w:val="28"/>
          <w:szCs w:val="28"/>
        </w:rPr>
        <w:t>Программа включает:</w:t>
      </w:r>
    </w:p>
    <w:p w:rsidR="00134FD9" w:rsidRPr="00134FD9" w:rsidRDefault="00134FD9" w:rsidP="00134FD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134FD9">
        <w:rPr>
          <w:sz w:val="28"/>
          <w:szCs w:val="28"/>
        </w:rPr>
        <w:t>свыше 2 тыс. разработанных профессиональными дизайнерами шабл</w:t>
      </w:r>
      <w:r w:rsidRPr="00134FD9">
        <w:rPr>
          <w:sz w:val="28"/>
          <w:szCs w:val="28"/>
        </w:rPr>
        <w:t>о</w:t>
      </w:r>
      <w:r w:rsidRPr="00134FD9">
        <w:rPr>
          <w:sz w:val="28"/>
          <w:szCs w:val="28"/>
        </w:rPr>
        <w:t>нов,</w:t>
      </w:r>
    </w:p>
    <w:p w:rsidR="00134FD9" w:rsidRPr="00134FD9" w:rsidRDefault="00134FD9" w:rsidP="00134FD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134FD9">
        <w:rPr>
          <w:sz w:val="28"/>
          <w:szCs w:val="28"/>
        </w:rPr>
        <w:t>более 200 шрифтов,</w:t>
      </w:r>
    </w:p>
    <w:p w:rsidR="00134FD9" w:rsidRPr="00134FD9" w:rsidRDefault="00134FD9" w:rsidP="00134FD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134FD9">
        <w:rPr>
          <w:sz w:val="28"/>
          <w:szCs w:val="28"/>
        </w:rPr>
        <w:t>тысячи картинок, фотографий,</w:t>
      </w:r>
    </w:p>
    <w:p w:rsidR="00134FD9" w:rsidRPr="00134FD9" w:rsidRDefault="00134FD9" w:rsidP="00134FD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134FD9">
        <w:rPr>
          <w:sz w:val="28"/>
          <w:szCs w:val="28"/>
        </w:rPr>
        <w:t>элементов оформления,</w:t>
      </w:r>
    </w:p>
    <w:p w:rsidR="00134FD9" w:rsidRPr="00134FD9" w:rsidRDefault="00134FD9" w:rsidP="00134FD9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134FD9">
        <w:rPr>
          <w:sz w:val="28"/>
          <w:szCs w:val="28"/>
        </w:rPr>
        <w:t xml:space="preserve">звуковых эффектов для </w:t>
      </w:r>
      <w:proofErr w:type="spellStart"/>
      <w:r w:rsidRPr="00134FD9">
        <w:rPr>
          <w:sz w:val="28"/>
          <w:szCs w:val="28"/>
        </w:rPr>
        <w:t>Web</w:t>
      </w:r>
      <w:proofErr w:type="spellEnd"/>
      <w:r w:rsidRPr="00134FD9">
        <w:rPr>
          <w:sz w:val="28"/>
          <w:szCs w:val="28"/>
        </w:rPr>
        <w:t>.</w:t>
      </w:r>
    </w:p>
    <w:p w:rsidR="00134FD9" w:rsidRPr="00F92E07" w:rsidRDefault="00134FD9" w:rsidP="00134FD9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134FD9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Pr="00134FD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134FD9">
        <w:rPr>
          <w:sz w:val="28"/>
          <w:szCs w:val="28"/>
        </w:rPr>
        <w:t xml:space="preserve"> </w:t>
      </w:r>
      <w:r>
        <w:rPr>
          <w:sz w:val="28"/>
          <w:szCs w:val="28"/>
        </w:rPr>
        <w:t>я изучила</w:t>
      </w:r>
      <w:r w:rsidRPr="00134FD9">
        <w:rPr>
          <w:sz w:val="28"/>
          <w:szCs w:val="28"/>
        </w:rPr>
        <w:t xml:space="preserve"> возможности программы </w:t>
      </w:r>
      <w:proofErr w:type="spellStart"/>
      <w:r w:rsidRPr="00134FD9">
        <w:rPr>
          <w:sz w:val="28"/>
          <w:szCs w:val="28"/>
        </w:rPr>
        <w:t>Microsoft</w:t>
      </w:r>
      <w:proofErr w:type="spellEnd"/>
      <w:r w:rsidRPr="00134FD9">
        <w:rPr>
          <w:sz w:val="28"/>
          <w:szCs w:val="28"/>
        </w:rPr>
        <w:t xml:space="preserve"> </w:t>
      </w:r>
      <w:proofErr w:type="spellStart"/>
      <w:r w:rsidRPr="00134FD9">
        <w:rPr>
          <w:sz w:val="28"/>
          <w:szCs w:val="28"/>
        </w:rPr>
        <w:t>Publisher</w:t>
      </w:r>
      <w:proofErr w:type="spellEnd"/>
      <w:r>
        <w:rPr>
          <w:sz w:val="28"/>
          <w:szCs w:val="28"/>
        </w:rPr>
        <w:t xml:space="preserve"> для создания </w:t>
      </w:r>
      <w:r w:rsidR="00321B0D">
        <w:rPr>
          <w:sz w:val="28"/>
          <w:szCs w:val="28"/>
        </w:rPr>
        <w:t>каталогов</w:t>
      </w:r>
      <w:r>
        <w:rPr>
          <w:sz w:val="28"/>
          <w:szCs w:val="28"/>
        </w:rPr>
        <w:t xml:space="preserve">. Я создала свой собственный </w:t>
      </w:r>
      <w:r w:rsidR="00321B0D">
        <w:rPr>
          <w:sz w:val="28"/>
          <w:szCs w:val="28"/>
        </w:rPr>
        <w:t>каталог</w:t>
      </w:r>
      <w:r>
        <w:rPr>
          <w:sz w:val="28"/>
          <w:szCs w:val="28"/>
        </w:rPr>
        <w:t xml:space="preserve"> на основе предложенного программой шаблона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</w:t>
      </w:r>
      <w:r w:rsidR="006E2254">
        <w:rPr>
          <w:sz w:val="28"/>
          <w:szCs w:val="28"/>
        </w:rPr>
        <w:t>. В моем к</w:t>
      </w:r>
      <w:r w:rsidR="006E2254">
        <w:rPr>
          <w:sz w:val="28"/>
          <w:szCs w:val="28"/>
        </w:rPr>
        <w:t>а</w:t>
      </w:r>
      <w:r w:rsidR="006E2254">
        <w:rPr>
          <w:sz w:val="28"/>
          <w:szCs w:val="28"/>
        </w:rPr>
        <w:t xml:space="preserve">талоге вы можете увидеть </w:t>
      </w:r>
      <w:r w:rsidR="006E2254" w:rsidRPr="006E2254">
        <w:rPr>
          <w:sz w:val="28"/>
          <w:szCs w:val="28"/>
        </w:rPr>
        <w:t>предложени</w:t>
      </w:r>
      <w:r w:rsidR="006E2254">
        <w:rPr>
          <w:sz w:val="28"/>
          <w:szCs w:val="28"/>
        </w:rPr>
        <w:t>я для покупки</w:t>
      </w:r>
      <w:r w:rsidR="006E2254" w:rsidRPr="006E2254">
        <w:rPr>
          <w:sz w:val="28"/>
          <w:szCs w:val="28"/>
        </w:rPr>
        <w:t xml:space="preserve"> систем </w:t>
      </w:r>
      <w:r w:rsidR="006E2254">
        <w:rPr>
          <w:sz w:val="28"/>
          <w:szCs w:val="28"/>
        </w:rPr>
        <w:t>«</w:t>
      </w:r>
      <w:r w:rsidR="006E2254" w:rsidRPr="006E2254">
        <w:rPr>
          <w:sz w:val="28"/>
          <w:szCs w:val="28"/>
        </w:rPr>
        <w:t>умный дом</w:t>
      </w:r>
      <w:r w:rsidR="006E2254">
        <w:rPr>
          <w:sz w:val="28"/>
          <w:szCs w:val="28"/>
        </w:rPr>
        <w:t>», к</w:t>
      </w:r>
      <w:r w:rsidR="006E2254">
        <w:rPr>
          <w:sz w:val="28"/>
          <w:szCs w:val="28"/>
        </w:rPr>
        <w:t>о</w:t>
      </w:r>
      <w:r w:rsidR="006E2254">
        <w:rPr>
          <w:sz w:val="28"/>
          <w:szCs w:val="28"/>
        </w:rPr>
        <w:t xml:space="preserve">торые я нашла </w:t>
      </w:r>
      <w:r w:rsidR="006E2254" w:rsidRPr="006E2254">
        <w:rPr>
          <w:sz w:val="28"/>
          <w:szCs w:val="28"/>
        </w:rPr>
        <w:t xml:space="preserve"> в Интернете</w:t>
      </w:r>
      <w:r w:rsidR="006E2254">
        <w:rPr>
          <w:sz w:val="28"/>
          <w:szCs w:val="28"/>
        </w:rPr>
        <w:t>.</w:t>
      </w:r>
    </w:p>
    <w:p w:rsidR="00F92E07" w:rsidRPr="00F92E07" w:rsidRDefault="00F92E07" w:rsidP="00F92E07"/>
    <w:p w:rsidR="00134FD9" w:rsidRDefault="00134FD9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41608B" w:rsidRPr="007E4DD4" w:rsidRDefault="0041608B" w:rsidP="007E4DD4">
      <w:pPr>
        <w:pStyle w:val="1"/>
        <w:jc w:val="center"/>
        <w:rPr>
          <w:color w:val="auto"/>
        </w:rPr>
      </w:pPr>
      <w:bookmarkStart w:id="26" w:name="_Toc509265214"/>
      <w:r w:rsidRPr="007E4DD4">
        <w:rPr>
          <w:color w:val="auto"/>
        </w:rPr>
        <w:lastRenderedPageBreak/>
        <w:t>Заключение</w:t>
      </w:r>
      <w:bookmarkEnd w:id="26"/>
    </w:p>
    <w:p w:rsidR="007E4DD4" w:rsidRPr="00321B0D" w:rsidRDefault="007E4DD4" w:rsidP="00321B0D">
      <w:pPr>
        <w:ind w:left="66" w:firstLine="0"/>
        <w:rPr>
          <w:rFonts w:cs="Times New Roman"/>
          <w:szCs w:val="28"/>
        </w:rPr>
      </w:pPr>
      <w:r w:rsidRPr="00321B0D">
        <w:rPr>
          <w:rFonts w:cs="Times New Roman"/>
          <w:szCs w:val="28"/>
        </w:rPr>
        <w:t xml:space="preserve">Собирая материал, я узнала об огромном количестве </w:t>
      </w:r>
      <w:r w:rsidR="00321B0D" w:rsidRPr="00321B0D">
        <w:rPr>
          <w:rFonts w:cs="Times New Roman"/>
          <w:szCs w:val="28"/>
        </w:rPr>
        <w:t>предложений на рынке</w:t>
      </w:r>
      <w:r w:rsidRPr="00321B0D">
        <w:rPr>
          <w:rFonts w:cs="Times New Roman"/>
          <w:szCs w:val="28"/>
        </w:rPr>
        <w:t xml:space="preserve"> </w:t>
      </w:r>
      <w:r w:rsidR="00321B0D" w:rsidRPr="00321B0D">
        <w:rPr>
          <w:rFonts w:eastAsia="Times New Roman" w:cs="Times New Roman"/>
          <w:szCs w:val="28"/>
          <w:lang w:eastAsia="ru-RU"/>
        </w:rPr>
        <w:t>систем «умный дом» в России</w:t>
      </w:r>
      <w:r w:rsidR="00321B0D">
        <w:rPr>
          <w:rFonts w:eastAsia="Times New Roman" w:cs="Times New Roman"/>
          <w:szCs w:val="28"/>
          <w:lang w:eastAsia="ru-RU"/>
        </w:rPr>
        <w:t xml:space="preserve">, </w:t>
      </w:r>
      <w:r w:rsidRPr="00321B0D">
        <w:rPr>
          <w:rFonts w:cs="Times New Roman"/>
          <w:szCs w:val="28"/>
        </w:rPr>
        <w:t xml:space="preserve"> которые </w:t>
      </w:r>
      <w:r w:rsidR="00321B0D">
        <w:rPr>
          <w:rFonts w:cs="Times New Roman"/>
          <w:szCs w:val="28"/>
        </w:rPr>
        <w:t>предлагают</w:t>
      </w:r>
      <w:r w:rsidRPr="00321B0D">
        <w:rPr>
          <w:rFonts w:cs="Times New Roman"/>
          <w:szCs w:val="28"/>
        </w:rPr>
        <w:t xml:space="preserve"> самые </w:t>
      </w:r>
      <w:r w:rsidR="00321B0D">
        <w:rPr>
          <w:rFonts w:cs="Times New Roman"/>
          <w:szCs w:val="28"/>
        </w:rPr>
        <w:t>разные</w:t>
      </w:r>
      <w:r w:rsidRPr="00321B0D">
        <w:rPr>
          <w:rFonts w:cs="Times New Roman"/>
          <w:szCs w:val="28"/>
        </w:rPr>
        <w:t xml:space="preserve"> цены </w:t>
      </w:r>
      <w:r w:rsidR="00321B0D">
        <w:rPr>
          <w:rFonts w:cs="Times New Roman"/>
          <w:szCs w:val="28"/>
        </w:rPr>
        <w:t>и технические характеристики</w:t>
      </w:r>
      <w:r w:rsidR="00A1191F" w:rsidRPr="00321B0D">
        <w:rPr>
          <w:rFonts w:cs="Times New Roman"/>
          <w:szCs w:val="28"/>
        </w:rPr>
        <w:t xml:space="preserve">. </w:t>
      </w:r>
    </w:p>
    <w:p w:rsidR="008205D0" w:rsidRDefault="00A1191F" w:rsidP="007E4DD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Мною </w:t>
      </w:r>
      <w:r w:rsidR="00321B0D">
        <w:rPr>
          <w:rFonts w:cs="Times New Roman"/>
          <w:szCs w:val="28"/>
        </w:rPr>
        <w:t xml:space="preserve">было проанализированы </w:t>
      </w:r>
      <w:r>
        <w:rPr>
          <w:rFonts w:cs="Times New Roman"/>
          <w:szCs w:val="28"/>
        </w:rPr>
        <w:t xml:space="preserve"> </w:t>
      </w:r>
      <w:r w:rsidR="00321B0D">
        <w:rPr>
          <w:rFonts w:cs="Times New Roman"/>
          <w:szCs w:val="28"/>
        </w:rPr>
        <w:t>многие сайты Интернета с рекламн</w:t>
      </w:r>
      <w:r w:rsidR="00321B0D">
        <w:rPr>
          <w:rFonts w:cs="Times New Roman"/>
          <w:szCs w:val="28"/>
        </w:rPr>
        <w:t>ы</w:t>
      </w:r>
      <w:r w:rsidR="00321B0D">
        <w:rPr>
          <w:rFonts w:cs="Times New Roman"/>
          <w:szCs w:val="28"/>
        </w:rPr>
        <w:t>ми предложениями систем «умный дом» и отдельными модулями</w:t>
      </w:r>
      <w:r>
        <w:rPr>
          <w:rFonts w:cs="Times New Roman"/>
          <w:szCs w:val="28"/>
        </w:rPr>
        <w:t xml:space="preserve">. </w:t>
      </w:r>
      <w:r w:rsidR="00321B0D">
        <w:rPr>
          <w:rFonts w:cs="Times New Roman"/>
          <w:szCs w:val="28"/>
        </w:rPr>
        <w:t>В со</w:t>
      </w:r>
      <w:r w:rsidR="00321B0D">
        <w:rPr>
          <w:rFonts w:cs="Times New Roman"/>
          <w:szCs w:val="28"/>
        </w:rPr>
        <w:t>з</w:t>
      </w:r>
      <w:r w:rsidR="00321B0D">
        <w:rPr>
          <w:rFonts w:cs="Times New Roman"/>
          <w:szCs w:val="28"/>
        </w:rPr>
        <w:t>данном мною каталоге содержится информация, позволяющая людям у</w:t>
      </w:r>
      <w:r w:rsidR="00321B0D">
        <w:rPr>
          <w:rFonts w:cs="Times New Roman"/>
          <w:szCs w:val="28"/>
        </w:rPr>
        <w:t>з</w:t>
      </w:r>
      <w:r w:rsidR="00321B0D">
        <w:rPr>
          <w:rFonts w:cs="Times New Roman"/>
          <w:szCs w:val="28"/>
        </w:rPr>
        <w:t xml:space="preserve">нать </w:t>
      </w:r>
      <w:r w:rsidR="00D1574B">
        <w:rPr>
          <w:rFonts w:cs="Times New Roman"/>
          <w:szCs w:val="28"/>
        </w:rPr>
        <w:t>больше об автоматизации своего жилья, позволит избавиться от ст</w:t>
      </w:r>
      <w:r w:rsidR="00D1574B">
        <w:rPr>
          <w:rFonts w:cs="Times New Roman"/>
          <w:szCs w:val="28"/>
        </w:rPr>
        <w:t>е</w:t>
      </w:r>
      <w:r w:rsidR="00D1574B">
        <w:rPr>
          <w:rFonts w:cs="Times New Roman"/>
          <w:szCs w:val="28"/>
        </w:rPr>
        <w:t xml:space="preserve">реотипов организации </w:t>
      </w:r>
      <w:proofErr w:type="gramStart"/>
      <w:r w:rsidR="00D1574B">
        <w:rPr>
          <w:rFonts w:cs="Times New Roman"/>
          <w:szCs w:val="28"/>
        </w:rPr>
        <w:t>пространства</w:t>
      </w:r>
      <w:proofErr w:type="gramEnd"/>
      <w:r w:rsidR="00D1574B">
        <w:rPr>
          <w:rFonts w:cs="Times New Roman"/>
          <w:szCs w:val="28"/>
        </w:rPr>
        <w:t xml:space="preserve"> в котором живет и работает человек.</w:t>
      </w:r>
    </w:p>
    <w:p w:rsidR="00134FD9" w:rsidRPr="007E4DD4" w:rsidRDefault="008205D0" w:rsidP="00134FD9">
      <w:pPr>
        <w:pStyle w:val="1"/>
        <w:jc w:val="center"/>
        <w:rPr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27" w:name="_Toc509265215"/>
      <w:r w:rsidR="00134FD9" w:rsidRPr="007E4DD4">
        <w:rPr>
          <w:color w:val="auto"/>
        </w:rPr>
        <w:lastRenderedPageBreak/>
        <w:t>Список литературы</w:t>
      </w:r>
      <w:bookmarkEnd w:id="27"/>
    </w:p>
    <w:p w:rsidR="008205D0" w:rsidRDefault="008205D0">
      <w:pPr>
        <w:rPr>
          <w:rFonts w:cs="Times New Roman"/>
          <w:szCs w:val="28"/>
        </w:rPr>
      </w:pPr>
    </w:p>
    <w:p w:rsidR="00134FD9" w:rsidRDefault="00134FD9">
      <w:pPr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2A3389" w:rsidRPr="007E4DD4" w:rsidRDefault="002A3389" w:rsidP="002A3389">
      <w:pPr>
        <w:pStyle w:val="1"/>
        <w:jc w:val="center"/>
        <w:rPr>
          <w:color w:val="auto"/>
        </w:rPr>
      </w:pPr>
      <w:bookmarkStart w:id="28" w:name="_Toc509265216"/>
      <w:r>
        <w:rPr>
          <w:color w:val="auto"/>
        </w:rPr>
        <w:lastRenderedPageBreak/>
        <w:t>Приложение</w:t>
      </w:r>
      <w:bookmarkEnd w:id="28"/>
    </w:p>
    <w:p w:rsidR="002A3389" w:rsidRDefault="00D1574B" w:rsidP="002A338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Каталог</w:t>
      </w:r>
      <w:r w:rsidR="002A3389" w:rsidRPr="002A3389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Рынок систем «умный дом» в России</w:t>
      </w:r>
      <w:r w:rsidR="002A3389">
        <w:rPr>
          <w:rFonts w:cs="Times New Roman"/>
          <w:szCs w:val="28"/>
        </w:rPr>
        <w:t>».</w:t>
      </w:r>
    </w:p>
    <w:p w:rsidR="002A3389" w:rsidRDefault="002A3389" w:rsidP="002A3389">
      <w:pPr>
        <w:ind w:firstLine="0"/>
        <w:jc w:val="center"/>
        <w:rPr>
          <w:rFonts w:cs="Times New Roman"/>
          <w:szCs w:val="28"/>
        </w:rPr>
      </w:pPr>
    </w:p>
    <w:p w:rsidR="0041608B" w:rsidRPr="0041608B" w:rsidRDefault="0041608B" w:rsidP="00134FD9">
      <w:pPr>
        <w:ind w:firstLine="0"/>
        <w:jc w:val="center"/>
        <w:rPr>
          <w:rFonts w:cs="Times New Roman"/>
          <w:szCs w:val="28"/>
        </w:rPr>
      </w:pPr>
    </w:p>
    <w:sectPr w:rsidR="0041608B" w:rsidRPr="0041608B" w:rsidSect="00DE75A1">
      <w:footerReference w:type="default" r:id="rId2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0D" w:rsidRDefault="00321B0D" w:rsidP="00DE75A1">
      <w:pPr>
        <w:spacing w:line="240" w:lineRule="auto"/>
      </w:pPr>
      <w:r>
        <w:separator/>
      </w:r>
    </w:p>
  </w:endnote>
  <w:endnote w:type="continuationSeparator" w:id="1">
    <w:p w:rsidR="00321B0D" w:rsidRDefault="00321B0D" w:rsidP="00DE7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378"/>
      <w:docPartObj>
        <w:docPartGallery w:val="Page Numbers (Bottom of Page)"/>
        <w:docPartUnique/>
      </w:docPartObj>
    </w:sdtPr>
    <w:sdtContent>
      <w:p w:rsidR="00321B0D" w:rsidRDefault="001A407C">
        <w:pPr>
          <w:pStyle w:val="a5"/>
          <w:jc w:val="center"/>
        </w:pPr>
        <w:fldSimple w:instr=" PAGE   \* MERGEFORMAT ">
          <w:r w:rsidR="006E2254">
            <w:rPr>
              <w:noProof/>
            </w:rPr>
            <w:t>10</w:t>
          </w:r>
        </w:fldSimple>
      </w:p>
    </w:sdtContent>
  </w:sdt>
  <w:p w:rsidR="00321B0D" w:rsidRDefault="00321B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0D" w:rsidRDefault="00321B0D" w:rsidP="00DE75A1">
      <w:pPr>
        <w:spacing w:line="240" w:lineRule="auto"/>
      </w:pPr>
      <w:r>
        <w:separator/>
      </w:r>
    </w:p>
  </w:footnote>
  <w:footnote w:type="continuationSeparator" w:id="1">
    <w:p w:rsidR="00321B0D" w:rsidRDefault="00321B0D" w:rsidP="00DE75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36A"/>
    <w:multiLevelType w:val="hybridMultilevel"/>
    <w:tmpl w:val="1EAACA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0FE9"/>
    <w:multiLevelType w:val="hybridMultilevel"/>
    <w:tmpl w:val="FCD8AA3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21B2B"/>
    <w:multiLevelType w:val="hybridMultilevel"/>
    <w:tmpl w:val="FD7A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2D38"/>
    <w:multiLevelType w:val="hybridMultilevel"/>
    <w:tmpl w:val="DF9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5AA5"/>
    <w:multiLevelType w:val="hybridMultilevel"/>
    <w:tmpl w:val="48FA2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076697"/>
    <w:multiLevelType w:val="hybridMultilevel"/>
    <w:tmpl w:val="96247A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2E15AF"/>
    <w:multiLevelType w:val="hybridMultilevel"/>
    <w:tmpl w:val="43B299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235DA"/>
    <w:multiLevelType w:val="hybridMultilevel"/>
    <w:tmpl w:val="67BE4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1B256B"/>
    <w:multiLevelType w:val="hybridMultilevel"/>
    <w:tmpl w:val="89BE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E0A18"/>
    <w:multiLevelType w:val="hybridMultilevel"/>
    <w:tmpl w:val="B3FC5C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28335A3F"/>
    <w:multiLevelType w:val="hybridMultilevel"/>
    <w:tmpl w:val="B394CCF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9031BCC"/>
    <w:multiLevelType w:val="hybridMultilevel"/>
    <w:tmpl w:val="1B66812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D636A8D"/>
    <w:multiLevelType w:val="hybridMultilevel"/>
    <w:tmpl w:val="F3B4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72B2"/>
    <w:multiLevelType w:val="hybridMultilevel"/>
    <w:tmpl w:val="BFEEB8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E18E4"/>
    <w:multiLevelType w:val="hybridMultilevel"/>
    <w:tmpl w:val="278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15DF6"/>
    <w:multiLevelType w:val="hybridMultilevel"/>
    <w:tmpl w:val="DE72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C9F"/>
    <w:multiLevelType w:val="hybridMultilevel"/>
    <w:tmpl w:val="AA5C367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63B3F26"/>
    <w:multiLevelType w:val="hybridMultilevel"/>
    <w:tmpl w:val="C83097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02839"/>
    <w:multiLevelType w:val="hybridMultilevel"/>
    <w:tmpl w:val="B5226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A568E"/>
    <w:multiLevelType w:val="hybridMultilevel"/>
    <w:tmpl w:val="B3C2994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3D6FE7"/>
    <w:multiLevelType w:val="hybridMultilevel"/>
    <w:tmpl w:val="749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F36F8"/>
    <w:multiLevelType w:val="hybridMultilevel"/>
    <w:tmpl w:val="2B48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A6A30"/>
    <w:multiLevelType w:val="hybridMultilevel"/>
    <w:tmpl w:val="DDBC16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F2D46"/>
    <w:multiLevelType w:val="hybridMultilevel"/>
    <w:tmpl w:val="778CB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623DB8"/>
    <w:multiLevelType w:val="hybridMultilevel"/>
    <w:tmpl w:val="0F6E6A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>
    <w:nsid w:val="529B5A87"/>
    <w:multiLevelType w:val="hybridMultilevel"/>
    <w:tmpl w:val="86B6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0E8C"/>
    <w:multiLevelType w:val="hybridMultilevel"/>
    <w:tmpl w:val="8892C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F0D0D"/>
    <w:multiLevelType w:val="hybridMultilevel"/>
    <w:tmpl w:val="9806B1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A4A17"/>
    <w:multiLevelType w:val="multilevel"/>
    <w:tmpl w:val="44086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A0374A3"/>
    <w:multiLevelType w:val="hybridMultilevel"/>
    <w:tmpl w:val="E02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66F90"/>
    <w:multiLevelType w:val="hybridMultilevel"/>
    <w:tmpl w:val="524456A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>
    <w:nsid w:val="66E4152A"/>
    <w:multiLevelType w:val="multilevel"/>
    <w:tmpl w:val="37AC5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2">
    <w:nsid w:val="69023279"/>
    <w:multiLevelType w:val="hybridMultilevel"/>
    <w:tmpl w:val="227A1A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8339C"/>
    <w:multiLevelType w:val="hybridMultilevel"/>
    <w:tmpl w:val="50A417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43F34"/>
    <w:multiLevelType w:val="multilevel"/>
    <w:tmpl w:val="CE0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960D4"/>
    <w:multiLevelType w:val="hybridMultilevel"/>
    <w:tmpl w:val="22348CC8"/>
    <w:lvl w:ilvl="0" w:tplc="811480C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5E934D5"/>
    <w:multiLevelType w:val="hybridMultilevel"/>
    <w:tmpl w:val="FF061A1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>
    <w:nsid w:val="79342077"/>
    <w:multiLevelType w:val="hybridMultilevel"/>
    <w:tmpl w:val="7354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38C5"/>
    <w:multiLevelType w:val="hybridMultilevel"/>
    <w:tmpl w:val="9482EDB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CA5924"/>
    <w:multiLevelType w:val="multilevel"/>
    <w:tmpl w:val="120A70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5"/>
  </w:num>
  <w:num w:numId="4">
    <w:abstractNumId w:val="28"/>
  </w:num>
  <w:num w:numId="5">
    <w:abstractNumId w:val="10"/>
  </w:num>
  <w:num w:numId="6">
    <w:abstractNumId w:val="39"/>
  </w:num>
  <w:num w:numId="7">
    <w:abstractNumId w:val="34"/>
  </w:num>
  <w:num w:numId="8">
    <w:abstractNumId w:val="16"/>
  </w:num>
  <w:num w:numId="9">
    <w:abstractNumId w:val="11"/>
  </w:num>
  <w:num w:numId="10">
    <w:abstractNumId w:val="1"/>
  </w:num>
  <w:num w:numId="11">
    <w:abstractNumId w:val="30"/>
  </w:num>
  <w:num w:numId="12">
    <w:abstractNumId w:val="9"/>
  </w:num>
  <w:num w:numId="13">
    <w:abstractNumId w:val="5"/>
  </w:num>
  <w:num w:numId="14">
    <w:abstractNumId w:val="19"/>
  </w:num>
  <w:num w:numId="15">
    <w:abstractNumId w:val="38"/>
  </w:num>
  <w:num w:numId="16">
    <w:abstractNumId w:val="17"/>
  </w:num>
  <w:num w:numId="17">
    <w:abstractNumId w:val="32"/>
  </w:num>
  <w:num w:numId="18">
    <w:abstractNumId w:val="0"/>
  </w:num>
  <w:num w:numId="19">
    <w:abstractNumId w:val="18"/>
  </w:num>
  <w:num w:numId="20">
    <w:abstractNumId w:val="22"/>
  </w:num>
  <w:num w:numId="21">
    <w:abstractNumId w:val="33"/>
  </w:num>
  <w:num w:numId="22">
    <w:abstractNumId w:val="6"/>
  </w:num>
  <w:num w:numId="23">
    <w:abstractNumId w:val="27"/>
  </w:num>
  <w:num w:numId="24">
    <w:abstractNumId w:val="13"/>
  </w:num>
  <w:num w:numId="25">
    <w:abstractNumId w:val="31"/>
  </w:num>
  <w:num w:numId="26">
    <w:abstractNumId w:val="7"/>
  </w:num>
  <w:num w:numId="27">
    <w:abstractNumId w:val="4"/>
  </w:num>
  <w:num w:numId="28">
    <w:abstractNumId w:val="2"/>
  </w:num>
  <w:num w:numId="29">
    <w:abstractNumId w:val="14"/>
  </w:num>
  <w:num w:numId="30">
    <w:abstractNumId w:val="12"/>
  </w:num>
  <w:num w:numId="31">
    <w:abstractNumId w:val="20"/>
  </w:num>
  <w:num w:numId="32">
    <w:abstractNumId w:val="8"/>
  </w:num>
  <w:num w:numId="33">
    <w:abstractNumId w:val="29"/>
  </w:num>
  <w:num w:numId="34">
    <w:abstractNumId w:val="21"/>
  </w:num>
  <w:num w:numId="35">
    <w:abstractNumId w:val="15"/>
  </w:num>
  <w:num w:numId="36">
    <w:abstractNumId w:val="3"/>
  </w:num>
  <w:num w:numId="37">
    <w:abstractNumId w:val="23"/>
  </w:num>
  <w:num w:numId="38">
    <w:abstractNumId w:val="26"/>
  </w:num>
  <w:num w:numId="39">
    <w:abstractNumId w:val="37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5A1"/>
    <w:rsid w:val="000F5A53"/>
    <w:rsid w:val="00106EE1"/>
    <w:rsid w:val="00107C74"/>
    <w:rsid w:val="00110460"/>
    <w:rsid w:val="00134FD9"/>
    <w:rsid w:val="00146EEA"/>
    <w:rsid w:val="001A407C"/>
    <w:rsid w:val="002A291A"/>
    <w:rsid w:val="002A3389"/>
    <w:rsid w:val="002B55D0"/>
    <w:rsid w:val="00321B0D"/>
    <w:rsid w:val="00321F8F"/>
    <w:rsid w:val="0041608B"/>
    <w:rsid w:val="00420F4E"/>
    <w:rsid w:val="00426997"/>
    <w:rsid w:val="004C0267"/>
    <w:rsid w:val="00544BB7"/>
    <w:rsid w:val="005C570E"/>
    <w:rsid w:val="00636280"/>
    <w:rsid w:val="006E2254"/>
    <w:rsid w:val="00732C66"/>
    <w:rsid w:val="007D2653"/>
    <w:rsid w:val="007E4DD4"/>
    <w:rsid w:val="008205D0"/>
    <w:rsid w:val="0084383C"/>
    <w:rsid w:val="00847175"/>
    <w:rsid w:val="008A0B9E"/>
    <w:rsid w:val="008D1062"/>
    <w:rsid w:val="008F6E7E"/>
    <w:rsid w:val="009220E4"/>
    <w:rsid w:val="009628C7"/>
    <w:rsid w:val="00981474"/>
    <w:rsid w:val="009F4FB7"/>
    <w:rsid w:val="00A1191F"/>
    <w:rsid w:val="00A22E43"/>
    <w:rsid w:val="00A74926"/>
    <w:rsid w:val="00B65910"/>
    <w:rsid w:val="00BB1D76"/>
    <w:rsid w:val="00C80502"/>
    <w:rsid w:val="00D1574B"/>
    <w:rsid w:val="00DE75A1"/>
    <w:rsid w:val="00ED756D"/>
    <w:rsid w:val="00EE6F6C"/>
    <w:rsid w:val="00F352AA"/>
    <w:rsid w:val="00F9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E"/>
  </w:style>
  <w:style w:type="paragraph" w:styleId="1">
    <w:name w:val="heading 1"/>
    <w:basedOn w:val="a"/>
    <w:next w:val="a"/>
    <w:link w:val="10"/>
    <w:uiPriority w:val="9"/>
    <w:qFormat/>
    <w:rsid w:val="009F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2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5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5A1"/>
  </w:style>
  <w:style w:type="paragraph" w:styleId="a5">
    <w:name w:val="footer"/>
    <w:basedOn w:val="a"/>
    <w:link w:val="a6"/>
    <w:uiPriority w:val="99"/>
    <w:unhideWhenUsed/>
    <w:rsid w:val="00DE75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5A1"/>
  </w:style>
  <w:style w:type="character" w:customStyle="1" w:styleId="10">
    <w:name w:val="Заголовок 1 Знак"/>
    <w:basedOn w:val="a0"/>
    <w:link w:val="1"/>
    <w:uiPriority w:val="9"/>
    <w:rsid w:val="009F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07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7C74"/>
    <w:rPr>
      <w:color w:val="0000FF"/>
      <w:u w:val="single"/>
    </w:rPr>
  </w:style>
  <w:style w:type="paragraph" w:customStyle="1" w:styleId="western">
    <w:name w:val="western"/>
    <w:basedOn w:val="a"/>
    <w:rsid w:val="004C0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C0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center-tf14">
    <w:name w:val="mcenter-t_f14"/>
    <w:basedOn w:val="a"/>
    <w:rsid w:val="004269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420F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2C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are-image">
    <w:name w:val="share-image"/>
    <w:basedOn w:val="a0"/>
    <w:rsid w:val="00732C66"/>
  </w:style>
  <w:style w:type="paragraph" w:styleId="aa">
    <w:name w:val="Balloon Text"/>
    <w:basedOn w:val="a"/>
    <w:link w:val="ab"/>
    <w:uiPriority w:val="99"/>
    <w:semiHidden/>
    <w:unhideWhenUsed/>
    <w:rsid w:val="00732C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C6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32C66"/>
    <w:rPr>
      <w:color w:val="800080" w:themeColor="followed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8D106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1062"/>
    <w:pPr>
      <w:tabs>
        <w:tab w:val="left" w:pos="660"/>
        <w:tab w:val="right" w:leader="dot" w:pos="9061"/>
      </w:tabs>
      <w:spacing w:after="100"/>
      <w:ind w:firstLine="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8D1062"/>
    <w:pPr>
      <w:spacing w:after="100"/>
      <w:ind w:left="220"/>
    </w:pPr>
  </w:style>
  <w:style w:type="character" w:customStyle="1" w:styleId="mw-headline">
    <w:name w:val="mw-headline"/>
    <w:basedOn w:val="a0"/>
    <w:rsid w:val="00A22E43"/>
  </w:style>
  <w:style w:type="character" w:styleId="ae">
    <w:name w:val="Emphasis"/>
    <w:basedOn w:val="a0"/>
    <w:uiPriority w:val="20"/>
    <w:qFormat/>
    <w:rsid w:val="00A22E43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A22E43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22E43"/>
    <w:rPr>
      <w:rFonts w:asciiTheme="minorHAnsi" w:hAnsiTheme="minorHAns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22E4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06E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321B0D"/>
    <w:pPr>
      <w:spacing w:after="100"/>
      <w:ind w:left="5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52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9_%D1%8F%D0%B7%D1%8B%D0%BA" TargetMode="External"/><Relationship Id="rId13" Type="http://schemas.openxmlformats.org/officeDocument/2006/relationships/hyperlink" Target="https://ru.wikipedia.org/wiki/%D0%A0%D0%B5%D1%81%D1%83%D1%80%D1%81%D0%BE%D1%81%D0%B1%D0%B5%D1%80%D0%B5%D0%B6%D0%B5%D0%BD%D0%B8%D0%B5" TargetMode="External"/><Relationship Id="rId18" Type="http://schemas.openxmlformats.org/officeDocument/2006/relationships/hyperlink" Target="https://ru.wikipedia.org/wiki/%D0%98%D0%BD%D0%B6%D0%B5%D0%BD%D0%B5%D1%80%D0%BD%D1%8B%D0%B5_%D1%81%D0%B5%D1%82%D0%B8" TargetMode="External"/><Relationship Id="rId26" Type="http://schemas.openxmlformats.org/officeDocument/2006/relationships/hyperlink" Target="https://ru.wikipedia.org/wiki/%D0%92%D0%BE%D1%80%D0%BE%D1%82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1%8B%D0%BA%D0%BB%D1%8E%D1%87%D0%B0%D1%82%D0%B5%D0%BB%D1%8C_%28%D1%8D%D0%BB%D0%B5%D0%BA%D1%82%D1%80%D0%BE%D1%83%D1%81%D1%82%D0%B0%D0%BD%D0%BE%D0%B2%D0%BE%D1%87%D0%BD%D0%BE%D0%B5_%D0%B8%D0%B7%D0%B4%D0%B5%D0%BB%D0%B8%D0%B5%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0%B7%D0%BE%D0%BF%D0%B0%D1%81%D0%BD%D0%BE%D1%81%D1%82%D1%8C" TargetMode="External"/><Relationship Id="rId17" Type="http://schemas.openxmlformats.org/officeDocument/2006/relationships/hyperlink" Target="https://ru.wikipedia.org/wiki/%D0%9A%D0%BE%D0%BD%D0%B4%D0%B8%D1%86%D0%B8%D0%BE%D0%BD%D0%B8%D1%80%D0%BE%D0%B2%D0%B0%D0%BD%D0%B8%D0%B5" TargetMode="External"/><Relationship Id="rId25" Type="http://schemas.openxmlformats.org/officeDocument/2006/relationships/hyperlink" Target="https://ru.wikipedia.org/wiki/%D0%9E%D1%85%D1%80%D0%B0%D0%BD%D0%BD%D0%B0%D1%8F_%D1%81%D0%B8%D1%81%D1%82%D0%B5%D0%BC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1%82%D0%BE%D0%BF%D0%BB%D0%B5%D0%BD%D0%B8%D0%B5" TargetMode="External"/><Relationship Id="rId20" Type="http://schemas.openxmlformats.org/officeDocument/2006/relationships/hyperlink" Target="https://ru.wikipedia.org/wiki/%D0%9F%D1%83%D0%BB%D1%8C%D1%82_%D1%83%D0%BF%D1%80%D0%B0%D0%B2%D0%BB%D0%B5%D0%BD%D0%B8%D1%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1%8B%D1%81%D0%BE%D0%BA%D0%B8%D0%B5_%D1%82%D0%B5%D1%85%D0%BD%D0%BE%D0%BB%D0%BE%D0%B3%D0%B8%D0%B8" TargetMode="External"/><Relationship Id="rId24" Type="http://schemas.openxmlformats.org/officeDocument/2006/relationships/hyperlink" Target="https://ru.wikipedia.org/wiki/%D0%92%D0%B8%D0%B4%D0%B5%D0%BE%D0%BD%D0%B0%D0%B1%D0%BB%D1%8E%D0%B4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8%D0%BD%D0%B5%D1%80%D0%B3%D0%B5%D1%82%D0%B8%D0%BA%D0%B0" TargetMode="External"/><Relationship Id="rId23" Type="http://schemas.openxmlformats.org/officeDocument/2006/relationships/hyperlink" Target="https://ru.wikipedia.org/wiki/%D0%9E%D1%82%D0%BE%D0%BF%D0%BB%D0%B5%D0%BD%D0%B8%D0%B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6%D0%B8%D0%BB%D0%B8%D1%89%D0%B5" TargetMode="External"/><Relationship Id="rId19" Type="http://schemas.openxmlformats.org/officeDocument/2006/relationships/hyperlink" Target="https://ru.wikipedia.org/wiki/%D0%AD%D0%BB%D0%B5%D0%BA%D1%82%D1%80%D0%BE%D0%BD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A1%D0%A3%D0%97" TargetMode="External"/><Relationship Id="rId14" Type="http://schemas.openxmlformats.org/officeDocument/2006/relationships/hyperlink" Target="https://ru.wikipedia.org/wiki/%D0%90%D0%BB%D0%B3%D0%BE%D1%80%D0%B8%D1%82%D0%BC" TargetMode="External"/><Relationship Id="rId22" Type="http://schemas.openxmlformats.org/officeDocument/2006/relationships/hyperlink" Target="https://ru.wikipedia.org/wiki/%D0%92%D0%B5%D0%BD%D1%82%D0%B8%D0%BB%D1%8F%D1%86%D0%B8%D1%8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AEF7-65D2-4AED-A8AF-1FC78A6E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ноутбук46</dc:creator>
  <cp:lastModifiedBy>юлия</cp:lastModifiedBy>
  <cp:revision>5</cp:revision>
  <dcterms:created xsi:type="dcterms:W3CDTF">2018-03-19T18:26:00Z</dcterms:created>
  <dcterms:modified xsi:type="dcterms:W3CDTF">2018-03-20T04:42:00Z</dcterms:modified>
</cp:coreProperties>
</file>