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4A" w:rsidRPr="00102C60" w:rsidRDefault="00102C60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</w:t>
      </w:r>
      <w:r w:rsidR="0012264A" w:rsidRPr="00102C6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риоритеты предмета ОБЗР</w:t>
      </w:r>
    </w:p>
    <w:p w:rsidR="0012264A" w:rsidRPr="00102C60" w:rsidRDefault="00102C60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12264A"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ОБЖ (основы безопасности жизнедеятельности) — это предмет, направленный на обучение школьников навыкам безопасного поведения в различных жизненных ситуациях. Приоритетами предмета являются: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1. Личная безопасность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Основой курса ОБЖ является обучение детей тому, как обезопасить себя в повседневной жизни. Сюда входят знания о правилах дорожного движения, пожарной безопасности, безопасном поведении дома и в общественных местах.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2. Безопасность в чрезвычайных ситуациях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Школьников обучают действиям в случае возникновения чрезвычайных ситуаций, таких как пожары, наводнения, землетрясения, аварии и т.д. Важными аспектами здесь являются знание алгоритмов эвакуации, оказание первой помощи пострадавшим и правильное поведение в условиях паники.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3. Здоровый образ жизни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уроках ОБЖ уделяется внимание пропаганде здорового образа жизни. Дети узнают о вреде курения, алкоголя, наркотиков, правильном питании, физической активности и гигиене.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4. Экологическая безопасность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экологической грамотности также входит в приоритеты ОБЖ. Дети изучают влияние человека на природу, способы охраны окружающей среды и минимизации негативного воздействия на неё.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5. Правовая грамотность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 О</w:t>
      </w:r>
      <w:proofErr w:type="gramStart"/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БЖ вкл</w:t>
      </w:r>
      <w:proofErr w:type="gramEnd"/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ючает в себя изучение основных правовых норм, касающихся личной безопасности и прав граждан. Это помогает детям лучше ориентироваться в законах и своих правах.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6. Психологическая устойчивость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Особое внимание уделяется развитию психологической устойчивости у школьников. Это включает в себя обучение навыкам управления стрессом, принятия решений в критических ситуациях и умения справляться с эмоциональными нагрузками.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7. Коллективная безопасность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Важный приоритет — обучение детей работе в команде и взаимопомощи в опасных ситуациях. Это развивает у них чувство ответственности за окружающих и спосо</w:t>
      </w:r>
      <w:bookmarkStart w:id="0" w:name="_GoBack"/>
      <w:bookmarkEnd w:id="0"/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бность действовать сообща.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8. Гражданская оборона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курса ОБЖ рассматриваются вопросы гражданской обороны, включая подготовку к возможным военным угрозам и действиям в условиях военного времени.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lastRenderedPageBreak/>
        <w:t>9. Развитие практических навыков</w:t>
      </w:r>
    </w:p>
    <w:p w:rsidR="0012264A" w:rsidRPr="00102C60" w:rsidRDefault="0012264A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Приоритетом является не только теоретическое обучение, но и практическое применение полученных знаний. Школьники участвуют в тренировках, учениях и ролевых играх, которые помогают закрепить навыки безопасного поведения.</w:t>
      </w:r>
    </w:p>
    <w:p w:rsidR="0012264A" w:rsidRPr="00102C60" w:rsidRDefault="00102C60" w:rsidP="0010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12264A" w:rsidRPr="00102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 ОБЖ направлен на всестороннее развитие у школьников навыков безопасной и осознанной жизни. Он охватывает широкий спектр тем, начиная от личной гигиены и заканчивая действиями в экстремальных ситуациях. Главная цель — подготовить детей к самостоятельной жизни и научить их ответственно относиться к своему здоровью и безопасности.</w:t>
      </w:r>
    </w:p>
    <w:p w:rsidR="000A6958" w:rsidRPr="00102C60" w:rsidRDefault="000A6958" w:rsidP="00102C6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6958" w:rsidRPr="0010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4A"/>
    <w:rsid w:val="000A6958"/>
    <w:rsid w:val="00102C60"/>
    <w:rsid w:val="001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jmpzur">
    <w:name w:val="sc-jmpzur"/>
    <w:basedOn w:val="a"/>
    <w:rsid w:val="0012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122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jmpzur">
    <w:name w:val="sc-jmpzur"/>
    <w:basedOn w:val="a"/>
    <w:rsid w:val="0012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12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2024-12-19T14:48:00Z</dcterms:created>
  <dcterms:modified xsi:type="dcterms:W3CDTF">2024-12-22T13:33:00Z</dcterms:modified>
</cp:coreProperties>
</file>