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A66" w:rsidRPr="00903A8A" w:rsidRDefault="00083A66" w:rsidP="00083A66">
      <w:pPr>
        <w:spacing w:after="0"/>
        <w:ind w:firstLine="284"/>
        <w:jc w:val="center"/>
        <w:rPr>
          <w:rFonts w:cs="Times New Roman"/>
          <w:b/>
          <w:sz w:val="26"/>
          <w:szCs w:val="26"/>
        </w:rPr>
      </w:pPr>
      <w:r w:rsidRPr="00903A8A">
        <w:rPr>
          <w:rFonts w:cs="Times New Roman"/>
          <w:b/>
          <w:sz w:val="26"/>
          <w:szCs w:val="26"/>
        </w:rPr>
        <w:t>Положение</w:t>
      </w:r>
    </w:p>
    <w:p w:rsidR="00083A66" w:rsidRPr="00903A8A" w:rsidRDefault="00083A66" w:rsidP="00083A66">
      <w:pPr>
        <w:spacing w:after="0"/>
        <w:jc w:val="center"/>
        <w:rPr>
          <w:rFonts w:cs="Times New Roman"/>
          <w:b/>
          <w:bCs/>
          <w:snapToGrid w:val="0"/>
          <w:sz w:val="26"/>
          <w:szCs w:val="26"/>
        </w:rPr>
      </w:pPr>
      <w:r w:rsidRPr="00903A8A">
        <w:rPr>
          <w:rFonts w:cs="Times New Roman"/>
          <w:b/>
          <w:sz w:val="26"/>
          <w:szCs w:val="26"/>
        </w:rPr>
        <w:t xml:space="preserve">о проведении </w:t>
      </w:r>
      <w:r w:rsidRPr="00903A8A">
        <w:rPr>
          <w:rFonts w:cs="Times New Roman"/>
          <w:b/>
          <w:bCs/>
          <w:snapToGrid w:val="0"/>
          <w:sz w:val="26"/>
          <w:szCs w:val="26"/>
        </w:rPr>
        <w:t>городского экологического сбора детского экологического объединения «Зеленая волна»</w:t>
      </w:r>
    </w:p>
    <w:p w:rsidR="00083A66" w:rsidRPr="00903A8A" w:rsidRDefault="00083A66" w:rsidP="00083A66">
      <w:pPr>
        <w:spacing w:after="0"/>
        <w:jc w:val="center"/>
        <w:rPr>
          <w:rFonts w:cs="Times New Roman"/>
          <w:b/>
          <w:bCs/>
          <w:snapToGrid w:val="0"/>
          <w:sz w:val="26"/>
          <w:szCs w:val="26"/>
        </w:rPr>
      </w:pPr>
    </w:p>
    <w:p w:rsidR="00083A66" w:rsidRPr="00903A8A" w:rsidRDefault="00083A66" w:rsidP="00083A66">
      <w:pPr>
        <w:keepNext/>
        <w:spacing w:after="0"/>
        <w:ind w:firstLine="567"/>
        <w:jc w:val="both"/>
        <w:outlineLvl w:val="3"/>
        <w:rPr>
          <w:rFonts w:cs="Times New Roman"/>
          <w:sz w:val="26"/>
          <w:szCs w:val="26"/>
        </w:rPr>
      </w:pPr>
      <w:r w:rsidRPr="00903A8A">
        <w:rPr>
          <w:rFonts w:cs="Times New Roman"/>
          <w:color w:val="1A1A1A"/>
          <w:sz w:val="26"/>
          <w:szCs w:val="26"/>
        </w:rPr>
        <w:t xml:space="preserve">Муниципальное автономное учреждение дополнительного образования «Городская станция юных натуралистов» </w:t>
      </w:r>
      <w:r w:rsidRPr="00903A8A">
        <w:rPr>
          <w:rFonts w:cs="Times New Roman"/>
          <w:sz w:val="26"/>
          <w:szCs w:val="26"/>
        </w:rPr>
        <w:t xml:space="preserve">(далее - МАУ ДО ГорСЮН) организует и проводит </w:t>
      </w:r>
      <w:r w:rsidRPr="00903A8A">
        <w:rPr>
          <w:rFonts w:cs="Times New Roman"/>
          <w:bCs/>
          <w:snapToGrid w:val="0"/>
          <w:sz w:val="26"/>
          <w:szCs w:val="26"/>
        </w:rPr>
        <w:t xml:space="preserve">городской экологический сбор детского экологического объединения «Зеленая волна» </w:t>
      </w:r>
      <w:r w:rsidRPr="00903A8A">
        <w:rPr>
          <w:rFonts w:cs="Times New Roman"/>
          <w:sz w:val="26"/>
          <w:szCs w:val="26"/>
        </w:rPr>
        <w:t>с 17 февраля по 28 марта 2025 года.</w:t>
      </w:r>
    </w:p>
    <w:p w:rsidR="00083A66" w:rsidRPr="00903A8A" w:rsidRDefault="00083A66" w:rsidP="00083A66">
      <w:pPr>
        <w:jc w:val="center"/>
        <w:rPr>
          <w:rFonts w:cs="Times New Roman"/>
          <w:snapToGrid w:val="0"/>
          <w:sz w:val="26"/>
          <w:szCs w:val="26"/>
        </w:rPr>
      </w:pPr>
    </w:p>
    <w:p w:rsidR="00083A66" w:rsidRPr="00903A8A" w:rsidRDefault="00083A66" w:rsidP="00083A66">
      <w:pPr>
        <w:pStyle w:val="a3"/>
        <w:widowControl w:val="0"/>
        <w:numPr>
          <w:ilvl w:val="0"/>
          <w:numId w:val="12"/>
        </w:numPr>
        <w:autoSpaceDE w:val="0"/>
        <w:autoSpaceDN w:val="0"/>
        <w:contextualSpacing w:val="0"/>
        <w:jc w:val="center"/>
        <w:rPr>
          <w:b/>
          <w:snapToGrid w:val="0"/>
          <w:sz w:val="26"/>
          <w:szCs w:val="26"/>
        </w:rPr>
      </w:pPr>
      <w:r w:rsidRPr="00903A8A">
        <w:rPr>
          <w:b/>
          <w:snapToGrid w:val="0"/>
          <w:sz w:val="26"/>
          <w:szCs w:val="26"/>
        </w:rPr>
        <w:t>Общие положения</w:t>
      </w:r>
    </w:p>
    <w:p w:rsidR="00083A66" w:rsidRPr="00903A8A" w:rsidRDefault="00083A66" w:rsidP="00083A66">
      <w:pPr>
        <w:pStyle w:val="a4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903A8A">
        <w:rPr>
          <w:rFonts w:ascii="Times New Roman" w:hAnsi="Times New Roman" w:cs="Times New Roman"/>
          <w:sz w:val="26"/>
          <w:szCs w:val="26"/>
        </w:rPr>
        <w:t xml:space="preserve">Настоящее положение (далее - Положение) регламентирует условия, порядок и сроки проведения </w:t>
      </w:r>
      <w:r w:rsidRPr="00903A8A">
        <w:rPr>
          <w:rFonts w:ascii="Times New Roman" w:hAnsi="Times New Roman" w:cs="Times New Roman"/>
          <w:bCs/>
          <w:snapToGrid w:val="0"/>
          <w:sz w:val="26"/>
          <w:szCs w:val="26"/>
        </w:rPr>
        <w:t>городско</w:t>
      </w:r>
      <w:r>
        <w:rPr>
          <w:rFonts w:ascii="Times New Roman" w:hAnsi="Times New Roman" w:cs="Times New Roman"/>
          <w:bCs/>
          <w:snapToGrid w:val="0"/>
          <w:sz w:val="26"/>
          <w:szCs w:val="26"/>
        </w:rPr>
        <w:t>го</w:t>
      </w:r>
      <w:r w:rsidRPr="00903A8A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экологическ</w:t>
      </w:r>
      <w:r>
        <w:rPr>
          <w:rFonts w:ascii="Times New Roman" w:hAnsi="Times New Roman" w:cs="Times New Roman"/>
          <w:bCs/>
          <w:snapToGrid w:val="0"/>
          <w:sz w:val="26"/>
          <w:szCs w:val="26"/>
        </w:rPr>
        <w:t>ого</w:t>
      </w:r>
      <w:r w:rsidRPr="00903A8A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сбор</w:t>
      </w:r>
      <w:r>
        <w:rPr>
          <w:rFonts w:ascii="Times New Roman" w:hAnsi="Times New Roman" w:cs="Times New Roman"/>
          <w:bCs/>
          <w:snapToGrid w:val="0"/>
          <w:sz w:val="26"/>
          <w:szCs w:val="26"/>
        </w:rPr>
        <w:t>а</w:t>
      </w:r>
      <w:r w:rsidRPr="00903A8A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детского экологического объединения «Зеленая волна» </w:t>
      </w:r>
      <w:r w:rsidRPr="00903A8A">
        <w:rPr>
          <w:rFonts w:ascii="Times New Roman" w:hAnsi="Times New Roman" w:cs="Times New Roman"/>
          <w:noProof/>
          <w:sz w:val="26"/>
          <w:szCs w:val="26"/>
        </w:rPr>
        <w:t>(</w:t>
      </w:r>
      <w:r w:rsidRPr="00903A8A">
        <w:rPr>
          <w:rFonts w:ascii="Times New Roman" w:hAnsi="Times New Roman" w:cs="Times New Roman"/>
          <w:snapToGrid w:val="0"/>
          <w:sz w:val="26"/>
          <w:szCs w:val="26"/>
        </w:rPr>
        <w:t xml:space="preserve">далее – </w:t>
      </w:r>
      <w:r>
        <w:rPr>
          <w:rFonts w:ascii="Times New Roman" w:hAnsi="Times New Roman" w:cs="Times New Roman"/>
          <w:snapToGrid w:val="0"/>
          <w:sz w:val="26"/>
          <w:szCs w:val="26"/>
        </w:rPr>
        <w:t>Сбор</w:t>
      </w:r>
      <w:r w:rsidRPr="00903A8A">
        <w:rPr>
          <w:rFonts w:ascii="Times New Roman" w:hAnsi="Times New Roman" w:cs="Times New Roman"/>
          <w:snapToGrid w:val="0"/>
          <w:sz w:val="26"/>
          <w:szCs w:val="26"/>
        </w:rPr>
        <w:t>).</w:t>
      </w:r>
    </w:p>
    <w:p w:rsidR="00083A66" w:rsidRPr="00B77048" w:rsidRDefault="00083A66" w:rsidP="00B77048">
      <w:pPr>
        <w:pStyle w:val="a4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A8A">
        <w:rPr>
          <w:rFonts w:ascii="Times New Roman" w:hAnsi="Times New Roman" w:cs="Times New Roman"/>
          <w:iCs/>
          <w:sz w:val="26"/>
          <w:szCs w:val="26"/>
        </w:rPr>
        <w:t xml:space="preserve">Цель </w:t>
      </w:r>
      <w:r>
        <w:rPr>
          <w:rFonts w:ascii="Times New Roman" w:hAnsi="Times New Roman" w:cs="Times New Roman"/>
          <w:iCs/>
          <w:sz w:val="26"/>
          <w:szCs w:val="26"/>
        </w:rPr>
        <w:t>Сбора</w:t>
      </w:r>
      <w:r w:rsidRPr="00903A8A">
        <w:rPr>
          <w:rFonts w:ascii="Times New Roman" w:hAnsi="Times New Roman" w:cs="Times New Roman"/>
          <w:iCs/>
          <w:sz w:val="26"/>
          <w:szCs w:val="26"/>
        </w:rPr>
        <w:t>:</w:t>
      </w:r>
      <w:r w:rsidRPr="00903A8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в</w:t>
      </w:r>
      <w:r w:rsidRPr="00903A8A">
        <w:rPr>
          <w:rFonts w:ascii="Times New Roman" w:hAnsi="Times New Roman" w:cs="Times New Roman"/>
          <w:sz w:val="26"/>
          <w:szCs w:val="26"/>
        </w:rPr>
        <w:t>ыявление</w:t>
      </w:r>
      <w:r w:rsidRPr="00903A8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03A8A">
        <w:rPr>
          <w:rFonts w:ascii="Times New Roman" w:hAnsi="Times New Roman" w:cs="Times New Roman"/>
          <w:sz w:val="26"/>
          <w:szCs w:val="26"/>
        </w:rPr>
        <w:t>и</w:t>
      </w:r>
      <w:r w:rsidRPr="00903A8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03A8A">
        <w:rPr>
          <w:rFonts w:ascii="Times New Roman" w:hAnsi="Times New Roman" w:cs="Times New Roman"/>
          <w:sz w:val="26"/>
          <w:szCs w:val="26"/>
        </w:rPr>
        <w:t>развитие</w:t>
      </w:r>
      <w:r w:rsidRPr="00903A8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03A8A">
        <w:rPr>
          <w:rFonts w:ascii="Times New Roman" w:hAnsi="Times New Roman" w:cs="Times New Roman"/>
          <w:sz w:val="26"/>
          <w:szCs w:val="26"/>
        </w:rPr>
        <w:t>у</w:t>
      </w:r>
      <w:r w:rsidRPr="00903A8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03A8A">
        <w:rPr>
          <w:rFonts w:ascii="Times New Roman" w:hAnsi="Times New Roman" w:cs="Times New Roman"/>
          <w:sz w:val="26"/>
          <w:szCs w:val="26"/>
        </w:rPr>
        <w:t>обучающихся</w:t>
      </w:r>
      <w:r w:rsidRPr="00903A8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03A8A">
        <w:rPr>
          <w:rFonts w:ascii="Times New Roman" w:hAnsi="Times New Roman" w:cs="Times New Roman"/>
          <w:sz w:val="26"/>
          <w:szCs w:val="26"/>
        </w:rPr>
        <w:t>интереса</w:t>
      </w:r>
      <w:r w:rsidRPr="00903A8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03A8A">
        <w:rPr>
          <w:rFonts w:ascii="Times New Roman" w:hAnsi="Times New Roman" w:cs="Times New Roman"/>
          <w:sz w:val="26"/>
          <w:szCs w:val="26"/>
        </w:rPr>
        <w:t>и</w:t>
      </w:r>
      <w:r w:rsidRPr="00903A8A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03A8A">
        <w:rPr>
          <w:rFonts w:ascii="Times New Roman" w:hAnsi="Times New Roman" w:cs="Times New Roman"/>
          <w:sz w:val="26"/>
          <w:szCs w:val="26"/>
        </w:rPr>
        <w:t>способностей</w:t>
      </w:r>
      <w:r w:rsidRPr="00903A8A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03A8A">
        <w:rPr>
          <w:rFonts w:ascii="Times New Roman" w:hAnsi="Times New Roman" w:cs="Times New Roman"/>
          <w:sz w:val="26"/>
          <w:szCs w:val="26"/>
        </w:rPr>
        <w:t>к</w:t>
      </w:r>
      <w:r w:rsidRPr="00903A8A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03A8A">
        <w:rPr>
          <w:rFonts w:ascii="Times New Roman" w:hAnsi="Times New Roman" w:cs="Times New Roman"/>
          <w:sz w:val="26"/>
          <w:szCs w:val="26"/>
        </w:rPr>
        <w:t>научной,</w:t>
      </w:r>
      <w:r w:rsidRPr="00903A8A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03A8A">
        <w:rPr>
          <w:rFonts w:ascii="Times New Roman" w:hAnsi="Times New Roman" w:cs="Times New Roman"/>
          <w:sz w:val="26"/>
          <w:szCs w:val="26"/>
        </w:rPr>
        <w:t>исследовательской</w:t>
      </w:r>
      <w:r w:rsidRPr="00903A8A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903A8A">
        <w:rPr>
          <w:rFonts w:ascii="Times New Roman" w:hAnsi="Times New Roman" w:cs="Times New Roman"/>
          <w:spacing w:val="-4"/>
          <w:sz w:val="26"/>
          <w:szCs w:val="26"/>
        </w:rPr>
        <w:t xml:space="preserve">и </w:t>
      </w:r>
      <w:r w:rsidRPr="00903A8A">
        <w:rPr>
          <w:rFonts w:ascii="Times New Roman" w:hAnsi="Times New Roman" w:cs="Times New Roman"/>
          <w:sz w:val="26"/>
          <w:szCs w:val="26"/>
        </w:rPr>
        <w:t>проектной</w:t>
      </w:r>
      <w:r w:rsidRPr="00903A8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03A8A">
        <w:rPr>
          <w:rFonts w:ascii="Times New Roman" w:hAnsi="Times New Roman" w:cs="Times New Roman"/>
          <w:sz w:val="26"/>
          <w:szCs w:val="26"/>
        </w:rPr>
        <w:t>деятельности</w:t>
      </w:r>
      <w:r w:rsidRPr="00903A8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03A8A">
        <w:rPr>
          <w:rFonts w:ascii="Times New Roman" w:hAnsi="Times New Roman" w:cs="Times New Roman"/>
          <w:sz w:val="26"/>
          <w:szCs w:val="26"/>
        </w:rPr>
        <w:t>в</w:t>
      </w:r>
      <w:r w:rsidRPr="00903A8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03A8A">
        <w:rPr>
          <w:rFonts w:ascii="Times New Roman" w:hAnsi="Times New Roman" w:cs="Times New Roman"/>
          <w:sz w:val="26"/>
          <w:szCs w:val="26"/>
        </w:rPr>
        <w:t>области</w:t>
      </w:r>
      <w:r w:rsidRPr="00903A8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048">
        <w:rPr>
          <w:rFonts w:ascii="Times New Roman" w:hAnsi="Times New Roman" w:cs="Times New Roman"/>
          <w:sz w:val="26"/>
          <w:szCs w:val="26"/>
        </w:rPr>
        <w:t>экологии</w:t>
      </w:r>
      <w:r w:rsidRPr="00B77048">
        <w:rPr>
          <w:rFonts w:ascii="Times New Roman" w:hAnsi="Times New Roman" w:cs="Times New Roman"/>
          <w:i/>
          <w:sz w:val="26"/>
          <w:szCs w:val="26"/>
        </w:rPr>
        <w:t>.</w:t>
      </w:r>
    </w:p>
    <w:p w:rsidR="00083A66" w:rsidRPr="00B77048" w:rsidRDefault="00083A66" w:rsidP="00B77048">
      <w:pPr>
        <w:spacing w:after="0"/>
        <w:ind w:firstLine="709"/>
        <w:jc w:val="both"/>
        <w:rPr>
          <w:rFonts w:cs="Times New Roman"/>
          <w:sz w:val="26"/>
          <w:szCs w:val="26"/>
        </w:rPr>
      </w:pPr>
      <w:r w:rsidRPr="00B77048">
        <w:rPr>
          <w:rFonts w:cs="Times New Roman"/>
          <w:sz w:val="26"/>
          <w:szCs w:val="26"/>
        </w:rPr>
        <w:t>1.3.</w:t>
      </w:r>
      <w:r w:rsidRPr="00B77048">
        <w:rPr>
          <w:rFonts w:cs="Times New Roman"/>
          <w:sz w:val="26"/>
          <w:szCs w:val="26"/>
        </w:rPr>
        <w:tab/>
        <w:t>Задачи</w:t>
      </w:r>
      <w:r w:rsidRPr="00B77048">
        <w:rPr>
          <w:rFonts w:cs="Times New Roman"/>
          <w:spacing w:val="-16"/>
          <w:sz w:val="26"/>
          <w:szCs w:val="26"/>
        </w:rPr>
        <w:t xml:space="preserve"> </w:t>
      </w:r>
      <w:r w:rsidRPr="00B77048">
        <w:rPr>
          <w:rFonts w:cs="Times New Roman"/>
          <w:sz w:val="26"/>
          <w:szCs w:val="26"/>
        </w:rPr>
        <w:t>Сбора:</w:t>
      </w:r>
    </w:p>
    <w:p w:rsidR="00E06004" w:rsidRPr="00EE647A" w:rsidRDefault="00E06004" w:rsidP="00E06004">
      <w:pPr>
        <w:tabs>
          <w:tab w:val="left" w:pos="1960"/>
        </w:tabs>
        <w:spacing w:after="0"/>
        <w:ind w:firstLine="709"/>
        <w:jc w:val="both"/>
        <w:rPr>
          <w:rFonts w:cs="Times New Roman"/>
          <w:sz w:val="26"/>
          <w:szCs w:val="26"/>
        </w:rPr>
      </w:pPr>
      <w:r w:rsidRPr="00EE647A">
        <w:rPr>
          <w:rFonts w:cs="Times New Roman"/>
          <w:sz w:val="26"/>
          <w:szCs w:val="26"/>
        </w:rPr>
        <w:t>- развитие</w:t>
      </w:r>
      <w:r w:rsidRPr="00EE647A">
        <w:rPr>
          <w:rFonts w:cs="Times New Roman"/>
          <w:spacing w:val="34"/>
          <w:sz w:val="26"/>
          <w:szCs w:val="26"/>
        </w:rPr>
        <w:t xml:space="preserve"> </w:t>
      </w:r>
      <w:r w:rsidRPr="00EE647A">
        <w:rPr>
          <w:rFonts w:cs="Times New Roman"/>
          <w:sz w:val="26"/>
          <w:szCs w:val="26"/>
        </w:rPr>
        <w:t>навыков</w:t>
      </w:r>
      <w:r w:rsidRPr="00EE647A">
        <w:rPr>
          <w:rFonts w:cs="Times New Roman"/>
          <w:spacing w:val="34"/>
          <w:sz w:val="26"/>
          <w:szCs w:val="26"/>
        </w:rPr>
        <w:t xml:space="preserve"> </w:t>
      </w:r>
      <w:r w:rsidRPr="00EE647A">
        <w:rPr>
          <w:rFonts w:cs="Times New Roman"/>
          <w:sz w:val="26"/>
          <w:szCs w:val="26"/>
        </w:rPr>
        <w:t>исследовательской</w:t>
      </w:r>
      <w:r w:rsidRPr="00EE647A">
        <w:rPr>
          <w:rFonts w:cs="Times New Roman"/>
          <w:spacing w:val="34"/>
          <w:sz w:val="26"/>
          <w:szCs w:val="26"/>
        </w:rPr>
        <w:t xml:space="preserve"> </w:t>
      </w:r>
      <w:r w:rsidRPr="00EE647A">
        <w:rPr>
          <w:rFonts w:cs="Times New Roman"/>
          <w:sz w:val="26"/>
          <w:szCs w:val="26"/>
        </w:rPr>
        <w:t>и</w:t>
      </w:r>
      <w:r w:rsidRPr="00EE647A">
        <w:rPr>
          <w:rFonts w:cs="Times New Roman"/>
          <w:spacing w:val="34"/>
          <w:sz w:val="26"/>
          <w:szCs w:val="26"/>
        </w:rPr>
        <w:t xml:space="preserve"> </w:t>
      </w:r>
      <w:r w:rsidRPr="00EE647A">
        <w:rPr>
          <w:rFonts w:cs="Times New Roman"/>
          <w:sz w:val="26"/>
          <w:szCs w:val="26"/>
        </w:rPr>
        <w:t>проектной</w:t>
      </w:r>
      <w:r w:rsidRPr="00EE647A">
        <w:rPr>
          <w:rFonts w:cs="Times New Roman"/>
          <w:spacing w:val="20"/>
          <w:sz w:val="26"/>
          <w:szCs w:val="26"/>
        </w:rPr>
        <w:t xml:space="preserve"> </w:t>
      </w:r>
      <w:r w:rsidRPr="00EE647A">
        <w:rPr>
          <w:rFonts w:cs="Times New Roman"/>
          <w:sz w:val="26"/>
          <w:szCs w:val="26"/>
        </w:rPr>
        <w:t>деятельности</w:t>
      </w:r>
      <w:r w:rsidRPr="00EE647A">
        <w:rPr>
          <w:rFonts w:cs="Times New Roman"/>
          <w:spacing w:val="-67"/>
          <w:sz w:val="26"/>
          <w:szCs w:val="26"/>
        </w:rPr>
        <w:t xml:space="preserve">   </w:t>
      </w:r>
      <w:r w:rsidRPr="00EE647A">
        <w:rPr>
          <w:rFonts w:cs="Times New Roman"/>
          <w:sz w:val="26"/>
          <w:szCs w:val="26"/>
        </w:rPr>
        <w:t>обучающихся;</w:t>
      </w:r>
    </w:p>
    <w:p w:rsidR="00E06004" w:rsidRPr="00EE647A" w:rsidRDefault="00E06004" w:rsidP="00E06004">
      <w:pPr>
        <w:tabs>
          <w:tab w:val="left" w:pos="1910"/>
        </w:tabs>
        <w:spacing w:after="0"/>
        <w:ind w:firstLine="709"/>
        <w:jc w:val="both"/>
        <w:rPr>
          <w:rFonts w:cs="Times New Roman"/>
          <w:sz w:val="26"/>
          <w:szCs w:val="26"/>
        </w:rPr>
      </w:pPr>
      <w:r w:rsidRPr="00EE647A">
        <w:rPr>
          <w:rFonts w:cs="Times New Roman"/>
          <w:sz w:val="26"/>
          <w:szCs w:val="26"/>
        </w:rPr>
        <w:t>- вовлечение обучающихся в решение основных проблем в области экологии и природопользования;</w:t>
      </w:r>
    </w:p>
    <w:p w:rsidR="00E06004" w:rsidRPr="00EE647A" w:rsidRDefault="00E06004" w:rsidP="00E06004">
      <w:pPr>
        <w:tabs>
          <w:tab w:val="left" w:pos="1910"/>
        </w:tabs>
        <w:spacing w:after="0"/>
        <w:ind w:firstLine="709"/>
        <w:jc w:val="both"/>
        <w:rPr>
          <w:rFonts w:cs="Times New Roman"/>
          <w:sz w:val="26"/>
          <w:szCs w:val="26"/>
        </w:rPr>
      </w:pPr>
      <w:r w:rsidRPr="00EE647A">
        <w:rPr>
          <w:rFonts w:cs="Times New Roman"/>
          <w:sz w:val="26"/>
          <w:szCs w:val="26"/>
        </w:rPr>
        <w:t>- выявление</w:t>
      </w:r>
      <w:r w:rsidRPr="00EE647A">
        <w:rPr>
          <w:rFonts w:cs="Times New Roman"/>
          <w:spacing w:val="-10"/>
          <w:sz w:val="26"/>
          <w:szCs w:val="26"/>
        </w:rPr>
        <w:t xml:space="preserve"> </w:t>
      </w:r>
      <w:r w:rsidRPr="00EE647A">
        <w:rPr>
          <w:rFonts w:cs="Times New Roman"/>
          <w:sz w:val="26"/>
          <w:szCs w:val="26"/>
        </w:rPr>
        <w:t>и</w:t>
      </w:r>
      <w:r w:rsidRPr="00EE647A">
        <w:rPr>
          <w:rFonts w:cs="Times New Roman"/>
          <w:spacing w:val="-10"/>
          <w:sz w:val="26"/>
          <w:szCs w:val="26"/>
        </w:rPr>
        <w:t xml:space="preserve"> </w:t>
      </w:r>
      <w:r w:rsidRPr="00EE647A">
        <w:rPr>
          <w:rFonts w:cs="Times New Roman"/>
          <w:sz w:val="26"/>
          <w:szCs w:val="26"/>
        </w:rPr>
        <w:t>поддержка</w:t>
      </w:r>
      <w:r w:rsidRPr="00EE647A">
        <w:rPr>
          <w:rFonts w:cs="Times New Roman"/>
          <w:spacing w:val="-9"/>
          <w:sz w:val="26"/>
          <w:szCs w:val="26"/>
        </w:rPr>
        <w:t xml:space="preserve"> </w:t>
      </w:r>
      <w:r w:rsidRPr="00EE647A">
        <w:rPr>
          <w:rFonts w:cs="Times New Roman"/>
          <w:sz w:val="26"/>
          <w:szCs w:val="26"/>
        </w:rPr>
        <w:t>талантливых</w:t>
      </w:r>
      <w:r w:rsidRPr="00EE647A">
        <w:rPr>
          <w:rFonts w:cs="Times New Roman"/>
          <w:spacing w:val="-10"/>
          <w:sz w:val="26"/>
          <w:szCs w:val="26"/>
        </w:rPr>
        <w:t xml:space="preserve"> </w:t>
      </w:r>
      <w:r w:rsidRPr="00EE647A">
        <w:rPr>
          <w:rFonts w:cs="Times New Roman"/>
          <w:sz w:val="26"/>
          <w:szCs w:val="26"/>
        </w:rPr>
        <w:t>детей;</w:t>
      </w:r>
    </w:p>
    <w:p w:rsidR="00E06004" w:rsidRPr="00EE647A" w:rsidRDefault="00E06004" w:rsidP="00E06004">
      <w:pPr>
        <w:tabs>
          <w:tab w:val="left" w:pos="2184"/>
          <w:tab w:val="left" w:pos="2185"/>
          <w:tab w:val="left" w:pos="3636"/>
          <w:tab w:val="left" w:pos="5547"/>
          <w:tab w:val="left" w:pos="7228"/>
          <w:tab w:val="left" w:pos="8706"/>
          <w:tab w:val="left" w:pos="10032"/>
        </w:tabs>
        <w:spacing w:after="0"/>
        <w:ind w:firstLine="709"/>
        <w:jc w:val="both"/>
        <w:rPr>
          <w:rFonts w:cs="Times New Roman"/>
          <w:sz w:val="26"/>
          <w:szCs w:val="26"/>
        </w:rPr>
      </w:pPr>
      <w:r w:rsidRPr="00EE647A">
        <w:rPr>
          <w:rFonts w:cs="Times New Roman"/>
          <w:sz w:val="26"/>
          <w:szCs w:val="26"/>
        </w:rPr>
        <w:t xml:space="preserve">- </w:t>
      </w:r>
      <w:r w:rsidRPr="00EE647A">
        <w:rPr>
          <w:sz w:val="26"/>
          <w:szCs w:val="26"/>
        </w:rPr>
        <w:t>формирование ключевых проектных компетенций, развитие умения применять предметные знания на практике.</w:t>
      </w:r>
    </w:p>
    <w:p w:rsidR="00083A66" w:rsidRPr="00B77048" w:rsidRDefault="00083A66" w:rsidP="00B77048">
      <w:pPr>
        <w:tabs>
          <w:tab w:val="left" w:pos="1418"/>
          <w:tab w:val="left" w:pos="6493"/>
          <w:tab w:val="left" w:pos="7148"/>
          <w:tab w:val="left" w:pos="8781"/>
        </w:tabs>
        <w:spacing w:after="0"/>
        <w:ind w:firstLine="709"/>
        <w:jc w:val="both"/>
        <w:rPr>
          <w:rFonts w:cs="Times New Roman"/>
          <w:b/>
          <w:sz w:val="26"/>
          <w:szCs w:val="26"/>
        </w:rPr>
      </w:pPr>
      <w:r w:rsidRPr="00B77048">
        <w:rPr>
          <w:rFonts w:cs="Times New Roman"/>
          <w:sz w:val="26"/>
          <w:szCs w:val="26"/>
        </w:rPr>
        <w:t>1.4.</w:t>
      </w:r>
      <w:r w:rsidRPr="00B77048">
        <w:rPr>
          <w:rFonts w:cs="Times New Roman"/>
          <w:sz w:val="26"/>
          <w:szCs w:val="26"/>
        </w:rPr>
        <w:tab/>
        <w:t>Учредителем Сбора является управление образования Администрации города Нижний Тагил (далее – управление образования). Организатором Сбора</w:t>
      </w:r>
      <w:r w:rsidRPr="00B77048">
        <w:rPr>
          <w:rFonts w:cs="Times New Roman"/>
          <w:color w:val="FF0000"/>
          <w:sz w:val="26"/>
          <w:szCs w:val="26"/>
        </w:rPr>
        <w:t xml:space="preserve"> </w:t>
      </w:r>
      <w:r w:rsidRPr="00B77048">
        <w:rPr>
          <w:rFonts w:cs="Times New Roman"/>
          <w:sz w:val="26"/>
          <w:szCs w:val="26"/>
        </w:rPr>
        <w:t>является MAУ ДО ГорСЮН, на которое возлагается непосредственное проведение Сбора.</w:t>
      </w:r>
    </w:p>
    <w:p w:rsidR="00083A66" w:rsidRPr="00B77048" w:rsidRDefault="00083A66" w:rsidP="00B77048">
      <w:pPr>
        <w:pStyle w:val="a6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83A66" w:rsidRPr="00B77048" w:rsidRDefault="00083A66" w:rsidP="00B77048">
      <w:pPr>
        <w:pStyle w:val="1"/>
        <w:numPr>
          <w:ilvl w:val="0"/>
          <w:numId w:val="12"/>
        </w:numPr>
        <w:tabs>
          <w:tab w:val="left" w:pos="4648"/>
        </w:tabs>
        <w:ind w:left="0"/>
        <w:jc w:val="center"/>
        <w:rPr>
          <w:sz w:val="26"/>
          <w:szCs w:val="26"/>
        </w:rPr>
      </w:pPr>
      <w:r w:rsidRPr="00B77048">
        <w:rPr>
          <w:sz w:val="26"/>
          <w:szCs w:val="26"/>
        </w:rPr>
        <w:t>Участники</w:t>
      </w:r>
      <w:r w:rsidRPr="00B77048">
        <w:rPr>
          <w:spacing w:val="-13"/>
          <w:sz w:val="26"/>
          <w:szCs w:val="26"/>
        </w:rPr>
        <w:t xml:space="preserve"> </w:t>
      </w:r>
      <w:r w:rsidRPr="00B77048">
        <w:rPr>
          <w:sz w:val="26"/>
          <w:szCs w:val="26"/>
        </w:rPr>
        <w:t>Сбора</w:t>
      </w:r>
    </w:p>
    <w:p w:rsidR="00083A66" w:rsidRPr="00B77048" w:rsidRDefault="00083A66" w:rsidP="00B77048">
      <w:pPr>
        <w:spacing w:after="0"/>
        <w:ind w:firstLine="360"/>
        <w:jc w:val="both"/>
        <w:rPr>
          <w:sz w:val="26"/>
          <w:szCs w:val="26"/>
        </w:rPr>
      </w:pPr>
      <w:r w:rsidRPr="00B77048">
        <w:rPr>
          <w:rFonts w:cs="Times New Roman"/>
          <w:sz w:val="26"/>
          <w:szCs w:val="26"/>
        </w:rPr>
        <w:t>В</w:t>
      </w:r>
      <w:r w:rsidRPr="00B77048">
        <w:rPr>
          <w:rFonts w:cs="Times New Roman"/>
          <w:spacing w:val="1"/>
          <w:sz w:val="26"/>
          <w:szCs w:val="26"/>
        </w:rPr>
        <w:t xml:space="preserve"> </w:t>
      </w:r>
      <w:r w:rsidRPr="00B77048">
        <w:rPr>
          <w:rFonts w:cs="Times New Roman"/>
          <w:sz w:val="26"/>
          <w:szCs w:val="26"/>
        </w:rPr>
        <w:t>Сборе</w:t>
      </w:r>
      <w:r w:rsidRPr="00B77048">
        <w:rPr>
          <w:rFonts w:cs="Times New Roman"/>
          <w:spacing w:val="1"/>
          <w:sz w:val="26"/>
          <w:szCs w:val="26"/>
        </w:rPr>
        <w:t xml:space="preserve"> </w:t>
      </w:r>
      <w:r w:rsidRPr="00B77048">
        <w:rPr>
          <w:rFonts w:cs="Times New Roman"/>
          <w:sz w:val="26"/>
          <w:szCs w:val="26"/>
        </w:rPr>
        <w:t>принимают</w:t>
      </w:r>
      <w:r w:rsidRPr="00B77048">
        <w:rPr>
          <w:rFonts w:cs="Times New Roman"/>
          <w:spacing w:val="1"/>
          <w:sz w:val="26"/>
          <w:szCs w:val="26"/>
        </w:rPr>
        <w:t xml:space="preserve"> </w:t>
      </w:r>
      <w:r w:rsidRPr="00B77048">
        <w:rPr>
          <w:rFonts w:cs="Times New Roman"/>
          <w:sz w:val="26"/>
          <w:szCs w:val="26"/>
        </w:rPr>
        <w:t>участие</w:t>
      </w:r>
      <w:r w:rsidRPr="00B77048">
        <w:rPr>
          <w:rFonts w:cs="Times New Roman"/>
          <w:spacing w:val="1"/>
          <w:sz w:val="26"/>
          <w:szCs w:val="26"/>
        </w:rPr>
        <w:t xml:space="preserve"> </w:t>
      </w:r>
      <w:r w:rsidRPr="00B77048">
        <w:rPr>
          <w:rFonts w:cs="Times New Roman"/>
          <w:sz w:val="26"/>
          <w:szCs w:val="26"/>
        </w:rPr>
        <w:t>обучающиеся</w:t>
      </w:r>
      <w:r w:rsidRPr="00B77048">
        <w:rPr>
          <w:rFonts w:cs="Times New Roman"/>
          <w:spacing w:val="1"/>
          <w:sz w:val="26"/>
          <w:szCs w:val="26"/>
        </w:rPr>
        <w:t xml:space="preserve"> </w:t>
      </w:r>
      <w:r w:rsidRPr="00B77048">
        <w:rPr>
          <w:sz w:val="26"/>
          <w:szCs w:val="26"/>
        </w:rPr>
        <w:t>образовательных учреждений от 5 до 18 лет, занимающиеся опытнической, учебно-исследовательской и практической работой в области биологии, экологии под руководством педагога:</w:t>
      </w:r>
    </w:p>
    <w:p w:rsidR="00083A66" w:rsidRDefault="00083A66" w:rsidP="00083A6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воспитанники дошкольных образовательных учреждений;</w:t>
      </w:r>
    </w:p>
    <w:p w:rsidR="00083A66" w:rsidRDefault="00083A66" w:rsidP="00083A6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учащиеся общеобразовательных учреждений;</w:t>
      </w:r>
    </w:p>
    <w:p w:rsidR="00083A66" w:rsidRDefault="00083A66" w:rsidP="00083A6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обучающиеся учреждений дополнительного образования.</w:t>
      </w:r>
    </w:p>
    <w:p w:rsidR="00083A66" w:rsidRPr="00903A8A" w:rsidRDefault="00083A66" w:rsidP="00083A66">
      <w:pPr>
        <w:pStyle w:val="a6"/>
        <w:spacing w:before="9"/>
        <w:rPr>
          <w:rFonts w:ascii="Times New Roman" w:hAnsi="Times New Roman" w:cs="Times New Roman"/>
          <w:sz w:val="26"/>
          <w:szCs w:val="26"/>
        </w:rPr>
      </w:pPr>
    </w:p>
    <w:p w:rsidR="00083A66" w:rsidRPr="00903A8A" w:rsidRDefault="00083A66" w:rsidP="00083A66">
      <w:pPr>
        <w:pStyle w:val="a3"/>
        <w:widowControl w:val="0"/>
        <w:numPr>
          <w:ilvl w:val="0"/>
          <w:numId w:val="12"/>
        </w:numPr>
        <w:autoSpaceDE w:val="0"/>
        <w:autoSpaceDN w:val="0"/>
        <w:contextualSpacing w:val="0"/>
        <w:jc w:val="center"/>
        <w:rPr>
          <w:b/>
          <w:spacing w:val="13"/>
          <w:w w:val="90"/>
          <w:sz w:val="26"/>
          <w:szCs w:val="26"/>
        </w:rPr>
      </w:pPr>
      <w:r w:rsidRPr="00903A8A">
        <w:rPr>
          <w:b/>
          <w:sz w:val="26"/>
          <w:szCs w:val="26"/>
        </w:rPr>
        <w:t xml:space="preserve">Условия проведения и содержание </w:t>
      </w:r>
      <w:r>
        <w:rPr>
          <w:b/>
          <w:sz w:val="26"/>
          <w:szCs w:val="26"/>
        </w:rPr>
        <w:t>Сбора</w:t>
      </w:r>
    </w:p>
    <w:p w:rsidR="00083A66" w:rsidRPr="00976656" w:rsidRDefault="00083A66" w:rsidP="00083A66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6"/>
          <w:szCs w:val="26"/>
        </w:rPr>
      </w:pPr>
      <w:r w:rsidRPr="00976656">
        <w:rPr>
          <w:color w:val="000000" w:themeColor="text1"/>
          <w:sz w:val="26"/>
          <w:szCs w:val="26"/>
        </w:rPr>
        <w:t>В рамках Сбора проводятся:</w:t>
      </w:r>
    </w:p>
    <w:p w:rsidR="00083A66" w:rsidRPr="00976656" w:rsidRDefault="00083A66" w:rsidP="00083A66">
      <w:pPr>
        <w:pStyle w:val="a3"/>
        <w:widowControl w:val="0"/>
        <w:numPr>
          <w:ilvl w:val="1"/>
          <w:numId w:val="12"/>
        </w:numPr>
        <w:tabs>
          <w:tab w:val="left" w:pos="851"/>
          <w:tab w:val="left" w:pos="7247"/>
          <w:tab w:val="left" w:pos="8761"/>
        </w:tabs>
        <w:autoSpaceDE w:val="0"/>
        <w:autoSpaceDN w:val="0"/>
        <w:ind w:left="0" w:firstLine="0"/>
        <w:contextualSpacing w:val="0"/>
        <w:rPr>
          <w:sz w:val="26"/>
          <w:szCs w:val="26"/>
        </w:rPr>
      </w:pPr>
      <w:r w:rsidRPr="00976656">
        <w:rPr>
          <w:sz w:val="26"/>
          <w:szCs w:val="26"/>
        </w:rPr>
        <w:t>Конкурс учебно-исследовательских проектов «ЭкоМир»</w:t>
      </w:r>
      <w:r w:rsidR="00B40FBB">
        <w:rPr>
          <w:sz w:val="26"/>
          <w:szCs w:val="26"/>
        </w:rPr>
        <w:t xml:space="preserve"> </w:t>
      </w:r>
      <w:r w:rsidRPr="00976656">
        <w:rPr>
          <w:spacing w:val="-67"/>
          <w:sz w:val="26"/>
          <w:szCs w:val="26"/>
        </w:rPr>
        <w:t xml:space="preserve"> </w:t>
      </w:r>
      <w:r w:rsidRPr="00976656">
        <w:rPr>
          <w:sz w:val="26"/>
          <w:szCs w:val="26"/>
        </w:rPr>
        <w:t>по</w:t>
      </w:r>
      <w:r w:rsidRPr="00976656">
        <w:rPr>
          <w:spacing w:val="-3"/>
          <w:sz w:val="26"/>
          <w:szCs w:val="26"/>
        </w:rPr>
        <w:t xml:space="preserve"> </w:t>
      </w:r>
      <w:r w:rsidRPr="00976656">
        <w:rPr>
          <w:sz w:val="26"/>
          <w:szCs w:val="26"/>
        </w:rPr>
        <w:t>направлениям:</w:t>
      </w:r>
    </w:p>
    <w:p w:rsidR="00083A66" w:rsidRPr="00976656" w:rsidRDefault="00083A66" w:rsidP="00083A66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746"/>
        </w:tabs>
        <w:autoSpaceDE w:val="0"/>
        <w:autoSpaceDN w:val="0"/>
        <w:ind w:left="0" w:firstLine="0"/>
        <w:contextualSpacing w:val="0"/>
        <w:rPr>
          <w:sz w:val="26"/>
          <w:szCs w:val="26"/>
        </w:rPr>
      </w:pPr>
      <w:r w:rsidRPr="00976656">
        <w:rPr>
          <w:sz w:val="26"/>
          <w:szCs w:val="26"/>
        </w:rPr>
        <w:t>Биоценология;</w:t>
      </w:r>
    </w:p>
    <w:p w:rsidR="00083A66" w:rsidRPr="00976656" w:rsidRDefault="00083A66" w:rsidP="00083A66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746"/>
        </w:tabs>
        <w:autoSpaceDE w:val="0"/>
        <w:autoSpaceDN w:val="0"/>
        <w:ind w:left="0" w:firstLine="0"/>
        <w:contextualSpacing w:val="0"/>
        <w:rPr>
          <w:sz w:val="26"/>
          <w:szCs w:val="26"/>
        </w:rPr>
      </w:pPr>
      <w:r w:rsidRPr="00976656">
        <w:rPr>
          <w:sz w:val="26"/>
          <w:szCs w:val="26"/>
        </w:rPr>
        <w:t>Сельскохозяйственная</w:t>
      </w:r>
      <w:r w:rsidRPr="00976656">
        <w:rPr>
          <w:spacing w:val="-6"/>
          <w:sz w:val="26"/>
          <w:szCs w:val="26"/>
        </w:rPr>
        <w:t xml:space="preserve"> </w:t>
      </w:r>
      <w:r w:rsidRPr="00976656">
        <w:rPr>
          <w:sz w:val="26"/>
          <w:szCs w:val="26"/>
        </w:rPr>
        <w:t>экология;</w:t>
      </w:r>
    </w:p>
    <w:p w:rsidR="00083A66" w:rsidRPr="00976656" w:rsidRDefault="00083A66" w:rsidP="00083A66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746"/>
        </w:tabs>
        <w:autoSpaceDE w:val="0"/>
        <w:autoSpaceDN w:val="0"/>
        <w:ind w:left="0" w:firstLine="0"/>
        <w:contextualSpacing w:val="0"/>
        <w:rPr>
          <w:sz w:val="26"/>
          <w:szCs w:val="26"/>
        </w:rPr>
      </w:pPr>
      <w:r w:rsidRPr="00976656">
        <w:rPr>
          <w:sz w:val="26"/>
          <w:szCs w:val="26"/>
        </w:rPr>
        <w:t>Экомониторинг;</w:t>
      </w:r>
    </w:p>
    <w:p w:rsidR="00083A66" w:rsidRPr="00976656" w:rsidRDefault="00083A66" w:rsidP="00083A66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746"/>
        </w:tabs>
        <w:autoSpaceDE w:val="0"/>
        <w:autoSpaceDN w:val="0"/>
        <w:ind w:left="0" w:firstLine="0"/>
        <w:contextualSpacing w:val="0"/>
        <w:rPr>
          <w:sz w:val="26"/>
          <w:szCs w:val="26"/>
        </w:rPr>
      </w:pPr>
      <w:r w:rsidRPr="00976656">
        <w:rPr>
          <w:sz w:val="26"/>
          <w:szCs w:val="26"/>
        </w:rPr>
        <w:t>Прикладная</w:t>
      </w:r>
      <w:r w:rsidRPr="00976656">
        <w:rPr>
          <w:spacing w:val="-5"/>
          <w:sz w:val="26"/>
          <w:szCs w:val="26"/>
        </w:rPr>
        <w:t xml:space="preserve"> </w:t>
      </w:r>
      <w:r w:rsidRPr="00976656">
        <w:rPr>
          <w:sz w:val="26"/>
          <w:szCs w:val="26"/>
        </w:rPr>
        <w:t>экология.</w:t>
      </w:r>
    </w:p>
    <w:p w:rsidR="00083A66" w:rsidRPr="00976656" w:rsidRDefault="00083A66" w:rsidP="00083A66">
      <w:pPr>
        <w:pStyle w:val="a3"/>
        <w:widowControl w:val="0"/>
        <w:numPr>
          <w:ilvl w:val="1"/>
          <w:numId w:val="12"/>
        </w:numPr>
        <w:tabs>
          <w:tab w:val="left" w:pos="426"/>
          <w:tab w:val="left" w:pos="1873"/>
        </w:tabs>
        <w:autoSpaceDE w:val="0"/>
        <w:autoSpaceDN w:val="0"/>
        <w:ind w:left="0" w:firstLine="0"/>
        <w:jc w:val="both"/>
        <w:rPr>
          <w:sz w:val="26"/>
          <w:szCs w:val="26"/>
        </w:rPr>
      </w:pPr>
      <w:r w:rsidRPr="00976656">
        <w:rPr>
          <w:sz w:val="26"/>
          <w:szCs w:val="26"/>
        </w:rPr>
        <w:t>Конкурс</w:t>
      </w:r>
      <w:r w:rsidRPr="00976656">
        <w:rPr>
          <w:spacing w:val="27"/>
          <w:sz w:val="26"/>
          <w:szCs w:val="26"/>
        </w:rPr>
        <w:t xml:space="preserve"> </w:t>
      </w:r>
      <w:r w:rsidRPr="00976656">
        <w:rPr>
          <w:sz w:val="26"/>
          <w:szCs w:val="26"/>
        </w:rPr>
        <w:t>социальных</w:t>
      </w:r>
      <w:r w:rsidRPr="00976656">
        <w:rPr>
          <w:spacing w:val="29"/>
          <w:sz w:val="26"/>
          <w:szCs w:val="26"/>
        </w:rPr>
        <w:t xml:space="preserve"> </w:t>
      </w:r>
      <w:r w:rsidRPr="00976656">
        <w:rPr>
          <w:sz w:val="26"/>
          <w:szCs w:val="26"/>
        </w:rPr>
        <w:t>видеороликов</w:t>
      </w:r>
      <w:r w:rsidRPr="00976656">
        <w:rPr>
          <w:spacing w:val="31"/>
          <w:sz w:val="26"/>
          <w:szCs w:val="26"/>
        </w:rPr>
        <w:t xml:space="preserve"> </w:t>
      </w:r>
      <w:r w:rsidRPr="00976656">
        <w:rPr>
          <w:sz w:val="26"/>
          <w:szCs w:val="26"/>
        </w:rPr>
        <w:t>«Экология</w:t>
      </w:r>
      <w:r w:rsidRPr="00976656">
        <w:rPr>
          <w:spacing w:val="29"/>
          <w:sz w:val="26"/>
          <w:szCs w:val="26"/>
        </w:rPr>
        <w:t xml:space="preserve"> </w:t>
      </w:r>
      <w:r w:rsidRPr="00976656">
        <w:rPr>
          <w:sz w:val="26"/>
          <w:szCs w:val="26"/>
        </w:rPr>
        <w:t>твоими</w:t>
      </w:r>
      <w:r w:rsidRPr="00976656">
        <w:rPr>
          <w:spacing w:val="29"/>
          <w:sz w:val="26"/>
          <w:szCs w:val="26"/>
        </w:rPr>
        <w:t xml:space="preserve"> </w:t>
      </w:r>
      <w:r w:rsidRPr="00976656">
        <w:rPr>
          <w:sz w:val="26"/>
          <w:szCs w:val="26"/>
        </w:rPr>
        <w:t xml:space="preserve">глазами» </w:t>
      </w:r>
      <w:r w:rsidR="0082338A">
        <w:rPr>
          <w:sz w:val="26"/>
          <w:szCs w:val="26"/>
        </w:rPr>
        <w:t xml:space="preserve">по </w:t>
      </w:r>
      <w:r w:rsidRPr="00976656">
        <w:rPr>
          <w:sz w:val="26"/>
          <w:szCs w:val="26"/>
        </w:rPr>
        <w:t>тематикам:</w:t>
      </w:r>
    </w:p>
    <w:p w:rsidR="00083A66" w:rsidRPr="00976656" w:rsidRDefault="00083A66" w:rsidP="00083A66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746"/>
        </w:tabs>
        <w:autoSpaceDE w:val="0"/>
        <w:autoSpaceDN w:val="0"/>
        <w:ind w:left="0" w:firstLine="0"/>
        <w:contextualSpacing w:val="0"/>
        <w:jc w:val="both"/>
        <w:rPr>
          <w:sz w:val="26"/>
          <w:szCs w:val="26"/>
        </w:rPr>
      </w:pPr>
      <w:r w:rsidRPr="00976656">
        <w:rPr>
          <w:sz w:val="26"/>
          <w:szCs w:val="26"/>
        </w:rPr>
        <w:t>Рациональное</w:t>
      </w:r>
      <w:r w:rsidRPr="00976656">
        <w:rPr>
          <w:spacing w:val="-8"/>
          <w:sz w:val="26"/>
          <w:szCs w:val="26"/>
        </w:rPr>
        <w:t xml:space="preserve"> </w:t>
      </w:r>
      <w:r w:rsidRPr="00976656">
        <w:rPr>
          <w:sz w:val="26"/>
          <w:szCs w:val="26"/>
        </w:rPr>
        <w:t>природопользование</w:t>
      </w:r>
      <w:r w:rsidRPr="00976656">
        <w:rPr>
          <w:spacing w:val="-7"/>
          <w:sz w:val="26"/>
          <w:szCs w:val="26"/>
        </w:rPr>
        <w:t xml:space="preserve"> </w:t>
      </w:r>
      <w:r w:rsidRPr="00976656">
        <w:rPr>
          <w:sz w:val="26"/>
          <w:szCs w:val="26"/>
        </w:rPr>
        <w:t>и</w:t>
      </w:r>
      <w:r w:rsidRPr="00976656">
        <w:rPr>
          <w:spacing w:val="-7"/>
          <w:sz w:val="26"/>
          <w:szCs w:val="26"/>
        </w:rPr>
        <w:t xml:space="preserve"> </w:t>
      </w:r>
      <w:r w:rsidRPr="00976656">
        <w:rPr>
          <w:sz w:val="26"/>
          <w:szCs w:val="26"/>
        </w:rPr>
        <w:t>охрана</w:t>
      </w:r>
      <w:r w:rsidRPr="00976656">
        <w:rPr>
          <w:spacing w:val="-4"/>
          <w:sz w:val="26"/>
          <w:szCs w:val="26"/>
        </w:rPr>
        <w:t xml:space="preserve"> </w:t>
      </w:r>
      <w:r w:rsidRPr="00976656">
        <w:rPr>
          <w:sz w:val="26"/>
          <w:szCs w:val="26"/>
        </w:rPr>
        <w:t>природы;</w:t>
      </w:r>
    </w:p>
    <w:p w:rsidR="00083A66" w:rsidRPr="00976656" w:rsidRDefault="00083A66" w:rsidP="00083A66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746"/>
        </w:tabs>
        <w:autoSpaceDE w:val="0"/>
        <w:autoSpaceDN w:val="0"/>
        <w:ind w:left="0" w:firstLine="0"/>
        <w:contextualSpacing w:val="0"/>
        <w:rPr>
          <w:sz w:val="26"/>
          <w:szCs w:val="26"/>
        </w:rPr>
      </w:pPr>
      <w:r w:rsidRPr="00976656">
        <w:rPr>
          <w:sz w:val="26"/>
          <w:szCs w:val="26"/>
        </w:rPr>
        <w:t>Экология</w:t>
      </w:r>
      <w:r w:rsidRPr="00976656">
        <w:rPr>
          <w:spacing w:val="-5"/>
          <w:sz w:val="26"/>
          <w:szCs w:val="26"/>
        </w:rPr>
        <w:t xml:space="preserve"> </w:t>
      </w:r>
      <w:r w:rsidRPr="00976656">
        <w:rPr>
          <w:sz w:val="26"/>
          <w:szCs w:val="26"/>
        </w:rPr>
        <w:t>человека;</w:t>
      </w:r>
    </w:p>
    <w:p w:rsidR="00083A66" w:rsidRPr="00976656" w:rsidRDefault="00083A66" w:rsidP="00083A66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746"/>
        </w:tabs>
        <w:autoSpaceDE w:val="0"/>
        <w:autoSpaceDN w:val="0"/>
        <w:ind w:left="0" w:firstLine="0"/>
        <w:contextualSpacing w:val="0"/>
        <w:rPr>
          <w:sz w:val="26"/>
          <w:szCs w:val="26"/>
        </w:rPr>
      </w:pPr>
      <w:r w:rsidRPr="00976656">
        <w:rPr>
          <w:sz w:val="26"/>
          <w:szCs w:val="26"/>
        </w:rPr>
        <w:lastRenderedPageBreak/>
        <w:t>Социальная</w:t>
      </w:r>
      <w:r w:rsidRPr="00976656">
        <w:rPr>
          <w:spacing w:val="-5"/>
          <w:sz w:val="26"/>
          <w:szCs w:val="26"/>
        </w:rPr>
        <w:t xml:space="preserve"> </w:t>
      </w:r>
      <w:r w:rsidRPr="00976656">
        <w:rPr>
          <w:sz w:val="26"/>
          <w:szCs w:val="26"/>
        </w:rPr>
        <w:t>экология.</w:t>
      </w:r>
    </w:p>
    <w:p w:rsidR="00083A66" w:rsidRPr="00976656" w:rsidRDefault="00083A66" w:rsidP="00083A66">
      <w:pPr>
        <w:pStyle w:val="a3"/>
        <w:widowControl w:val="0"/>
        <w:numPr>
          <w:ilvl w:val="1"/>
          <w:numId w:val="12"/>
        </w:numPr>
        <w:tabs>
          <w:tab w:val="left" w:pos="426"/>
          <w:tab w:val="left" w:pos="1746"/>
        </w:tabs>
        <w:autoSpaceDE w:val="0"/>
        <w:autoSpaceDN w:val="0"/>
        <w:ind w:left="0" w:firstLine="0"/>
        <w:jc w:val="both"/>
        <w:rPr>
          <w:sz w:val="26"/>
          <w:szCs w:val="26"/>
        </w:rPr>
      </w:pPr>
      <w:r w:rsidRPr="00976656">
        <w:rPr>
          <w:sz w:val="26"/>
          <w:szCs w:val="26"/>
        </w:rPr>
        <w:t xml:space="preserve">Конкурс эколого-волонтёрских инициатив «Действуй сейчас!» по темам: </w:t>
      </w:r>
    </w:p>
    <w:p w:rsidR="00083A66" w:rsidRPr="00976656" w:rsidRDefault="00083A66" w:rsidP="00083A66">
      <w:pPr>
        <w:widowControl w:val="0"/>
        <w:tabs>
          <w:tab w:val="left" w:pos="567"/>
          <w:tab w:val="left" w:pos="1746"/>
        </w:tabs>
        <w:autoSpaceDE w:val="0"/>
        <w:autoSpaceDN w:val="0"/>
        <w:spacing w:after="0"/>
        <w:rPr>
          <w:sz w:val="26"/>
          <w:szCs w:val="26"/>
        </w:rPr>
      </w:pPr>
      <w:r w:rsidRPr="00976656">
        <w:rPr>
          <w:sz w:val="26"/>
          <w:szCs w:val="26"/>
        </w:rPr>
        <w:tab/>
      </w:r>
      <w:r w:rsidRPr="00976656">
        <w:rPr>
          <w:sz w:val="26"/>
          <w:szCs w:val="26"/>
        </w:rPr>
        <w:sym w:font="Symbol" w:char="F02D"/>
      </w:r>
      <w:r w:rsidRPr="00976656">
        <w:rPr>
          <w:sz w:val="26"/>
          <w:szCs w:val="26"/>
        </w:rPr>
        <w:t xml:space="preserve"> Зеленое волонтёрство; </w:t>
      </w:r>
    </w:p>
    <w:p w:rsidR="00083A66" w:rsidRPr="00976656" w:rsidRDefault="00083A66" w:rsidP="00083A66">
      <w:pPr>
        <w:widowControl w:val="0"/>
        <w:tabs>
          <w:tab w:val="left" w:pos="567"/>
          <w:tab w:val="left" w:pos="1746"/>
        </w:tabs>
        <w:autoSpaceDE w:val="0"/>
        <w:autoSpaceDN w:val="0"/>
        <w:spacing w:after="0"/>
        <w:rPr>
          <w:sz w:val="26"/>
          <w:szCs w:val="26"/>
        </w:rPr>
      </w:pPr>
      <w:r w:rsidRPr="00976656">
        <w:rPr>
          <w:sz w:val="26"/>
          <w:szCs w:val="26"/>
        </w:rPr>
        <w:tab/>
      </w:r>
      <w:r w:rsidRPr="00976656">
        <w:rPr>
          <w:sz w:val="26"/>
          <w:szCs w:val="26"/>
        </w:rPr>
        <w:sym w:font="Symbol" w:char="F02D"/>
      </w:r>
      <w:r w:rsidRPr="00976656">
        <w:rPr>
          <w:sz w:val="26"/>
          <w:szCs w:val="26"/>
        </w:rPr>
        <w:t xml:space="preserve"> Зооволонтёрство; </w:t>
      </w:r>
    </w:p>
    <w:p w:rsidR="00083A66" w:rsidRDefault="00083A66" w:rsidP="00083A66">
      <w:pPr>
        <w:widowControl w:val="0"/>
        <w:tabs>
          <w:tab w:val="left" w:pos="567"/>
          <w:tab w:val="left" w:pos="1746"/>
        </w:tabs>
        <w:autoSpaceDE w:val="0"/>
        <w:autoSpaceDN w:val="0"/>
        <w:spacing w:after="0"/>
        <w:rPr>
          <w:sz w:val="26"/>
          <w:szCs w:val="26"/>
        </w:rPr>
      </w:pPr>
      <w:r w:rsidRPr="00976656">
        <w:rPr>
          <w:sz w:val="26"/>
          <w:szCs w:val="26"/>
        </w:rPr>
        <w:tab/>
      </w:r>
      <w:r w:rsidRPr="00976656">
        <w:rPr>
          <w:sz w:val="26"/>
          <w:szCs w:val="26"/>
        </w:rPr>
        <w:sym w:font="Symbol" w:char="F02D"/>
      </w:r>
      <w:r w:rsidRPr="00976656">
        <w:rPr>
          <w:sz w:val="26"/>
          <w:szCs w:val="26"/>
        </w:rPr>
        <w:t xml:space="preserve"> Волонтёрство в сфере обращения с твердыми коммунальными отходами;</w:t>
      </w:r>
    </w:p>
    <w:p w:rsidR="00083A66" w:rsidRDefault="00083A66" w:rsidP="00083A66">
      <w:pPr>
        <w:widowControl w:val="0"/>
        <w:tabs>
          <w:tab w:val="left" w:pos="567"/>
          <w:tab w:val="left" w:pos="1746"/>
        </w:tabs>
        <w:autoSpaceDE w:val="0"/>
        <w:autoSpaceDN w:val="0"/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 w:rsidRPr="00760D27">
        <w:sym w:font="Symbol" w:char="F02D"/>
      </w:r>
      <w:r w:rsidRPr="00760D27">
        <w:rPr>
          <w:sz w:val="26"/>
          <w:szCs w:val="26"/>
        </w:rPr>
        <w:t xml:space="preserve"> Экологическое просвещение. </w:t>
      </w:r>
    </w:p>
    <w:p w:rsidR="00083A66" w:rsidRDefault="00083A66" w:rsidP="00083A66">
      <w:pPr>
        <w:pStyle w:val="a3"/>
        <w:widowControl w:val="0"/>
        <w:numPr>
          <w:ilvl w:val="1"/>
          <w:numId w:val="12"/>
        </w:numPr>
        <w:tabs>
          <w:tab w:val="left" w:pos="567"/>
        </w:tabs>
        <w:autoSpaceDE w:val="0"/>
        <w:autoSpaceDN w:val="0"/>
        <w:ind w:left="426" w:hanging="426"/>
        <w:jc w:val="both"/>
        <w:rPr>
          <w:bCs/>
          <w:sz w:val="26"/>
          <w:szCs w:val="26"/>
        </w:rPr>
      </w:pPr>
      <w:r w:rsidRPr="00BD267C">
        <w:rPr>
          <w:color w:val="000000"/>
          <w:sz w:val="26"/>
          <w:szCs w:val="26"/>
        </w:rPr>
        <w:t>Конкурс информаций о проделанной работе в области экологии и</w:t>
      </w:r>
      <w:r>
        <w:rPr>
          <w:color w:val="000000"/>
          <w:sz w:val="26"/>
          <w:szCs w:val="26"/>
        </w:rPr>
        <w:t xml:space="preserve"> </w:t>
      </w:r>
      <w:r w:rsidRPr="00BD267C">
        <w:rPr>
          <w:color w:val="000000"/>
          <w:sz w:val="26"/>
          <w:szCs w:val="26"/>
        </w:rPr>
        <w:t xml:space="preserve">природоохранной деятельности </w:t>
      </w:r>
      <w:r w:rsidRPr="00932290">
        <w:rPr>
          <w:bCs/>
          <w:sz w:val="26"/>
          <w:szCs w:val="26"/>
        </w:rPr>
        <w:t>«Юные экологи Нижнего Тагила – 80-летию Победы в Великой Отечественной Войне».</w:t>
      </w:r>
    </w:p>
    <w:p w:rsidR="00083A66" w:rsidRPr="00976656" w:rsidRDefault="00083A66" w:rsidP="00083A66">
      <w:pPr>
        <w:pStyle w:val="a3"/>
        <w:numPr>
          <w:ilvl w:val="1"/>
          <w:numId w:val="12"/>
        </w:numPr>
        <w:autoSpaceDE w:val="0"/>
        <w:autoSpaceDN w:val="0"/>
        <w:adjustRightInd w:val="0"/>
        <w:ind w:left="426" w:hanging="426"/>
        <w:rPr>
          <w:color w:val="000000"/>
          <w:sz w:val="26"/>
          <w:szCs w:val="26"/>
        </w:rPr>
      </w:pPr>
      <w:r w:rsidRPr="00976656">
        <w:rPr>
          <w:snapToGrid w:val="0"/>
          <w:color w:val="000000"/>
          <w:sz w:val="26"/>
          <w:szCs w:val="26"/>
        </w:rPr>
        <w:t>Конкурс дневников эколого-экспедиционных отрядов «Мы в любое время года ходим тропами природы».</w:t>
      </w:r>
    </w:p>
    <w:p w:rsidR="00083A66" w:rsidRPr="00903A8A" w:rsidRDefault="00083A66" w:rsidP="00083A66">
      <w:pPr>
        <w:pStyle w:val="a3"/>
        <w:widowControl w:val="0"/>
        <w:tabs>
          <w:tab w:val="left" w:pos="851"/>
          <w:tab w:val="left" w:pos="1746"/>
        </w:tabs>
        <w:autoSpaceDE w:val="0"/>
        <w:autoSpaceDN w:val="0"/>
        <w:ind w:left="426" w:hanging="426"/>
        <w:contextualSpacing w:val="0"/>
        <w:jc w:val="both"/>
        <w:rPr>
          <w:sz w:val="26"/>
          <w:szCs w:val="26"/>
        </w:rPr>
      </w:pPr>
    </w:p>
    <w:p w:rsidR="00083A66" w:rsidRPr="00BD267C" w:rsidRDefault="00083A66" w:rsidP="00083A66">
      <w:pPr>
        <w:pStyle w:val="a3"/>
        <w:widowControl w:val="0"/>
        <w:numPr>
          <w:ilvl w:val="1"/>
          <w:numId w:val="13"/>
        </w:numPr>
        <w:tabs>
          <w:tab w:val="left" w:pos="851"/>
          <w:tab w:val="left" w:pos="3532"/>
          <w:tab w:val="left" w:pos="7247"/>
          <w:tab w:val="left" w:pos="8761"/>
        </w:tabs>
        <w:autoSpaceDE w:val="0"/>
        <w:autoSpaceDN w:val="0"/>
        <w:jc w:val="both"/>
        <w:rPr>
          <w:sz w:val="26"/>
          <w:szCs w:val="26"/>
        </w:rPr>
      </w:pPr>
      <w:r w:rsidRPr="00BD267C">
        <w:rPr>
          <w:b/>
          <w:sz w:val="26"/>
          <w:szCs w:val="26"/>
        </w:rPr>
        <w:t xml:space="preserve">Конкурс учебно-исследовательских проектов </w:t>
      </w:r>
      <w:r w:rsidRPr="00BD267C">
        <w:rPr>
          <w:b/>
          <w:bCs/>
          <w:sz w:val="26"/>
          <w:szCs w:val="26"/>
        </w:rPr>
        <w:t>«ЭкоМир».</w:t>
      </w:r>
    </w:p>
    <w:p w:rsidR="00083A66" w:rsidRPr="00903A8A" w:rsidRDefault="00083A66" w:rsidP="00083A66">
      <w:pPr>
        <w:widowControl w:val="0"/>
        <w:tabs>
          <w:tab w:val="left" w:pos="567"/>
        </w:tabs>
        <w:autoSpaceDE w:val="0"/>
        <w:autoSpaceDN w:val="0"/>
        <w:ind w:right="503"/>
        <w:jc w:val="both"/>
        <w:rPr>
          <w:rFonts w:cs="Times New Roman"/>
          <w:sz w:val="26"/>
          <w:szCs w:val="26"/>
        </w:rPr>
      </w:pPr>
      <w:r w:rsidRPr="00903A8A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Проекты </w:t>
      </w:r>
      <w:r w:rsidRPr="00903A8A">
        <w:rPr>
          <w:rFonts w:cs="Times New Roman"/>
          <w:sz w:val="26"/>
          <w:szCs w:val="26"/>
        </w:rPr>
        <w:t>должны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носить исследовательский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или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экспериментальный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характер</w:t>
      </w:r>
      <w:r>
        <w:rPr>
          <w:rFonts w:cs="Times New Roman"/>
          <w:sz w:val="26"/>
          <w:szCs w:val="26"/>
        </w:rPr>
        <w:t xml:space="preserve"> (не реферативный)</w:t>
      </w:r>
      <w:r w:rsidRPr="00903A8A">
        <w:rPr>
          <w:rFonts w:cs="Times New Roman"/>
          <w:sz w:val="26"/>
          <w:szCs w:val="26"/>
        </w:rPr>
        <w:t>.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На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основе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практического исследования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и аргументированного анализа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уже существующих исследований и разработок вырабатывается собственная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трактовка</w:t>
      </w:r>
      <w:r w:rsidRPr="00903A8A">
        <w:rPr>
          <w:rFonts w:cs="Times New Roman"/>
          <w:spacing w:val="-4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и пути</w:t>
      </w:r>
      <w:r w:rsidRPr="00903A8A">
        <w:rPr>
          <w:rFonts w:cs="Times New Roman"/>
          <w:spacing w:val="-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решения обозначенной проблемы.</w:t>
      </w:r>
    </w:p>
    <w:p w:rsidR="00083A66" w:rsidRPr="00903A8A" w:rsidRDefault="00083A66" w:rsidP="00083A66">
      <w:pPr>
        <w:widowControl w:val="0"/>
        <w:tabs>
          <w:tab w:val="left" w:pos="567"/>
          <w:tab w:val="left" w:pos="993"/>
          <w:tab w:val="left" w:pos="1830"/>
        </w:tabs>
        <w:autoSpaceDE w:val="0"/>
        <w:autoSpaceDN w:val="0"/>
        <w:spacing w:line="242" w:lineRule="auto"/>
        <w:ind w:right="510"/>
        <w:jc w:val="both"/>
        <w:rPr>
          <w:rFonts w:cs="Times New Roman"/>
          <w:sz w:val="26"/>
          <w:szCs w:val="26"/>
        </w:rPr>
      </w:pPr>
      <w:r w:rsidRPr="00903A8A">
        <w:rPr>
          <w:rFonts w:cs="Times New Roman"/>
          <w:sz w:val="26"/>
          <w:szCs w:val="26"/>
        </w:rPr>
        <w:tab/>
        <w:t>Конкурсные</w:t>
      </w:r>
      <w:r w:rsidRPr="00903A8A">
        <w:rPr>
          <w:rFonts w:cs="Times New Roman"/>
          <w:spacing w:val="-16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работы</w:t>
      </w:r>
      <w:r w:rsidRPr="00903A8A">
        <w:rPr>
          <w:rFonts w:cs="Times New Roman"/>
          <w:spacing w:val="-12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принимаются</w:t>
      </w:r>
      <w:r w:rsidRPr="00903A8A">
        <w:rPr>
          <w:rFonts w:cs="Times New Roman"/>
          <w:spacing w:val="-13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и</w:t>
      </w:r>
      <w:r w:rsidRPr="00903A8A">
        <w:rPr>
          <w:rFonts w:cs="Times New Roman"/>
          <w:spacing w:val="-14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оцениваются</w:t>
      </w:r>
      <w:r w:rsidRPr="00903A8A">
        <w:rPr>
          <w:rFonts w:cs="Times New Roman"/>
          <w:spacing w:val="-16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по</w:t>
      </w:r>
      <w:r w:rsidRPr="00903A8A">
        <w:rPr>
          <w:rFonts w:cs="Times New Roman"/>
          <w:spacing w:val="-14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4</w:t>
      </w:r>
      <w:r w:rsidRPr="00903A8A">
        <w:rPr>
          <w:rFonts w:cs="Times New Roman"/>
          <w:spacing w:val="-13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направлениям обучающихся с учетом</w:t>
      </w:r>
      <w:r>
        <w:rPr>
          <w:rFonts w:cs="Times New Roman"/>
          <w:sz w:val="26"/>
          <w:szCs w:val="26"/>
        </w:rPr>
        <w:t xml:space="preserve"> 2-х </w:t>
      </w:r>
      <w:r w:rsidRPr="00903A8A">
        <w:rPr>
          <w:rFonts w:cs="Times New Roman"/>
          <w:sz w:val="26"/>
          <w:szCs w:val="26"/>
        </w:rPr>
        <w:t>возрастных групп</w:t>
      </w:r>
      <w:r>
        <w:rPr>
          <w:rFonts w:cs="Times New Roman"/>
          <w:sz w:val="26"/>
          <w:szCs w:val="26"/>
        </w:rPr>
        <w:t xml:space="preserve"> (</w:t>
      </w:r>
      <w:r w:rsidRPr="00903A8A">
        <w:rPr>
          <w:rFonts w:cs="Times New Roman"/>
          <w:snapToGrid w:val="0"/>
          <w:color w:val="000000"/>
          <w:sz w:val="26"/>
          <w:szCs w:val="26"/>
        </w:rPr>
        <w:t>6-13 лет</w:t>
      </w:r>
      <w:r>
        <w:rPr>
          <w:rFonts w:cs="Times New Roman"/>
          <w:snapToGrid w:val="0"/>
          <w:color w:val="000000"/>
          <w:sz w:val="26"/>
          <w:szCs w:val="26"/>
        </w:rPr>
        <w:t xml:space="preserve"> и </w:t>
      </w:r>
      <w:r w:rsidRPr="00903A8A">
        <w:rPr>
          <w:snapToGrid w:val="0"/>
          <w:color w:val="000000"/>
          <w:sz w:val="26"/>
          <w:szCs w:val="26"/>
        </w:rPr>
        <w:t>14-18 лет</w:t>
      </w:r>
      <w:r>
        <w:rPr>
          <w:snapToGrid w:val="0"/>
          <w:color w:val="000000"/>
          <w:sz w:val="26"/>
          <w:szCs w:val="26"/>
        </w:rPr>
        <w:t>)</w:t>
      </w:r>
      <w:r w:rsidRPr="00903A8A">
        <w:rPr>
          <w:rFonts w:cs="Times New Roman"/>
          <w:sz w:val="26"/>
          <w:szCs w:val="26"/>
        </w:rPr>
        <w:t>.</w:t>
      </w:r>
    </w:p>
    <w:p w:rsidR="00083A66" w:rsidRPr="00903A8A" w:rsidRDefault="00083A66" w:rsidP="00083A66">
      <w:pPr>
        <w:widowControl w:val="0"/>
        <w:tabs>
          <w:tab w:val="left" w:pos="567"/>
          <w:tab w:val="left" w:pos="993"/>
          <w:tab w:val="left" w:pos="1839"/>
        </w:tabs>
        <w:autoSpaceDE w:val="0"/>
        <w:autoSpaceDN w:val="0"/>
        <w:spacing w:line="317" w:lineRule="exact"/>
        <w:jc w:val="both"/>
        <w:rPr>
          <w:rFonts w:cs="Times New Roman"/>
          <w:sz w:val="26"/>
          <w:szCs w:val="26"/>
        </w:rPr>
      </w:pPr>
      <w:r w:rsidRPr="00903A8A">
        <w:rPr>
          <w:rFonts w:cs="Times New Roman"/>
          <w:sz w:val="26"/>
          <w:szCs w:val="26"/>
        </w:rPr>
        <w:tab/>
        <w:t>Направления</w:t>
      </w:r>
      <w:r w:rsidRPr="00903A8A">
        <w:rPr>
          <w:rFonts w:cs="Times New Roman"/>
          <w:spacing w:val="-6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конкурсных</w:t>
      </w:r>
      <w:r w:rsidRPr="00903A8A">
        <w:rPr>
          <w:rFonts w:cs="Times New Roman"/>
          <w:spacing w:val="-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работ:</w:t>
      </w:r>
    </w:p>
    <w:p w:rsidR="00083A66" w:rsidRPr="00903A8A" w:rsidRDefault="00083A66" w:rsidP="00083A66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933"/>
        </w:tabs>
        <w:autoSpaceDE w:val="0"/>
        <w:autoSpaceDN w:val="0"/>
        <w:ind w:left="0" w:right="508" w:firstLine="567"/>
        <w:contextualSpacing w:val="0"/>
        <w:jc w:val="both"/>
        <w:rPr>
          <w:iCs/>
          <w:sz w:val="26"/>
          <w:szCs w:val="26"/>
        </w:rPr>
      </w:pPr>
      <w:r w:rsidRPr="00903A8A">
        <w:rPr>
          <w:b/>
          <w:iCs/>
          <w:sz w:val="26"/>
          <w:szCs w:val="26"/>
        </w:rPr>
        <w:t>Биоценология</w:t>
      </w:r>
      <w:r w:rsidRPr="00903A8A">
        <w:rPr>
          <w:b/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–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экология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растений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и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животных: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изучение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взаимодействий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в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животно-растительных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сообществах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(экосистемы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лесов,</w:t>
      </w:r>
      <w:r w:rsidRPr="00903A8A">
        <w:rPr>
          <w:iCs/>
          <w:spacing w:val="-67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лугов,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водоемов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и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др.);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защита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лесных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и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иных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экосистем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от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пожаров,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вредителей</w:t>
      </w:r>
      <w:r w:rsidRPr="00903A8A">
        <w:rPr>
          <w:iCs/>
          <w:spacing w:val="-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и</w:t>
      </w:r>
      <w:r w:rsidRPr="00903A8A">
        <w:rPr>
          <w:iCs/>
          <w:spacing w:val="-3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болезней;</w:t>
      </w:r>
    </w:p>
    <w:p w:rsidR="00083A66" w:rsidRPr="00903A8A" w:rsidRDefault="00083A66" w:rsidP="00083A66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849"/>
        </w:tabs>
        <w:autoSpaceDE w:val="0"/>
        <w:autoSpaceDN w:val="0"/>
        <w:ind w:left="0" w:right="506" w:firstLine="567"/>
        <w:contextualSpacing w:val="0"/>
        <w:jc w:val="both"/>
        <w:rPr>
          <w:iCs/>
          <w:sz w:val="26"/>
          <w:szCs w:val="26"/>
        </w:rPr>
      </w:pPr>
      <w:r w:rsidRPr="00903A8A">
        <w:rPr>
          <w:b/>
          <w:iCs/>
          <w:sz w:val="26"/>
          <w:szCs w:val="26"/>
        </w:rPr>
        <w:t>Сельскохозяйственная</w:t>
      </w:r>
      <w:r w:rsidRPr="00903A8A">
        <w:rPr>
          <w:b/>
          <w:iCs/>
          <w:spacing w:val="1"/>
          <w:sz w:val="26"/>
          <w:szCs w:val="26"/>
        </w:rPr>
        <w:t xml:space="preserve"> </w:t>
      </w:r>
      <w:r w:rsidRPr="00903A8A">
        <w:rPr>
          <w:b/>
          <w:iCs/>
          <w:sz w:val="26"/>
          <w:szCs w:val="26"/>
        </w:rPr>
        <w:t>экология</w:t>
      </w:r>
      <w:r w:rsidRPr="00903A8A">
        <w:rPr>
          <w:b/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–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изучение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влияния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сельского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хозяйства на окружающую среду, охрана земельных ресурсов, исследования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удобрений, обеспечение экологической безопасности животноводства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и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растениеводства,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анализ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качества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сельскохозяйственной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продукции,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органическое</w:t>
      </w:r>
      <w:r w:rsidRPr="00903A8A">
        <w:rPr>
          <w:iCs/>
          <w:spacing w:val="-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сельское хозяйство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и т.д.</w:t>
      </w:r>
    </w:p>
    <w:p w:rsidR="00083A66" w:rsidRPr="00903A8A" w:rsidRDefault="00083A66" w:rsidP="00083A66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2014"/>
        </w:tabs>
        <w:autoSpaceDE w:val="0"/>
        <w:autoSpaceDN w:val="0"/>
        <w:ind w:left="0" w:right="505" w:firstLine="567"/>
        <w:contextualSpacing w:val="0"/>
        <w:jc w:val="both"/>
        <w:rPr>
          <w:iCs/>
          <w:sz w:val="26"/>
          <w:szCs w:val="26"/>
        </w:rPr>
      </w:pPr>
      <w:r w:rsidRPr="00903A8A">
        <w:rPr>
          <w:b/>
          <w:iCs/>
          <w:sz w:val="26"/>
          <w:szCs w:val="26"/>
        </w:rPr>
        <w:t>Экомониторинг</w:t>
      </w:r>
      <w:r w:rsidRPr="00903A8A">
        <w:rPr>
          <w:b/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–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исследования,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связанные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с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анализом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атмосферного воздуха,</w:t>
      </w:r>
      <w:r w:rsidRPr="00903A8A">
        <w:rPr>
          <w:iCs/>
          <w:spacing w:val="-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почв,</w:t>
      </w:r>
      <w:r w:rsidRPr="00903A8A">
        <w:rPr>
          <w:iCs/>
          <w:spacing w:val="-2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водных объектов;</w:t>
      </w:r>
    </w:p>
    <w:p w:rsidR="00083A66" w:rsidRPr="00903A8A" w:rsidRDefault="00083A66" w:rsidP="00083A66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911"/>
        </w:tabs>
        <w:autoSpaceDE w:val="0"/>
        <w:autoSpaceDN w:val="0"/>
        <w:spacing w:before="67" w:line="242" w:lineRule="auto"/>
        <w:ind w:left="0" w:right="510" w:firstLine="567"/>
        <w:contextualSpacing w:val="0"/>
        <w:jc w:val="both"/>
        <w:rPr>
          <w:sz w:val="26"/>
          <w:szCs w:val="26"/>
        </w:rPr>
      </w:pPr>
      <w:r w:rsidRPr="00903A8A">
        <w:rPr>
          <w:b/>
          <w:iCs/>
          <w:sz w:val="26"/>
          <w:szCs w:val="26"/>
        </w:rPr>
        <w:t>Прикладная</w:t>
      </w:r>
      <w:r w:rsidRPr="00903A8A">
        <w:rPr>
          <w:b/>
          <w:iCs/>
          <w:spacing w:val="1"/>
          <w:sz w:val="26"/>
          <w:szCs w:val="26"/>
        </w:rPr>
        <w:t xml:space="preserve"> </w:t>
      </w:r>
      <w:r w:rsidRPr="00903A8A">
        <w:rPr>
          <w:b/>
          <w:iCs/>
          <w:sz w:val="26"/>
          <w:szCs w:val="26"/>
        </w:rPr>
        <w:t>экология</w:t>
      </w:r>
      <w:r w:rsidRPr="00903A8A">
        <w:rPr>
          <w:b/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–</w:t>
      </w:r>
      <w:r w:rsidRPr="00903A8A">
        <w:rPr>
          <w:iCs/>
          <w:spacing w:val="1"/>
          <w:sz w:val="26"/>
          <w:szCs w:val="26"/>
        </w:rPr>
        <w:t xml:space="preserve"> </w:t>
      </w:r>
      <w:r w:rsidRPr="00903A8A">
        <w:rPr>
          <w:iCs/>
          <w:sz w:val="26"/>
          <w:szCs w:val="26"/>
        </w:rPr>
        <w:t>промышленная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экология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(топливно-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энергетический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комплекс,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защита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окружающей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среды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от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техногенных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загрязнений;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восстановление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деградированных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ландшафтов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и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т.д.);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медицинская экология (изучение влияния различных факторов окружающей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среды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на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здоровье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человека,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здоровьесберегающие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технологии);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рекреационная</w:t>
      </w:r>
      <w:r w:rsidRPr="00903A8A">
        <w:rPr>
          <w:spacing w:val="50"/>
          <w:sz w:val="26"/>
          <w:szCs w:val="26"/>
        </w:rPr>
        <w:t xml:space="preserve"> </w:t>
      </w:r>
      <w:r w:rsidRPr="00903A8A">
        <w:rPr>
          <w:sz w:val="26"/>
          <w:szCs w:val="26"/>
        </w:rPr>
        <w:t>экология</w:t>
      </w:r>
      <w:r w:rsidRPr="00903A8A">
        <w:rPr>
          <w:spacing w:val="50"/>
          <w:sz w:val="26"/>
          <w:szCs w:val="26"/>
        </w:rPr>
        <w:t xml:space="preserve"> </w:t>
      </w:r>
      <w:r w:rsidRPr="00903A8A">
        <w:rPr>
          <w:sz w:val="26"/>
          <w:szCs w:val="26"/>
        </w:rPr>
        <w:t>(исследование</w:t>
      </w:r>
      <w:r w:rsidRPr="00903A8A">
        <w:rPr>
          <w:spacing w:val="50"/>
          <w:sz w:val="26"/>
          <w:szCs w:val="26"/>
        </w:rPr>
        <w:t xml:space="preserve"> </w:t>
      </w:r>
      <w:r w:rsidRPr="00903A8A">
        <w:rPr>
          <w:sz w:val="26"/>
          <w:szCs w:val="26"/>
        </w:rPr>
        <w:t>территорий,</w:t>
      </w:r>
      <w:r w:rsidRPr="00903A8A">
        <w:rPr>
          <w:spacing w:val="47"/>
          <w:sz w:val="26"/>
          <w:szCs w:val="26"/>
        </w:rPr>
        <w:t xml:space="preserve"> </w:t>
      </w:r>
      <w:r w:rsidRPr="00903A8A">
        <w:rPr>
          <w:sz w:val="26"/>
          <w:szCs w:val="26"/>
        </w:rPr>
        <w:t>используемых в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рекреационных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целях);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рациональное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природопользование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и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охрана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природы.</w:t>
      </w:r>
    </w:p>
    <w:p w:rsidR="00083A66" w:rsidRPr="00903A8A" w:rsidRDefault="00083A66" w:rsidP="00083A66">
      <w:pPr>
        <w:spacing w:after="0"/>
        <w:jc w:val="both"/>
        <w:rPr>
          <w:rFonts w:cs="Times New Roman"/>
          <w:sz w:val="26"/>
          <w:szCs w:val="26"/>
        </w:rPr>
      </w:pPr>
    </w:p>
    <w:p w:rsidR="00083A66" w:rsidRPr="00903A8A" w:rsidRDefault="00083A66" w:rsidP="00083A66">
      <w:pPr>
        <w:spacing w:before="164"/>
        <w:ind w:right="1030"/>
        <w:jc w:val="center"/>
        <w:rPr>
          <w:rFonts w:cs="Times New Roman"/>
          <w:b/>
          <w:sz w:val="26"/>
          <w:szCs w:val="26"/>
        </w:rPr>
      </w:pPr>
      <w:r w:rsidRPr="00903A8A">
        <w:rPr>
          <w:rFonts w:cs="Times New Roman"/>
          <w:b/>
          <w:sz w:val="26"/>
          <w:szCs w:val="26"/>
        </w:rPr>
        <w:t xml:space="preserve">Требования к содержанию и оформлению проектов </w:t>
      </w:r>
    </w:p>
    <w:p w:rsidR="00083A66" w:rsidRPr="00903A8A" w:rsidRDefault="00083A66" w:rsidP="00083A66">
      <w:pPr>
        <w:pStyle w:val="a3"/>
        <w:numPr>
          <w:ilvl w:val="2"/>
          <w:numId w:val="5"/>
        </w:numPr>
        <w:tabs>
          <w:tab w:val="left" w:pos="851"/>
        </w:tabs>
        <w:spacing w:before="164"/>
        <w:ind w:left="0" w:right="567" w:firstLine="567"/>
        <w:jc w:val="both"/>
        <w:rPr>
          <w:sz w:val="26"/>
          <w:szCs w:val="26"/>
        </w:rPr>
      </w:pPr>
      <w:r w:rsidRPr="00903A8A">
        <w:rPr>
          <w:sz w:val="26"/>
          <w:szCs w:val="26"/>
        </w:rPr>
        <w:t>Текст</w:t>
      </w:r>
      <w:r w:rsidRPr="00903A8A">
        <w:rPr>
          <w:spacing w:val="-7"/>
          <w:sz w:val="26"/>
          <w:szCs w:val="26"/>
        </w:rPr>
        <w:t xml:space="preserve"> </w:t>
      </w:r>
      <w:r w:rsidRPr="00903A8A">
        <w:rPr>
          <w:sz w:val="26"/>
          <w:szCs w:val="26"/>
        </w:rPr>
        <w:t>конкурсной</w:t>
      </w:r>
      <w:r w:rsidRPr="00903A8A">
        <w:rPr>
          <w:spacing w:val="-6"/>
          <w:sz w:val="26"/>
          <w:szCs w:val="26"/>
        </w:rPr>
        <w:t xml:space="preserve"> </w:t>
      </w:r>
      <w:r w:rsidRPr="00903A8A">
        <w:rPr>
          <w:sz w:val="26"/>
          <w:szCs w:val="26"/>
        </w:rPr>
        <w:t>работы</w:t>
      </w:r>
      <w:r w:rsidRPr="00903A8A">
        <w:rPr>
          <w:spacing w:val="-7"/>
          <w:sz w:val="26"/>
          <w:szCs w:val="26"/>
        </w:rPr>
        <w:t xml:space="preserve"> </w:t>
      </w:r>
      <w:r w:rsidRPr="00903A8A">
        <w:rPr>
          <w:sz w:val="26"/>
          <w:szCs w:val="26"/>
        </w:rPr>
        <w:t>представляется</w:t>
      </w:r>
      <w:r w:rsidRPr="00903A8A">
        <w:rPr>
          <w:spacing w:val="-5"/>
          <w:sz w:val="26"/>
          <w:szCs w:val="26"/>
        </w:rPr>
        <w:t xml:space="preserve"> </w:t>
      </w:r>
      <w:r w:rsidRPr="00903A8A">
        <w:rPr>
          <w:sz w:val="26"/>
          <w:szCs w:val="26"/>
        </w:rPr>
        <w:t>в</w:t>
      </w:r>
      <w:r w:rsidRPr="00903A8A">
        <w:rPr>
          <w:spacing w:val="-7"/>
          <w:sz w:val="26"/>
          <w:szCs w:val="26"/>
        </w:rPr>
        <w:t xml:space="preserve"> </w:t>
      </w:r>
      <w:r w:rsidRPr="00903A8A">
        <w:rPr>
          <w:sz w:val="26"/>
          <w:szCs w:val="26"/>
        </w:rPr>
        <w:t>электронном</w:t>
      </w:r>
      <w:r w:rsidRPr="00903A8A">
        <w:rPr>
          <w:spacing w:val="-7"/>
          <w:sz w:val="26"/>
          <w:szCs w:val="26"/>
        </w:rPr>
        <w:t xml:space="preserve"> </w:t>
      </w:r>
      <w:r w:rsidRPr="00903A8A">
        <w:rPr>
          <w:sz w:val="26"/>
          <w:szCs w:val="26"/>
        </w:rPr>
        <w:t>виде</w:t>
      </w:r>
      <w:r w:rsidRPr="00903A8A">
        <w:rPr>
          <w:spacing w:val="-7"/>
          <w:sz w:val="26"/>
          <w:szCs w:val="26"/>
        </w:rPr>
        <w:t xml:space="preserve"> </w:t>
      </w:r>
      <w:r w:rsidRPr="00903A8A">
        <w:rPr>
          <w:sz w:val="26"/>
          <w:szCs w:val="26"/>
        </w:rPr>
        <w:t>в</w:t>
      </w:r>
      <w:r w:rsidRPr="00903A8A">
        <w:rPr>
          <w:spacing w:val="-8"/>
          <w:sz w:val="26"/>
          <w:szCs w:val="26"/>
        </w:rPr>
        <w:t xml:space="preserve"> </w:t>
      </w:r>
      <w:r w:rsidRPr="00903A8A">
        <w:rPr>
          <w:sz w:val="26"/>
          <w:szCs w:val="26"/>
        </w:rPr>
        <w:t>формате</w:t>
      </w:r>
      <w:r w:rsidRPr="00903A8A">
        <w:rPr>
          <w:spacing w:val="-8"/>
          <w:sz w:val="26"/>
          <w:szCs w:val="26"/>
        </w:rPr>
        <w:t xml:space="preserve"> </w:t>
      </w:r>
      <w:r w:rsidRPr="00903A8A">
        <w:rPr>
          <w:sz w:val="26"/>
          <w:szCs w:val="26"/>
        </w:rPr>
        <w:t>.doc, A4</w:t>
      </w:r>
      <w:r w:rsidRPr="00903A8A">
        <w:rPr>
          <w:spacing w:val="-9"/>
          <w:sz w:val="26"/>
          <w:szCs w:val="26"/>
        </w:rPr>
        <w:t xml:space="preserve"> </w:t>
      </w:r>
      <w:r w:rsidRPr="00903A8A">
        <w:rPr>
          <w:sz w:val="26"/>
          <w:szCs w:val="26"/>
        </w:rPr>
        <w:t>с</w:t>
      </w:r>
      <w:r w:rsidRPr="00903A8A">
        <w:rPr>
          <w:spacing w:val="-10"/>
          <w:sz w:val="26"/>
          <w:szCs w:val="26"/>
        </w:rPr>
        <w:t xml:space="preserve"> </w:t>
      </w:r>
      <w:r w:rsidRPr="00903A8A">
        <w:rPr>
          <w:sz w:val="26"/>
          <w:szCs w:val="26"/>
        </w:rPr>
        <w:t>полями:</w:t>
      </w:r>
      <w:r w:rsidRPr="00903A8A">
        <w:rPr>
          <w:spacing w:val="-7"/>
          <w:sz w:val="26"/>
          <w:szCs w:val="26"/>
        </w:rPr>
        <w:t xml:space="preserve"> </w:t>
      </w:r>
      <w:r w:rsidRPr="00903A8A">
        <w:rPr>
          <w:sz w:val="26"/>
          <w:szCs w:val="26"/>
        </w:rPr>
        <w:t>слева</w:t>
      </w:r>
      <w:r w:rsidRPr="00903A8A">
        <w:rPr>
          <w:spacing w:val="-9"/>
          <w:sz w:val="26"/>
          <w:szCs w:val="26"/>
        </w:rPr>
        <w:t xml:space="preserve"> </w:t>
      </w:r>
      <w:r w:rsidRPr="00903A8A">
        <w:rPr>
          <w:sz w:val="26"/>
          <w:szCs w:val="26"/>
        </w:rPr>
        <w:t>–</w:t>
      </w:r>
      <w:r w:rsidRPr="00903A8A">
        <w:rPr>
          <w:spacing w:val="-9"/>
          <w:sz w:val="26"/>
          <w:szCs w:val="26"/>
        </w:rPr>
        <w:t xml:space="preserve"> </w:t>
      </w:r>
      <w:r w:rsidRPr="00903A8A">
        <w:rPr>
          <w:sz w:val="26"/>
          <w:szCs w:val="26"/>
        </w:rPr>
        <w:t>2</w:t>
      </w:r>
      <w:r w:rsidRPr="00903A8A">
        <w:rPr>
          <w:spacing w:val="-8"/>
          <w:sz w:val="26"/>
          <w:szCs w:val="26"/>
        </w:rPr>
        <w:t xml:space="preserve"> </w:t>
      </w:r>
      <w:r w:rsidRPr="00903A8A">
        <w:rPr>
          <w:sz w:val="26"/>
          <w:szCs w:val="26"/>
        </w:rPr>
        <w:t>см,</w:t>
      </w:r>
      <w:r w:rsidRPr="00903A8A">
        <w:rPr>
          <w:spacing w:val="-9"/>
          <w:sz w:val="26"/>
          <w:szCs w:val="26"/>
        </w:rPr>
        <w:t xml:space="preserve"> </w:t>
      </w:r>
      <w:r w:rsidRPr="00903A8A">
        <w:rPr>
          <w:sz w:val="26"/>
          <w:szCs w:val="26"/>
        </w:rPr>
        <w:t>справа</w:t>
      </w:r>
      <w:r w:rsidRPr="00903A8A">
        <w:rPr>
          <w:spacing w:val="-10"/>
          <w:sz w:val="26"/>
          <w:szCs w:val="26"/>
        </w:rPr>
        <w:t xml:space="preserve"> </w:t>
      </w:r>
      <w:r w:rsidRPr="00903A8A">
        <w:rPr>
          <w:sz w:val="26"/>
          <w:szCs w:val="26"/>
        </w:rPr>
        <w:t>–</w:t>
      </w:r>
      <w:r w:rsidRPr="00903A8A">
        <w:rPr>
          <w:spacing w:val="-8"/>
          <w:sz w:val="26"/>
          <w:szCs w:val="26"/>
        </w:rPr>
        <w:t xml:space="preserve"> </w:t>
      </w:r>
      <w:r w:rsidRPr="00903A8A">
        <w:rPr>
          <w:sz w:val="26"/>
          <w:szCs w:val="26"/>
        </w:rPr>
        <w:t>1</w:t>
      </w:r>
      <w:r w:rsidRPr="00903A8A">
        <w:rPr>
          <w:spacing w:val="-6"/>
          <w:sz w:val="26"/>
          <w:szCs w:val="26"/>
        </w:rPr>
        <w:t xml:space="preserve"> </w:t>
      </w:r>
      <w:r w:rsidRPr="00903A8A">
        <w:rPr>
          <w:sz w:val="26"/>
          <w:szCs w:val="26"/>
        </w:rPr>
        <w:t>см,</w:t>
      </w:r>
      <w:r w:rsidRPr="00903A8A">
        <w:rPr>
          <w:spacing w:val="-9"/>
          <w:sz w:val="26"/>
          <w:szCs w:val="26"/>
        </w:rPr>
        <w:t xml:space="preserve"> </w:t>
      </w:r>
      <w:r w:rsidRPr="00903A8A">
        <w:rPr>
          <w:sz w:val="26"/>
          <w:szCs w:val="26"/>
        </w:rPr>
        <w:t>сверху</w:t>
      </w:r>
      <w:r w:rsidRPr="00903A8A">
        <w:rPr>
          <w:spacing w:val="-10"/>
          <w:sz w:val="26"/>
          <w:szCs w:val="26"/>
        </w:rPr>
        <w:t xml:space="preserve"> </w:t>
      </w:r>
      <w:r w:rsidRPr="00903A8A">
        <w:rPr>
          <w:sz w:val="26"/>
          <w:szCs w:val="26"/>
        </w:rPr>
        <w:t>и</w:t>
      </w:r>
      <w:r w:rsidRPr="00903A8A">
        <w:rPr>
          <w:spacing w:val="-8"/>
          <w:sz w:val="26"/>
          <w:szCs w:val="26"/>
        </w:rPr>
        <w:t xml:space="preserve"> </w:t>
      </w:r>
      <w:r w:rsidRPr="00903A8A">
        <w:rPr>
          <w:sz w:val="26"/>
          <w:szCs w:val="26"/>
        </w:rPr>
        <w:t>снизу</w:t>
      </w:r>
      <w:r w:rsidRPr="00903A8A">
        <w:rPr>
          <w:spacing w:val="-14"/>
          <w:sz w:val="26"/>
          <w:szCs w:val="26"/>
        </w:rPr>
        <w:t xml:space="preserve"> </w:t>
      </w:r>
      <w:r w:rsidRPr="00903A8A">
        <w:rPr>
          <w:sz w:val="26"/>
          <w:szCs w:val="26"/>
        </w:rPr>
        <w:t>–</w:t>
      </w:r>
      <w:r w:rsidRPr="00903A8A">
        <w:rPr>
          <w:spacing w:val="-8"/>
          <w:sz w:val="26"/>
          <w:szCs w:val="26"/>
        </w:rPr>
        <w:t xml:space="preserve"> </w:t>
      </w:r>
      <w:r w:rsidRPr="00903A8A">
        <w:rPr>
          <w:sz w:val="26"/>
          <w:szCs w:val="26"/>
        </w:rPr>
        <w:t>2</w:t>
      </w:r>
      <w:r w:rsidRPr="00903A8A">
        <w:rPr>
          <w:spacing w:val="-6"/>
          <w:sz w:val="26"/>
          <w:szCs w:val="26"/>
        </w:rPr>
        <w:t xml:space="preserve"> </w:t>
      </w:r>
      <w:r w:rsidRPr="00903A8A">
        <w:rPr>
          <w:sz w:val="26"/>
          <w:szCs w:val="26"/>
        </w:rPr>
        <w:t>см,</w:t>
      </w:r>
      <w:r w:rsidRPr="00903A8A">
        <w:rPr>
          <w:spacing w:val="-9"/>
          <w:sz w:val="26"/>
          <w:szCs w:val="26"/>
        </w:rPr>
        <w:t xml:space="preserve"> </w:t>
      </w:r>
      <w:r w:rsidRPr="00903A8A">
        <w:rPr>
          <w:sz w:val="26"/>
          <w:szCs w:val="26"/>
        </w:rPr>
        <w:t>одинарный</w:t>
      </w:r>
      <w:r w:rsidRPr="00903A8A">
        <w:rPr>
          <w:spacing w:val="-6"/>
          <w:sz w:val="26"/>
          <w:szCs w:val="26"/>
        </w:rPr>
        <w:t xml:space="preserve"> </w:t>
      </w:r>
      <w:r w:rsidRPr="00903A8A">
        <w:rPr>
          <w:sz w:val="26"/>
          <w:szCs w:val="26"/>
        </w:rPr>
        <w:t>интервал,</w:t>
      </w:r>
      <w:r w:rsidRPr="00903A8A">
        <w:rPr>
          <w:spacing w:val="-8"/>
          <w:sz w:val="26"/>
          <w:szCs w:val="26"/>
        </w:rPr>
        <w:t xml:space="preserve"> </w:t>
      </w:r>
      <w:r w:rsidRPr="00903A8A">
        <w:rPr>
          <w:sz w:val="26"/>
          <w:szCs w:val="26"/>
        </w:rPr>
        <w:t>шрифт</w:t>
      </w:r>
      <w:r w:rsidRPr="00903A8A">
        <w:rPr>
          <w:spacing w:val="-58"/>
          <w:sz w:val="26"/>
          <w:szCs w:val="26"/>
        </w:rPr>
        <w:t xml:space="preserve"> </w:t>
      </w:r>
      <w:r w:rsidRPr="00903A8A">
        <w:rPr>
          <w:sz w:val="26"/>
          <w:szCs w:val="26"/>
        </w:rPr>
        <w:t>Times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New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Roman,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14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кегль,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цвет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черный.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Абзацный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отступ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–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lastRenderedPageBreak/>
        <w:t>1,25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см.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Страницы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нумеруются в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правом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нижнем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углу,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начиная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с титульного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листа. Текст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выравнивается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по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ширине.</w:t>
      </w:r>
    </w:p>
    <w:p w:rsidR="00083A66" w:rsidRPr="00903A8A" w:rsidRDefault="00083A66" w:rsidP="00083A66">
      <w:pPr>
        <w:pStyle w:val="a3"/>
        <w:widowControl w:val="0"/>
        <w:numPr>
          <w:ilvl w:val="2"/>
          <w:numId w:val="5"/>
        </w:numPr>
        <w:tabs>
          <w:tab w:val="left" w:pos="567"/>
          <w:tab w:val="left" w:pos="851"/>
        </w:tabs>
        <w:autoSpaceDE w:val="0"/>
        <w:autoSpaceDN w:val="0"/>
        <w:ind w:left="0" w:right="507" w:firstLine="567"/>
        <w:contextualSpacing w:val="0"/>
        <w:jc w:val="both"/>
        <w:rPr>
          <w:sz w:val="26"/>
          <w:szCs w:val="26"/>
        </w:rPr>
      </w:pPr>
      <w:r w:rsidRPr="00903A8A">
        <w:rPr>
          <w:sz w:val="26"/>
          <w:szCs w:val="26"/>
        </w:rPr>
        <w:t xml:space="preserve">Проект должен содержать следующие части: </w:t>
      </w:r>
      <w:r w:rsidRPr="00903A8A">
        <w:rPr>
          <w:b/>
          <w:sz w:val="26"/>
          <w:szCs w:val="26"/>
        </w:rPr>
        <w:t>титульный лист, содержание,</w:t>
      </w:r>
      <w:r w:rsidRPr="00903A8A">
        <w:rPr>
          <w:b/>
          <w:spacing w:val="-57"/>
          <w:sz w:val="26"/>
          <w:szCs w:val="26"/>
        </w:rPr>
        <w:t xml:space="preserve"> </w:t>
      </w:r>
      <w:r w:rsidRPr="00903A8A">
        <w:rPr>
          <w:b/>
          <w:sz w:val="26"/>
          <w:szCs w:val="26"/>
        </w:rPr>
        <w:t>введение,</w:t>
      </w:r>
      <w:r w:rsidRPr="00903A8A">
        <w:rPr>
          <w:b/>
          <w:spacing w:val="1"/>
          <w:sz w:val="26"/>
          <w:szCs w:val="26"/>
        </w:rPr>
        <w:t xml:space="preserve"> </w:t>
      </w:r>
      <w:r w:rsidRPr="00903A8A">
        <w:rPr>
          <w:b/>
          <w:sz w:val="26"/>
          <w:szCs w:val="26"/>
        </w:rPr>
        <w:t>основная</w:t>
      </w:r>
      <w:r w:rsidRPr="00903A8A">
        <w:rPr>
          <w:b/>
          <w:spacing w:val="1"/>
          <w:sz w:val="26"/>
          <w:szCs w:val="26"/>
        </w:rPr>
        <w:t xml:space="preserve"> </w:t>
      </w:r>
      <w:r w:rsidRPr="00903A8A">
        <w:rPr>
          <w:b/>
          <w:sz w:val="26"/>
          <w:szCs w:val="26"/>
        </w:rPr>
        <w:t>часть,</w:t>
      </w:r>
      <w:r w:rsidRPr="00903A8A">
        <w:rPr>
          <w:b/>
          <w:spacing w:val="1"/>
          <w:sz w:val="26"/>
          <w:szCs w:val="26"/>
        </w:rPr>
        <w:t xml:space="preserve"> </w:t>
      </w:r>
      <w:r w:rsidRPr="00903A8A">
        <w:rPr>
          <w:b/>
          <w:sz w:val="26"/>
          <w:szCs w:val="26"/>
        </w:rPr>
        <w:t>заключение</w:t>
      </w:r>
      <w:r w:rsidRPr="00903A8A">
        <w:rPr>
          <w:b/>
          <w:spacing w:val="1"/>
          <w:sz w:val="26"/>
          <w:szCs w:val="26"/>
        </w:rPr>
        <w:t xml:space="preserve"> </w:t>
      </w:r>
      <w:r w:rsidRPr="00903A8A">
        <w:rPr>
          <w:b/>
          <w:sz w:val="26"/>
          <w:szCs w:val="26"/>
        </w:rPr>
        <w:t>и</w:t>
      </w:r>
      <w:r w:rsidRPr="00903A8A">
        <w:rPr>
          <w:b/>
          <w:spacing w:val="1"/>
          <w:sz w:val="26"/>
          <w:szCs w:val="26"/>
        </w:rPr>
        <w:t xml:space="preserve"> </w:t>
      </w:r>
      <w:r w:rsidRPr="00903A8A">
        <w:rPr>
          <w:b/>
          <w:sz w:val="26"/>
          <w:szCs w:val="26"/>
        </w:rPr>
        <w:t>список</w:t>
      </w:r>
      <w:r w:rsidRPr="00903A8A">
        <w:rPr>
          <w:b/>
          <w:spacing w:val="1"/>
          <w:sz w:val="26"/>
          <w:szCs w:val="26"/>
        </w:rPr>
        <w:t xml:space="preserve"> </w:t>
      </w:r>
      <w:r w:rsidRPr="00903A8A">
        <w:rPr>
          <w:b/>
          <w:sz w:val="26"/>
          <w:szCs w:val="26"/>
        </w:rPr>
        <w:t>использованных</w:t>
      </w:r>
      <w:r w:rsidRPr="00903A8A">
        <w:rPr>
          <w:b/>
          <w:spacing w:val="1"/>
          <w:sz w:val="26"/>
          <w:szCs w:val="26"/>
        </w:rPr>
        <w:t xml:space="preserve"> </w:t>
      </w:r>
      <w:r w:rsidRPr="00903A8A">
        <w:rPr>
          <w:b/>
          <w:sz w:val="26"/>
          <w:szCs w:val="26"/>
        </w:rPr>
        <w:t>источников,</w:t>
      </w:r>
      <w:r>
        <w:rPr>
          <w:b/>
          <w:sz w:val="26"/>
          <w:szCs w:val="26"/>
        </w:rPr>
        <w:t xml:space="preserve"> </w:t>
      </w:r>
      <w:r w:rsidRPr="00903A8A">
        <w:rPr>
          <w:b/>
          <w:sz w:val="26"/>
          <w:szCs w:val="26"/>
        </w:rPr>
        <w:t>приложения</w:t>
      </w:r>
      <w:r w:rsidRPr="00903A8A">
        <w:rPr>
          <w:sz w:val="26"/>
          <w:szCs w:val="26"/>
        </w:rPr>
        <w:t>.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Каждая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часть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должна начинаться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с новой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страницы. Факты,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изложенные</w:t>
      </w:r>
      <w:r w:rsidRPr="00903A8A">
        <w:rPr>
          <w:spacing w:val="-57"/>
          <w:sz w:val="26"/>
          <w:szCs w:val="26"/>
        </w:rPr>
        <w:t xml:space="preserve"> </w:t>
      </w:r>
      <w:r w:rsidRPr="00903A8A">
        <w:rPr>
          <w:sz w:val="26"/>
          <w:szCs w:val="26"/>
        </w:rPr>
        <w:t>в работе, должны быть подтверждены источниками. Рекомендуемый объем работы без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учета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Приложений</w:t>
      </w:r>
      <w:r w:rsidRPr="00903A8A">
        <w:rPr>
          <w:spacing w:val="3"/>
          <w:sz w:val="26"/>
          <w:szCs w:val="26"/>
        </w:rPr>
        <w:t xml:space="preserve"> </w:t>
      </w:r>
      <w:r w:rsidRPr="00903A8A">
        <w:rPr>
          <w:sz w:val="26"/>
          <w:szCs w:val="26"/>
        </w:rPr>
        <w:t>– от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15 до 35 страниц.</w:t>
      </w:r>
    </w:p>
    <w:p w:rsidR="00083A66" w:rsidRPr="00903A8A" w:rsidRDefault="00083A66" w:rsidP="00083A66">
      <w:pPr>
        <w:pStyle w:val="a3"/>
        <w:widowControl w:val="0"/>
        <w:numPr>
          <w:ilvl w:val="2"/>
          <w:numId w:val="5"/>
        </w:numPr>
        <w:tabs>
          <w:tab w:val="left" w:pos="567"/>
          <w:tab w:val="left" w:pos="1134"/>
          <w:tab w:val="left" w:pos="7371"/>
          <w:tab w:val="left" w:pos="8560"/>
          <w:tab w:val="left" w:pos="8789"/>
        </w:tabs>
        <w:autoSpaceDE w:val="0"/>
        <w:autoSpaceDN w:val="0"/>
        <w:ind w:left="0" w:right="504" w:firstLine="567"/>
        <w:contextualSpacing w:val="0"/>
        <w:jc w:val="both"/>
        <w:rPr>
          <w:sz w:val="26"/>
          <w:szCs w:val="26"/>
        </w:rPr>
      </w:pPr>
      <w:r w:rsidRPr="00903A8A">
        <w:rPr>
          <w:b/>
          <w:sz w:val="26"/>
          <w:szCs w:val="26"/>
        </w:rPr>
        <w:t xml:space="preserve">Титульный лист. </w:t>
      </w:r>
      <w:r w:rsidRPr="00903A8A">
        <w:rPr>
          <w:sz w:val="26"/>
          <w:szCs w:val="26"/>
        </w:rPr>
        <w:t>На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титульном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листе указыва</w:t>
      </w:r>
      <w:r w:rsidR="005F61C8">
        <w:rPr>
          <w:sz w:val="26"/>
          <w:szCs w:val="26"/>
        </w:rPr>
        <w:t>е</w:t>
      </w:r>
      <w:r w:rsidRPr="00903A8A">
        <w:rPr>
          <w:sz w:val="26"/>
          <w:szCs w:val="26"/>
        </w:rPr>
        <w:t>тся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следующая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информация:</w:t>
      </w:r>
    </w:p>
    <w:p w:rsidR="00083A66" w:rsidRPr="00903A8A" w:rsidRDefault="005F61C8" w:rsidP="00083A66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2994"/>
          <w:tab w:val="left" w:pos="3491"/>
          <w:tab w:val="left" w:pos="4479"/>
          <w:tab w:val="left" w:pos="5693"/>
          <w:tab w:val="left" w:pos="6395"/>
          <w:tab w:val="left" w:pos="7605"/>
          <w:tab w:val="left" w:pos="8581"/>
        </w:tabs>
        <w:autoSpaceDE w:val="0"/>
        <w:autoSpaceDN w:val="0"/>
        <w:ind w:left="709" w:right="565" w:hanging="14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083A66" w:rsidRPr="00903A8A">
        <w:rPr>
          <w:sz w:val="26"/>
          <w:szCs w:val="26"/>
        </w:rPr>
        <w:t xml:space="preserve">анные об авторе: фамилия, имя, отчество, полное </w:t>
      </w:r>
      <w:r w:rsidR="00083A66" w:rsidRPr="00903A8A">
        <w:rPr>
          <w:spacing w:val="-1"/>
          <w:sz w:val="26"/>
          <w:szCs w:val="26"/>
        </w:rPr>
        <w:t>наименование</w:t>
      </w:r>
      <w:r w:rsidR="00083A66" w:rsidRPr="00903A8A">
        <w:rPr>
          <w:spacing w:val="-57"/>
          <w:sz w:val="26"/>
          <w:szCs w:val="26"/>
        </w:rPr>
        <w:t xml:space="preserve"> </w:t>
      </w:r>
      <w:r w:rsidR="00083A66" w:rsidRPr="00903A8A">
        <w:rPr>
          <w:sz w:val="26"/>
          <w:szCs w:val="26"/>
        </w:rPr>
        <w:t>образовательной</w:t>
      </w:r>
      <w:r w:rsidR="00083A66" w:rsidRPr="00903A8A">
        <w:rPr>
          <w:spacing w:val="-1"/>
          <w:sz w:val="26"/>
          <w:szCs w:val="26"/>
        </w:rPr>
        <w:t xml:space="preserve"> </w:t>
      </w:r>
      <w:r w:rsidR="00083A66" w:rsidRPr="00903A8A">
        <w:rPr>
          <w:sz w:val="26"/>
          <w:szCs w:val="26"/>
        </w:rPr>
        <w:t>организации, класс</w:t>
      </w:r>
      <w:r w:rsidR="00083A66">
        <w:rPr>
          <w:sz w:val="26"/>
          <w:szCs w:val="26"/>
        </w:rPr>
        <w:t>/группа</w:t>
      </w:r>
      <w:r w:rsidR="00083A66" w:rsidRPr="00903A8A">
        <w:rPr>
          <w:sz w:val="26"/>
          <w:szCs w:val="26"/>
        </w:rPr>
        <w:t>;</w:t>
      </w:r>
    </w:p>
    <w:p w:rsidR="00083A66" w:rsidRPr="00903A8A" w:rsidRDefault="00083A66" w:rsidP="00083A66">
      <w:pPr>
        <w:pStyle w:val="a3"/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autoSpaceDE w:val="0"/>
        <w:autoSpaceDN w:val="0"/>
        <w:ind w:left="709" w:right="565" w:hanging="142"/>
        <w:contextualSpacing w:val="0"/>
        <w:jc w:val="both"/>
        <w:rPr>
          <w:sz w:val="26"/>
          <w:szCs w:val="26"/>
        </w:rPr>
      </w:pPr>
      <w:r w:rsidRPr="00903A8A">
        <w:rPr>
          <w:sz w:val="26"/>
          <w:szCs w:val="26"/>
        </w:rPr>
        <w:t>данные</w:t>
      </w:r>
      <w:r w:rsidRPr="00903A8A">
        <w:rPr>
          <w:spacing w:val="44"/>
          <w:sz w:val="26"/>
          <w:szCs w:val="26"/>
        </w:rPr>
        <w:t xml:space="preserve"> </w:t>
      </w:r>
      <w:r w:rsidRPr="00903A8A">
        <w:rPr>
          <w:sz w:val="26"/>
          <w:szCs w:val="26"/>
        </w:rPr>
        <w:t>о</w:t>
      </w:r>
      <w:r w:rsidRPr="00903A8A">
        <w:rPr>
          <w:spacing w:val="45"/>
          <w:sz w:val="26"/>
          <w:szCs w:val="26"/>
        </w:rPr>
        <w:t xml:space="preserve"> </w:t>
      </w:r>
      <w:r w:rsidRPr="00903A8A">
        <w:rPr>
          <w:sz w:val="26"/>
          <w:szCs w:val="26"/>
        </w:rPr>
        <w:t>научном</w:t>
      </w:r>
      <w:r w:rsidRPr="00903A8A">
        <w:rPr>
          <w:spacing w:val="47"/>
          <w:sz w:val="26"/>
          <w:szCs w:val="26"/>
        </w:rPr>
        <w:t xml:space="preserve"> </w:t>
      </w:r>
      <w:r w:rsidRPr="00903A8A">
        <w:rPr>
          <w:sz w:val="26"/>
          <w:szCs w:val="26"/>
        </w:rPr>
        <w:t>консультанте</w:t>
      </w:r>
      <w:r w:rsidRPr="00903A8A">
        <w:rPr>
          <w:spacing w:val="45"/>
          <w:sz w:val="26"/>
          <w:szCs w:val="26"/>
        </w:rPr>
        <w:t xml:space="preserve"> </w:t>
      </w:r>
      <w:r w:rsidRPr="00903A8A">
        <w:rPr>
          <w:sz w:val="26"/>
          <w:szCs w:val="26"/>
        </w:rPr>
        <w:t>(руководителе)</w:t>
      </w:r>
      <w:r w:rsidRPr="00903A8A">
        <w:rPr>
          <w:spacing w:val="45"/>
          <w:sz w:val="26"/>
          <w:szCs w:val="26"/>
        </w:rPr>
        <w:t xml:space="preserve"> </w:t>
      </w:r>
      <w:r w:rsidRPr="00903A8A">
        <w:rPr>
          <w:sz w:val="26"/>
          <w:szCs w:val="26"/>
        </w:rPr>
        <w:t>проекта:</w:t>
      </w:r>
      <w:r w:rsidRPr="00903A8A">
        <w:rPr>
          <w:spacing w:val="46"/>
          <w:sz w:val="26"/>
          <w:szCs w:val="26"/>
        </w:rPr>
        <w:t xml:space="preserve"> </w:t>
      </w:r>
      <w:r w:rsidRPr="00903A8A">
        <w:rPr>
          <w:sz w:val="26"/>
          <w:szCs w:val="26"/>
        </w:rPr>
        <w:t>фамилия,</w:t>
      </w:r>
      <w:r w:rsidRPr="00903A8A">
        <w:rPr>
          <w:spacing w:val="45"/>
          <w:sz w:val="26"/>
          <w:szCs w:val="26"/>
        </w:rPr>
        <w:t xml:space="preserve"> </w:t>
      </w:r>
      <w:r w:rsidRPr="00903A8A">
        <w:rPr>
          <w:sz w:val="26"/>
          <w:szCs w:val="26"/>
        </w:rPr>
        <w:t>имя,</w:t>
      </w:r>
      <w:r>
        <w:rPr>
          <w:sz w:val="26"/>
          <w:szCs w:val="26"/>
        </w:rPr>
        <w:t xml:space="preserve"> </w:t>
      </w:r>
      <w:r w:rsidRPr="00903A8A">
        <w:rPr>
          <w:spacing w:val="-57"/>
          <w:sz w:val="26"/>
          <w:szCs w:val="26"/>
        </w:rPr>
        <w:t xml:space="preserve"> </w:t>
      </w:r>
      <w:r w:rsidRPr="00903A8A">
        <w:rPr>
          <w:sz w:val="26"/>
          <w:szCs w:val="26"/>
        </w:rPr>
        <w:t>отчество,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должность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и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место работы;</w:t>
      </w:r>
    </w:p>
    <w:p w:rsidR="00083A66" w:rsidRPr="00903A8A" w:rsidRDefault="00083A66" w:rsidP="00083A66">
      <w:pPr>
        <w:tabs>
          <w:tab w:val="left" w:pos="567"/>
          <w:tab w:val="left" w:pos="851"/>
        </w:tabs>
        <w:spacing w:after="0"/>
        <w:ind w:left="709" w:right="565" w:hanging="142"/>
        <w:rPr>
          <w:rFonts w:cs="Times New Roman"/>
          <w:sz w:val="26"/>
          <w:szCs w:val="26"/>
        </w:rPr>
      </w:pPr>
      <w:r w:rsidRPr="00903A8A">
        <w:rPr>
          <w:rFonts w:cs="Times New Roman"/>
          <w:sz w:val="26"/>
          <w:szCs w:val="26"/>
        </w:rPr>
        <w:t>З)</w:t>
      </w:r>
      <w:r w:rsidRPr="00903A8A">
        <w:rPr>
          <w:rFonts w:cs="Times New Roman"/>
          <w:spacing w:val="-4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направление;</w:t>
      </w:r>
    </w:p>
    <w:p w:rsidR="00083A66" w:rsidRPr="00903A8A" w:rsidRDefault="00083A66" w:rsidP="00083A66">
      <w:pPr>
        <w:tabs>
          <w:tab w:val="left" w:pos="567"/>
          <w:tab w:val="left" w:pos="851"/>
        </w:tabs>
        <w:spacing w:after="0"/>
        <w:ind w:left="709" w:right="565" w:hanging="142"/>
        <w:jc w:val="both"/>
        <w:rPr>
          <w:rFonts w:cs="Times New Roman"/>
          <w:sz w:val="26"/>
          <w:szCs w:val="26"/>
        </w:rPr>
      </w:pPr>
      <w:r w:rsidRPr="00903A8A">
        <w:rPr>
          <w:rFonts w:cs="Times New Roman"/>
          <w:sz w:val="26"/>
          <w:szCs w:val="26"/>
        </w:rPr>
        <w:t>4) тема проекта (должна отражать содержание, быть конкретной</w:t>
      </w:r>
      <w:r w:rsidRPr="00903A8A">
        <w:rPr>
          <w:rFonts w:cs="Times New Roman"/>
          <w:spacing w:val="-57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и информативной).</w:t>
      </w:r>
    </w:p>
    <w:p w:rsidR="00083A66" w:rsidRPr="00903A8A" w:rsidRDefault="00083A66" w:rsidP="00083A66">
      <w:pPr>
        <w:pStyle w:val="a3"/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ind w:left="0" w:right="565" w:firstLine="567"/>
        <w:contextualSpacing w:val="0"/>
        <w:jc w:val="both"/>
        <w:rPr>
          <w:sz w:val="26"/>
          <w:szCs w:val="26"/>
        </w:rPr>
      </w:pPr>
      <w:r w:rsidRPr="00903A8A">
        <w:rPr>
          <w:sz w:val="26"/>
          <w:szCs w:val="26"/>
        </w:rPr>
        <w:t>Во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b/>
          <w:sz w:val="26"/>
          <w:szCs w:val="26"/>
        </w:rPr>
        <w:t>введении</w:t>
      </w:r>
      <w:r w:rsidRPr="00903A8A">
        <w:rPr>
          <w:b/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формулируется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цель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и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задачи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проекта,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обосновывается</w:t>
      </w:r>
      <w:r w:rsidRPr="00903A8A">
        <w:rPr>
          <w:spacing w:val="-57"/>
          <w:sz w:val="26"/>
          <w:szCs w:val="26"/>
        </w:rPr>
        <w:t xml:space="preserve"> </w:t>
      </w:r>
      <w:r w:rsidRPr="00903A8A">
        <w:rPr>
          <w:sz w:val="26"/>
          <w:szCs w:val="26"/>
        </w:rPr>
        <w:t>актуальность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и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практическая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значимость.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Рекомендуемый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объем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–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10–20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строк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машинописного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текста.</w:t>
      </w:r>
    </w:p>
    <w:p w:rsidR="00083A66" w:rsidRPr="00903A8A" w:rsidRDefault="00083A66" w:rsidP="00083A66">
      <w:pPr>
        <w:pStyle w:val="a3"/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ind w:left="0" w:right="565" w:firstLine="567"/>
        <w:contextualSpacing w:val="0"/>
        <w:jc w:val="both"/>
        <w:rPr>
          <w:sz w:val="26"/>
          <w:szCs w:val="26"/>
        </w:rPr>
      </w:pPr>
      <w:r w:rsidRPr="00903A8A">
        <w:rPr>
          <w:b/>
          <w:sz w:val="26"/>
          <w:szCs w:val="26"/>
        </w:rPr>
        <w:t>Основная</w:t>
      </w:r>
      <w:r w:rsidRPr="00903A8A">
        <w:rPr>
          <w:b/>
          <w:spacing w:val="1"/>
          <w:sz w:val="26"/>
          <w:szCs w:val="26"/>
        </w:rPr>
        <w:t xml:space="preserve"> </w:t>
      </w:r>
      <w:r w:rsidRPr="00903A8A">
        <w:rPr>
          <w:b/>
          <w:sz w:val="26"/>
          <w:szCs w:val="26"/>
        </w:rPr>
        <w:t>часть</w:t>
      </w:r>
      <w:r w:rsidRPr="00903A8A">
        <w:rPr>
          <w:b/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состоит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из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разделов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«</w:t>
      </w:r>
      <w:r w:rsidRPr="00903A8A">
        <w:rPr>
          <w:b/>
          <w:sz w:val="26"/>
          <w:szCs w:val="26"/>
        </w:rPr>
        <w:t>Обзор</w:t>
      </w:r>
      <w:r w:rsidRPr="00903A8A">
        <w:rPr>
          <w:b/>
          <w:spacing w:val="1"/>
          <w:sz w:val="26"/>
          <w:szCs w:val="26"/>
        </w:rPr>
        <w:t xml:space="preserve"> </w:t>
      </w:r>
      <w:r w:rsidRPr="00903A8A">
        <w:rPr>
          <w:b/>
          <w:sz w:val="26"/>
          <w:szCs w:val="26"/>
        </w:rPr>
        <w:t>литературы»</w:t>
      </w:r>
      <w:r w:rsidRPr="00903A8A">
        <w:rPr>
          <w:sz w:val="26"/>
          <w:szCs w:val="26"/>
        </w:rPr>
        <w:t>,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«</w:t>
      </w:r>
      <w:r w:rsidRPr="00903A8A">
        <w:rPr>
          <w:b/>
          <w:sz w:val="26"/>
          <w:szCs w:val="26"/>
        </w:rPr>
        <w:t>Методы</w:t>
      </w:r>
      <w:r w:rsidRPr="00903A8A">
        <w:rPr>
          <w:b/>
          <w:spacing w:val="1"/>
          <w:sz w:val="26"/>
          <w:szCs w:val="26"/>
        </w:rPr>
        <w:t xml:space="preserve"> </w:t>
      </w:r>
      <w:r w:rsidRPr="00903A8A">
        <w:rPr>
          <w:b/>
          <w:sz w:val="26"/>
          <w:szCs w:val="26"/>
        </w:rPr>
        <w:t>исследования»</w:t>
      </w:r>
      <w:r w:rsidRPr="00903A8A">
        <w:rPr>
          <w:sz w:val="26"/>
          <w:szCs w:val="26"/>
        </w:rPr>
        <w:t>, «</w:t>
      </w:r>
      <w:r w:rsidRPr="00903A8A">
        <w:rPr>
          <w:b/>
          <w:sz w:val="26"/>
          <w:szCs w:val="26"/>
        </w:rPr>
        <w:t>Результаты и их обсуждение»</w:t>
      </w:r>
      <w:r w:rsidRPr="00903A8A">
        <w:rPr>
          <w:sz w:val="26"/>
          <w:szCs w:val="26"/>
        </w:rPr>
        <w:t>. Рекомендуемый объем основной части –</w:t>
      </w:r>
      <w:r w:rsidRPr="00903A8A">
        <w:rPr>
          <w:spacing w:val="-57"/>
          <w:sz w:val="26"/>
          <w:szCs w:val="26"/>
        </w:rPr>
        <w:t xml:space="preserve"> </w:t>
      </w:r>
      <w:r w:rsidRPr="00903A8A">
        <w:rPr>
          <w:sz w:val="26"/>
          <w:szCs w:val="26"/>
        </w:rPr>
        <w:t>от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10 до 28 страниц машинописного текста.</w:t>
      </w:r>
    </w:p>
    <w:p w:rsidR="00083A66" w:rsidRPr="00903A8A" w:rsidRDefault="00083A66" w:rsidP="00083A66">
      <w:pPr>
        <w:tabs>
          <w:tab w:val="left" w:pos="567"/>
        </w:tabs>
        <w:spacing w:after="0"/>
        <w:ind w:firstLine="567"/>
        <w:jc w:val="both"/>
        <w:rPr>
          <w:rFonts w:cs="Times New Roman"/>
          <w:sz w:val="26"/>
          <w:szCs w:val="26"/>
        </w:rPr>
      </w:pPr>
      <w:r w:rsidRPr="00903A8A">
        <w:rPr>
          <w:rFonts w:cs="Times New Roman"/>
          <w:b/>
          <w:sz w:val="26"/>
          <w:szCs w:val="26"/>
        </w:rPr>
        <w:t xml:space="preserve">Обзор литературы </w:t>
      </w:r>
      <w:r w:rsidRPr="00903A8A">
        <w:rPr>
          <w:rFonts w:cs="Times New Roman"/>
          <w:sz w:val="26"/>
          <w:szCs w:val="26"/>
        </w:rPr>
        <w:t>содержит анализ литературных источников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по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рассматриваемой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проблеме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и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методам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исследования,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который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позволяет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оценить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современный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уровень</w:t>
      </w:r>
      <w:r w:rsidRPr="00903A8A">
        <w:rPr>
          <w:rFonts w:cs="Times New Roman"/>
          <w:spacing w:val="-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научных исследований</w:t>
      </w:r>
      <w:r w:rsidRPr="00903A8A">
        <w:rPr>
          <w:rFonts w:cs="Times New Roman"/>
          <w:spacing w:val="-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в</w:t>
      </w:r>
      <w:r w:rsidRPr="00903A8A">
        <w:rPr>
          <w:rFonts w:cs="Times New Roman"/>
          <w:spacing w:val="-2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выбранном</w:t>
      </w:r>
      <w:r w:rsidRPr="00903A8A">
        <w:rPr>
          <w:rFonts w:cs="Times New Roman"/>
          <w:spacing w:val="-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направлении.</w:t>
      </w:r>
    </w:p>
    <w:p w:rsidR="00083A66" w:rsidRPr="00903A8A" w:rsidRDefault="00083A66" w:rsidP="00083A66">
      <w:pPr>
        <w:tabs>
          <w:tab w:val="left" w:pos="567"/>
        </w:tabs>
        <w:spacing w:after="0"/>
        <w:ind w:firstLine="567"/>
        <w:jc w:val="both"/>
        <w:rPr>
          <w:rFonts w:cs="Times New Roman"/>
          <w:sz w:val="26"/>
          <w:szCs w:val="26"/>
        </w:rPr>
      </w:pPr>
      <w:r w:rsidRPr="00903A8A">
        <w:rPr>
          <w:rFonts w:cs="Times New Roman"/>
          <w:b/>
          <w:sz w:val="26"/>
          <w:szCs w:val="26"/>
        </w:rPr>
        <w:t>Методы</w:t>
      </w:r>
      <w:r w:rsidRPr="00903A8A">
        <w:rPr>
          <w:rFonts w:cs="Times New Roman"/>
          <w:b/>
          <w:spacing w:val="-8"/>
          <w:sz w:val="26"/>
          <w:szCs w:val="26"/>
        </w:rPr>
        <w:t xml:space="preserve"> </w:t>
      </w:r>
      <w:r w:rsidRPr="00903A8A">
        <w:rPr>
          <w:rFonts w:cs="Times New Roman"/>
          <w:b/>
          <w:sz w:val="26"/>
          <w:szCs w:val="26"/>
        </w:rPr>
        <w:t>исследования</w:t>
      </w:r>
      <w:r w:rsidRPr="00903A8A">
        <w:rPr>
          <w:rFonts w:cs="Times New Roman"/>
          <w:b/>
          <w:spacing w:val="-8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описывают</w:t>
      </w:r>
      <w:r w:rsidRPr="00903A8A">
        <w:rPr>
          <w:rFonts w:cs="Times New Roman"/>
          <w:spacing w:val="-7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постановку</w:t>
      </w:r>
      <w:r w:rsidRPr="00903A8A">
        <w:rPr>
          <w:rFonts w:cs="Times New Roman"/>
          <w:spacing w:val="-13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эксперимента,</w:t>
      </w:r>
      <w:r w:rsidRPr="00903A8A">
        <w:rPr>
          <w:rFonts w:cs="Times New Roman"/>
          <w:spacing w:val="-8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порядок</w:t>
      </w:r>
      <w:r w:rsidRPr="00903A8A">
        <w:rPr>
          <w:rFonts w:cs="Times New Roman"/>
          <w:spacing w:val="-8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 xml:space="preserve">проведения </w:t>
      </w:r>
      <w:r w:rsidRPr="00903A8A">
        <w:rPr>
          <w:rFonts w:cs="Times New Roman"/>
          <w:spacing w:val="-58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измерений</w:t>
      </w:r>
      <w:r w:rsidRPr="00903A8A">
        <w:rPr>
          <w:rFonts w:cs="Times New Roman"/>
          <w:spacing w:val="-3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и обработки</w:t>
      </w:r>
      <w:r w:rsidRPr="00903A8A">
        <w:rPr>
          <w:rFonts w:cs="Times New Roman"/>
          <w:spacing w:val="-2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результатов.</w:t>
      </w:r>
    </w:p>
    <w:p w:rsidR="00083A66" w:rsidRPr="00903A8A" w:rsidRDefault="00083A66" w:rsidP="00083A66">
      <w:pPr>
        <w:tabs>
          <w:tab w:val="left" w:pos="567"/>
        </w:tabs>
        <w:spacing w:after="0"/>
        <w:ind w:firstLine="567"/>
        <w:jc w:val="both"/>
        <w:rPr>
          <w:rFonts w:cs="Times New Roman"/>
          <w:sz w:val="26"/>
          <w:szCs w:val="26"/>
        </w:rPr>
      </w:pPr>
      <w:r w:rsidRPr="00903A8A">
        <w:rPr>
          <w:rFonts w:cs="Times New Roman"/>
          <w:b/>
          <w:sz w:val="26"/>
          <w:szCs w:val="26"/>
        </w:rPr>
        <w:t xml:space="preserve">Результаты </w:t>
      </w:r>
      <w:r w:rsidRPr="00903A8A">
        <w:rPr>
          <w:rFonts w:cs="Times New Roman"/>
          <w:sz w:val="26"/>
          <w:szCs w:val="26"/>
        </w:rPr>
        <w:t>включают полученные теоретические и экспериментальные данные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в виде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графиков,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рисунков,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схем,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таблиц;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расчетов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на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основе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полученных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данных;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обнаруженных</w:t>
      </w:r>
      <w:r w:rsidRPr="00903A8A">
        <w:rPr>
          <w:rFonts w:cs="Times New Roman"/>
          <w:spacing w:val="-4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закономерностей;</w:t>
      </w:r>
      <w:r w:rsidRPr="00903A8A">
        <w:rPr>
          <w:rFonts w:cs="Times New Roman"/>
          <w:spacing w:val="-2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теоретическое</w:t>
      </w:r>
      <w:r w:rsidRPr="00903A8A">
        <w:rPr>
          <w:rFonts w:cs="Times New Roman"/>
          <w:spacing w:val="-2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обоснование</w:t>
      </w:r>
      <w:r w:rsidRPr="00903A8A">
        <w:rPr>
          <w:rFonts w:cs="Times New Roman"/>
          <w:spacing w:val="-3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полученных</w:t>
      </w:r>
      <w:r w:rsidRPr="00903A8A">
        <w:rPr>
          <w:rFonts w:cs="Times New Roman"/>
          <w:spacing w:val="-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результатов.</w:t>
      </w:r>
    </w:p>
    <w:p w:rsidR="00083A66" w:rsidRPr="00903A8A" w:rsidRDefault="00083A66" w:rsidP="00083A66">
      <w:pPr>
        <w:pStyle w:val="a3"/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ind w:left="0" w:right="507" w:firstLine="567"/>
        <w:contextualSpacing w:val="0"/>
        <w:jc w:val="both"/>
        <w:rPr>
          <w:sz w:val="26"/>
          <w:szCs w:val="26"/>
        </w:rPr>
      </w:pPr>
      <w:r w:rsidRPr="00903A8A">
        <w:rPr>
          <w:sz w:val="26"/>
          <w:szCs w:val="26"/>
        </w:rPr>
        <w:t>В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тексте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проекта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могут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содержаться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b/>
          <w:sz w:val="26"/>
          <w:szCs w:val="26"/>
        </w:rPr>
        <w:t>формулы,</w:t>
      </w:r>
      <w:r w:rsidRPr="00903A8A">
        <w:rPr>
          <w:b/>
          <w:spacing w:val="1"/>
          <w:sz w:val="26"/>
          <w:szCs w:val="26"/>
        </w:rPr>
        <w:t xml:space="preserve"> </w:t>
      </w:r>
      <w:r w:rsidRPr="00903A8A">
        <w:rPr>
          <w:b/>
          <w:sz w:val="26"/>
          <w:szCs w:val="26"/>
        </w:rPr>
        <w:t>таблицы</w:t>
      </w:r>
      <w:r w:rsidRPr="00903A8A">
        <w:rPr>
          <w:b/>
          <w:spacing w:val="1"/>
          <w:sz w:val="26"/>
          <w:szCs w:val="26"/>
        </w:rPr>
        <w:t xml:space="preserve"> </w:t>
      </w:r>
      <w:r w:rsidRPr="00903A8A">
        <w:rPr>
          <w:b/>
          <w:sz w:val="26"/>
          <w:szCs w:val="26"/>
        </w:rPr>
        <w:t>и</w:t>
      </w:r>
      <w:r w:rsidRPr="00903A8A">
        <w:rPr>
          <w:b/>
          <w:spacing w:val="1"/>
          <w:sz w:val="26"/>
          <w:szCs w:val="26"/>
        </w:rPr>
        <w:t xml:space="preserve"> </w:t>
      </w:r>
      <w:r w:rsidRPr="00903A8A">
        <w:rPr>
          <w:b/>
          <w:sz w:val="26"/>
          <w:szCs w:val="26"/>
        </w:rPr>
        <w:t>рисунки</w:t>
      </w:r>
      <w:r w:rsidRPr="00903A8A">
        <w:rPr>
          <w:b/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(иллюстрации, диаграммы, графики). Рисунки и таблицы следует располагать в работе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непосредственно после текста, в котором они упоминаются впервые, или на следующих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страницах.</w:t>
      </w:r>
      <w:r w:rsidRPr="00903A8A">
        <w:rPr>
          <w:spacing w:val="61"/>
          <w:sz w:val="26"/>
          <w:szCs w:val="26"/>
        </w:rPr>
        <w:t xml:space="preserve"> </w:t>
      </w:r>
      <w:r w:rsidRPr="00903A8A">
        <w:rPr>
          <w:sz w:val="26"/>
          <w:szCs w:val="26"/>
        </w:rPr>
        <w:t>В</w:t>
      </w:r>
      <w:r w:rsidRPr="00903A8A">
        <w:rPr>
          <w:spacing w:val="61"/>
          <w:sz w:val="26"/>
          <w:szCs w:val="26"/>
        </w:rPr>
        <w:t xml:space="preserve"> </w:t>
      </w:r>
      <w:r w:rsidRPr="00903A8A">
        <w:rPr>
          <w:sz w:val="26"/>
          <w:szCs w:val="26"/>
        </w:rPr>
        <w:t>случае, если размер рисунка или таблицы превышает формат A4,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то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они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должны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быть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 xml:space="preserve">вынесены в </w:t>
      </w:r>
      <w:r w:rsidRPr="00903A8A">
        <w:rPr>
          <w:b/>
          <w:sz w:val="26"/>
          <w:szCs w:val="26"/>
        </w:rPr>
        <w:t>приложение</w:t>
      </w:r>
      <w:r w:rsidRPr="00903A8A">
        <w:rPr>
          <w:sz w:val="26"/>
          <w:szCs w:val="26"/>
        </w:rPr>
        <w:t>.</w:t>
      </w:r>
    </w:p>
    <w:p w:rsidR="00083A66" w:rsidRPr="00903A8A" w:rsidRDefault="00083A66" w:rsidP="00083A66">
      <w:pPr>
        <w:tabs>
          <w:tab w:val="left" w:pos="567"/>
        </w:tabs>
        <w:ind w:right="508" w:firstLine="567"/>
        <w:jc w:val="both"/>
        <w:rPr>
          <w:rFonts w:cs="Times New Roman"/>
          <w:sz w:val="26"/>
          <w:szCs w:val="26"/>
        </w:rPr>
      </w:pPr>
      <w:r w:rsidRPr="00903A8A">
        <w:rPr>
          <w:rFonts w:cs="Times New Roman"/>
          <w:sz w:val="26"/>
          <w:szCs w:val="26"/>
        </w:rPr>
        <w:t>На все рисунки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и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таблицы должны быть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даны ссылки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в работе;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они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должны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сопровождаться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подписями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и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комментариями,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быть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четкими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и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читаемыми,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 xml:space="preserve">иметь </w:t>
      </w:r>
      <w:r w:rsidRPr="00903A8A">
        <w:rPr>
          <w:rFonts w:cs="Times New Roman"/>
          <w:spacing w:val="-57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последовательную</w:t>
      </w:r>
      <w:r w:rsidRPr="00903A8A">
        <w:rPr>
          <w:rFonts w:cs="Times New Roman"/>
          <w:spacing w:val="-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нумерацию.</w:t>
      </w:r>
    </w:p>
    <w:p w:rsidR="00083A66" w:rsidRPr="00903A8A" w:rsidRDefault="00083A66" w:rsidP="00083A66">
      <w:pPr>
        <w:tabs>
          <w:tab w:val="left" w:pos="567"/>
        </w:tabs>
        <w:ind w:right="504" w:firstLine="567"/>
        <w:jc w:val="both"/>
        <w:rPr>
          <w:rFonts w:cs="Times New Roman"/>
          <w:sz w:val="26"/>
          <w:szCs w:val="26"/>
        </w:rPr>
      </w:pPr>
      <w:r w:rsidRPr="00903A8A">
        <w:rPr>
          <w:rFonts w:cs="Times New Roman"/>
          <w:sz w:val="26"/>
          <w:szCs w:val="26"/>
        </w:rPr>
        <w:t>Слово</w:t>
      </w:r>
      <w:r w:rsidRPr="00903A8A">
        <w:rPr>
          <w:rFonts w:cs="Times New Roman"/>
          <w:spacing w:val="42"/>
          <w:sz w:val="26"/>
          <w:szCs w:val="26"/>
        </w:rPr>
        <w:t xml:space="preserve"> </w:t>
      </w:r>
      <w:r w:rsidRPr="00903A8A">
        <w:rPr>
          <w:rFonts w:cs="Times New Roman"/>
          <w:b/>
          <w:sz w:val="26"/>
          <w:szCs w:val="26"/>
        </w:rPr>
        <w:t>«Рисунок»</w:t>
      </w:r>
      <w:r w:rsidRPr="00903A8A">
        <w:rPr>
          <w:rFonts w:cs="Times New Roman"/>
          <w:sz w:val="26"/>
          <w:szCs w:val="26"/>
        </w:rPr>
        <w:t>,</w:t>
      </w:r>
      <w:r w:rsidRPr="00903A8A">
        <w:rPr>
          <w:rFonts w:cs="Times New Roman"/>
          <w:spacing w:val="103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его</w:t>
      </w:r>
      <w:r w:rsidRPr="00903A8A">
        <w:rPr>
          <w:rFonts w:cs="Times New Roman"/>
          <w:spacing w:val="100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номер</w:t>
      </w:r>
      <w:r w:rsidRPr="00903A8A">
        <w:rPr>
          <w:rFonts w:cs="Times New Roman"/>
          <w:spacing w:val="100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и</w:t>
      </w:r>
      <w:r w:rsidRPr="00903A8A">
        <w:rPr>
          <w:rFonts w:cs="Times New Roman"/>
          <w:spacing w:val="10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наименование</w:t>
      </w:r>
      <w:r w:rsidRPr="00903A8A">
        <w:rPr>
          <w:rFonts w:cs="Times New Roman"/>
          <w:spacing w:val="100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располагают</w:t>
      </w:r>
      <w:r w:rsidRPr="00903A8A">
        <w:rPr>
          <w:rFonts w:cs="Times New Roman"/>
          <w:spacing w:val="107"/>
          <w:sz w:val="26"/>
          <w:szCs w:val="26"/>
        </w:rPr>
        <w:t xml:space="preserve"> </w:t>
      </w:r>
      <w:r w:rsidRPr="00903A8A">
        <w:rPr>
          <w:rFonts w:cs="Times New Roman"/>
          <w:b/>
          <w:sz w:val="26"/>
          <w:szCs w:val="26"/>
        </w:rPr>
        <w:t>внизу</w:t>
      </w:r>
      <w:r w:rsidRPr="00903A8A">
        <w:rPr>
          <w:rFonts w:cs="Times New Roman"/>
          <w:b/>
          <w:spacing w:val="100"/>
          <w:sz w:val="26"/>
          <w:szCs w:val="26"/>
        </w:rPr>
        <w:t xml:space="preserve"> </w:t>
      </w:r>
      <w:r w:rsidRPr="00903A8A">
        <w:rPr>
          <w:rFonts w:cs="Times New Roman"/>
          <w:b/>
          <w:sz w:val="26"/>
          <w:szCs w:val="26"/>
        </w:rPr>
        <w:t xml:space="preserve">рисунка </w:t>
      </w:r>
      <w:r w:rsidRPr="00903A8A">
        <w:rPr>
          <w:rFonts w:cs="Times New Roman"/>
          <w:b/>
          <w:spacing w:val="-58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с</w:t>
      </w:r>
      <w:r w:rsidRPr="00903A8A">
        <w:rPr>
          <w:rFonts w:cs="Times New Roman"/>
          <w:spacing w:val="6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выравниванием</w:t>
      </w:r>
      <w:r w:rsidRPr="00903A8A">
        <w:rPr>
          <w:rFonts w:cs="Times New Roman"/>
          <w:spacing w:val="6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по</w:t>
      </w:r>
      <w:r w:rsidRPr="00903A8A">
        <w:rPr>
          <w:rFonts w:cs="Times New Roman"/>
          <w:spacing w:val="6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центру</w:t>
      </w:r>
      <w:r w:rsidRPr="00903A8A">
        <w:rPr>
          <w:rFonts w:cs="Times New Roman"/>
          <w:spacing w:val="6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строки для однострочной подписи и по ширине –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для</w:t>
      </w:r>
      <w:r w:rsidRPr="00903A8A">
        <w:rPr>
          <w:rFonts w:cs="Times New Roman"/>
          <w:spacing w:val="56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многострочной.</w:t>
      </w:r>
      <w:r w:rsidRPr="00903A8A">
        <w:rPr>
          <w:rFonts w:cs="Times New Roman"/>
          <w:spacing w:val="57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Подпись</w:t>
      </w:r>
      <w:r w:rsidRPr="00903A8A">
        <w:rPr>
          <w:rFonts w:cs="Times New Roman"/>
          <w:spacing w:val="55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под</w:t>
      </w:r>
      <w:r w:rsidRPr="00903A8A">
        <w:rPr>
          <w:rFonts w:cs="Times New Roman"/>
          <w:spacing w:val="58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рисунком</w:t>
      </w:r>
      <w:r w:rsidRPr="00903A8A">
        <w:rPr>
          <w:rFonts w:cs="Times New Roman"/>
          <w:spacing w:val="56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должна</w:t>
      </w:r>
      <w:r w:rsidRPr="00903A8A">
        <w:rPr>
          <w:rFonts w:cs="Times New Roman"/>
          <w:spacing w:val="56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давать</w:t>
      </w:r>
      <w:r w:rsidRPr="00903A8A">
        <w:rPr>
          <w:rFonts w:cs="Times New Roman"/>
          <w:spacing w:val="59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информацию,</w:t>
      </w:r>
      <w:r w:rsidRPr="00903A8A">
        <w:rPr>
          <w:rFonts w:cs="Times New Roman"/>
          <w:spacing w:val="56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достаточную для</w:t>
      </w:r>
      <w:r w:rsidRPr="00903A8A">
        <w:rPr>
          <w:rFonts w:cs="Times New Roman"/>
          <w:spacing w:val="-1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понимания</w:t>
      </w:r>
      <w:r w:rsidRPr="00903A8A">
        <w:rPr>
          <w:rFonts w:cs="Times New Roman"/>
          <w:spacing w:val="-1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смысла,</w:t>
      </w:r>
      <w:r w:rsidRPr="00903A8A">
        <w:rPr>
          <w:rFonts w:cs="Times New Roman"/>
          <w:spacing w:val="-7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изображенного</w:t>
      </w:r>
      <w:r w:rsidRPr="00903A8A">
        <w:rPr>
          <w:rFonts w:cs="Times New Roman"/>
          <w:spacing w:val="-1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на</w:t>
      </w:r>
      <w:r w:rsidRPr="00903A8A">
        <w:rPr>
          <w:rFonts w:cs="Times New Roman"/>
          <w:spacing w:val="-1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рисунке,</w:t>
      </w:r>
      <w:r w:rsidRPr="00903A8A">
        <w:rPr>
          <w:rFonts w:cs="Times New Roman"/>
          <w:spacing w:val="-1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так</w:t>
      </w:r>
      <w:r w:rsidRPr="00903A8A">
        <w:rPr>
          <w:rFonts w:cs="Times New Roman"/>
          <w:spacing w:val="-9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чтобы</w:t>
      </w:r>
      <w:r w:rsidRPr="00903A8A">
        <w:rPr>
          <w:rFonts w:cs="Times New Roman"/>
          <w:spacing w:val="-1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общий</w:t>
      </w:r>
      <w:r w:rsidRPr="00903A8A">
        <w:rPr>
          <w:rFonts w:cs="Times New Roman"/>
          <w:spacing w:val="-9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смысл</w:t>
      </w:r>
      <w:r w:rsidRPr="00903A8A">
        <w:rPr>
          <w:rFonts w:cs="Times New Roman"/>
          <w:spacing w:val="-10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 xml:space="preserve">изображенного </w:t>
      </w:r>
      <w:r w:rsidRPr="00903A8A">
        <w:rPr>
          <w:rFonts w:cs="Times New Roman"/>
          <w:spacing w:val="-57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был</w:t>
      </w:r>
      <w:r w:rsidRPr="00903A8A">
        <w:rPr>
          <w:rFonts w:cs="Times New Roman"/>
          <w:spacing w:val="-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понятен вне</w:t>
      </w:r>
      <w:r w:rsidRPr="00903A8A">
        <w:rPr>
          <w:rFonts w:cs="Times New Roman"/>
          <w:spacing w:val="-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текста работы.</w:t>
      </w:r>
    </w:p>
    <w:p w:rsidR="00083A66" w:rsidRPr="00903A8A" w:rsidRDefault="00083A66" w:rsidP="00083A66">
      <w:pPr>
        <w:tabs>
          <w:tab w:val="left" w:pos="567"/>
        </w:tabs>
        <w:ind w:right="509" w:firstLine="567"/>
        <w:jc w:val="both"/>
        <w:rPr>
          <w:rFonts w:cs="Times New Roman"/>
          <w:sz w:val="26"/>
          <w:szCs w:val="26"/>
        </w:rPr>
      </w:pPr>
      <w:r w:rsidRPr="00903A8A">
        <w:rPr>
          <w:rFonts w:cs="Times New Roman"/>
          <w:sz w:val="26"/>
          <w:szCs w:val="26"/>
        </w:rPr>
        <w:lastRenderedPageBreak/>
        <w:t xml:space="preserve">Название </w:t>
      </w:r>
      <w:r w:rsidRPr="00903A8A">
        <w:rPr>
          <w:rFonts w:cs="Times New Roman"/>
          <w:b/>
          <w:sz w:val="26"/>
          <w:szCs w:val="26"/>
        </w:rPr>
        <w:t xml:space="preserve">таблицы </w:t>
      </w:r>
      <w:r w:rsidRPr="00903A8A">
        <w:rPr>
          <w:rFonts w:cs="Times New Roman"/>
          <w:sz w:val="26"/>
          <w:szCs w:val="26"/>
        </w:rPr>
        <w:t>обязательно и должно отражать ее содержание. Его следует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 xml:space="preserve">помещать </w:t>
      </w:r>
      <w:r w:rsidRPr="00903A8A">
        <w:rPr>
          <w:rFonts w:cs="Times New Roman"/>
          <w:b/>
          <w:sz w:val="26"/>
          <w:szCs w:val="26"/>
        </w:rPr>
        <w:t>над таблицей</w:t>
      </w:r>
      <w:r w:rsidRPr="00903A8A">
        <w:rPr>
          <w:rFonts w:cs="Times New Roman"/>
          <w:sz w:val="26"/>
          <w:szCs w:val="26"/>
        </w:rPr>
        <w:t>. Строки либо столбцы должны иметь заголовки. На все таблицы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должны быть ссылки в работе. При ссылке следует писать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слово</w:t>
      </w:r>
      <w:r w:rsidRPr="00903A8A">
        <w:rPr>
          <w:rFonts w:cs="Times New Roman"/>
          <w:spacing w:val="60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«таблица» с</w:t>
      </w:r>
      <w:r w:rsidRPr="00903A8A">
        <w:rPr>
          <w:rFonts w:cs="Times New Roman"/>
          <w:spacing w:val="60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указанием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ее</w:t>
      </w:r>
      <w:r w:rsidRPr="00903A8A">
        <w:rPr>
          <w:rFonts w:cs="Times New Roman"/>
          <w:spacing w:val="-2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номера.</w:t>
      </w:r>
    </w:p>
    <w:p w:rsidR="00083A66" w:rsidRPr="00903A8A" w:rsidRDefault="00083A66" w:rsidP="00083A66">
      <w:pPr>
        <w:tabs>
          <w:tab w:val="left" w:pos="567"/>
        </w:tabs>
        <w:spacing w:before="1"/>
        <w:ind w:right="507" w:firstLine="567"/>
        <w:jc w:val="both"/>
        <w:rPr>
          <w:rFonts w:cs="Times New Roman"/>
          <w:sz w:val="26"/>
          <w:szCs w:val="26"/>
        </w:rPr>
      </w:pPr>
      <w:r w:rsidRPr="00903A8A">
        <w:rPr>
          <w:rFonts w:cs="Times New Roman"/>
          <w:b/>
          <w:sz w:val="26"/>
          <w:szCs w:val="26"/>
        </w:rPr>
        <w:t>Формулы</w:t>
      </w:r>
      <w:r w:rsidRPr="00903A8A">
        <w:rPr>
          <w:rFonts w:cs="Times New Roman"/>
          <w:sz w:val="26"/>
          <w:szCs w:val="26"/>
        </w:rPr>
        <w:t>,</w:t>
      </w:r>
      <w:r w:rsidRPr="00903A8A">
        <w:rPr>
          <w:rFonts w:cs="Times New Roman"/>
          <w:spacing w:val="29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как</w:t>
      </w:r>
      <w:r w:rsidRPr="00903A8A">
        <w:rPr>
          <w:rFonts w:cs="Times New Roman"/>
          <w:spacing w:val="30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правило,</w:t>
      </w:r>
      <w:r w:rsidRPr="00903A8A">
        <w:rPr>
          <w:rFonts w:cs="Times New Roman"/>
          <w:spacing w:val="30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помещаются</w:t>
      </w:r>
      <w:r w:rsidRPr="00903A8A">
        <w:rPr>
          <w:rFonts w:cs="Times New Roman"/>
          <w:spacing w:val="88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в</w:t>
      </w:r>
      <w:r w:rsidRPr="00903A8A">
        <w:rPr>
          <w:rFonts w:cs="Times New Roman"/>
          <w:spacing w:val="88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отдельную</w:t>
      </w:r>
      <w:r w:rsidRPr="00903A8A">
        <w:rPr>
          <w:rFonts w:cs="Times New Roman"/>
          <w:spacing w:val="89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строку</w:t>
      </w:r>
      <w:r w:rsidRPr="00903A8A">
        <w:rPr>
          <w:rFonts w:cs="Times New Roman"/>
          <w:spacing w:val="84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и</w:t>
      </w:r>
      <w:r w:rsidRPr="00903A8A">
        <w:rPr>
          <w:rFonts w:cs="Times New Roman"/>
          <w:spacing w:val="89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выравниваются</w:t>
      </w:r>
      <w:r w:rsidRPr="00903A8A">
        <w:rPr>
          <w:rFonts w:cs="Times New Roman"/>
          <w:spacing w:val="-58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по центру. После каждой</w:t>
      </w:r>
      <w:r w:rsidRPr="00903A8A">
        <w:rPr>
          <w:rFonts w:cs="Times New Roman"/>
          <w:spacing w:val="38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формулы</w:t>
      </w:r>
      <w:r w:rsidRPr="00903A8A">
        <w:rPr>
          <w:rFonts w:cs="Times New Roman"/>
          <w:spacing w:val="42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 xml:space="preserve">приводят перечень всех </w:t>
      </w:r>
      <w:r>
        <w:rPr>
          <w:rFonts w:cs="Times New Roman"/>
          <w:sz w:val="26"/>
          <w:szCs w:val="26"/>
        </w:rPr>
        <w:t>примененных в ней о</w:t>
      </w:r>
      <w:r w:rsidRPr="00903A8A">
        <w:rPr>
          <w:rFonts w:cs="Times New Roman"/>
          <w:sz w:val="26"/>
          <w:szCs w:val="26"/>
        </w:rPr>
        <w:t>бозначений</w:t>
      </w:r>
      <w:r w:rsidRPr="00903A8A">
        <w:rPr>
          <w:rFonts w:cs="Times New Roman"/>
          <w:spacing w:val="6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с расшифровкой их значения и указанием их размерностей</w:t>
      </w:r>
      <w:r w:rsidRPr="00903A8A">
        <w:rPr>
          <w:rFonts w:cs="Times New Roman"/>
          <w:spacing w:val="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при необходимости,</w:t>
      </w:r>
      <w:r w:rsidRPr="00903A8A">
        <w:rPr>
          <w:rFonts w:cs="Times New Roman"/>
          <w:spacing w:val="-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в</w:t>
      </w:r>
      <w:r w:rsidRPr="00903A8A">
        <w:rPr>
          <w:rFonts w:cs="Times New Roman"/>
          <w:spacing w:val="-2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той</w:t>
      </w:r>
      <w:r w:rsidRPr="00903A8A">
        <w:rPr>
          <w:rFonts w:cs="Times New Roman"/>
          <w:spacing w:val="-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же</w:t>
      </w:r>
      <w:r w:rsidRPr="00903A8A">
        <w:rPr>
          <w:rFonts w:cs="Times New Roman"/>
          <w:spacing w:val="-2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последовательности,</w:t>
      </w:r>
      <w:r w:rsidRPr="00903A8A">
        <w:rPr>
          <w:rFonts w:cs="Times New Roman"/>
          <w:spacing w:val="-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в</w:t>
      </w:r>
      <w:r w:rsidRPr="00903A8A">
        <w:rPr>
          <w:rFonts w:cs="Times New Roman"/>
          <w:spacing w:val="-2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которой</w:t>
      </w:r>
      <w:r w:rsidRPr="00903A8A">
        <w:rPr>
          <w:rFonts w:cs="Times New Roman"/>
          <w:spacing w:val="-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они</w:t>
      </w:r>
      <w:r w:rsidRPr="00903A8A">
        <w:rPr>
          <w:rFonts w:cs="Times New Roman"/>
          <w:spacing w:val="-1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даны в</w:t>
      </w:r>
      <w:r w:rsidRPr="00903A8A">
        <w:rPr>
          <w:rFonts w:cs="Times New Roman"/>
          <w:spacing w:val="-2"/>
          <w:sz w:val="26"/>
          <w:szCs w:val="26"/>
        </w:rPr>
        <w:t xml:space="preserve"> </w:t>
      </w:r>
      <w:r w:rsidRPr="00903A8A">
        <w:rPr>
          <w:rFonts w:cs="Times New Roman"/>
          <w:sz w:val="26"/>
          <w:szCs w:val="26"/>
        </w:rPr>
        <w:t>формуле.</w:t>
      </w:r>
    </w:p>
    <w:p w:rsidR="00083A66" w:rsidRPr="00903A8A" w:rsidRDefault="00083A66" w:rsidP="00083A66">
      <w:pPr>
        <w:pStyle w:val="a3"/>
        <w:widowControl w:val="0"/>
        <w:numPr>
          <w:ilvl w:val="2"/>
          <w:numId w:val="5"/>
        </w:numPr>
        <w:tabs>
          <w:tab w:val="left" w:pos="567"/>
          <w:tab w:val="left" w:pos="851"/>
        </w:tabs>
        <w:autoSpaceDE w:val="0"/>
        <w:autoSpaceDN w:val="0"/>
        <w:ind w:left="0" w:right="505" w:firstLine="567"/>
        <w:contextualSpacing w:val="0"/>
        <w:jc w:val="both"/>
        <w:rPr>
          <w:sz w:val="26"/>
          <w:szCs w:val="26"/>
        </w:rPr>
      </w:pPr>
      <w:r w:rsidRPr="00903A8A">
        <w:rPr>
          <w:b/>
          <w:sz w:val="26"/>
          <w:szCs w:val="26"/>
        </w:rPr>
        <w:t>Заключение</w:t>
      </w:r>
      <w:r w:rsidRPr="00903A8A">
        <w:rPr>
          <w:b/>
          <w:spacing w:val="61"/>
          <w:sz w:val="26"/>
          <w:szCs w:val="26"/>
        </w:rPr>
        <w:t xml:space="preserve"> </w:t>
      </w:r>
      <w:r w:rsidRPr="00903A8A">
        <w:rPr>
          <w:sz w:val="26"/>
          <w:szCs w:val="26"/>
        </w:rPr>
        <w:t>(выводы)</w:t>
      </w:r>
      <w:r w:rsidRPr="00903A8A">
        <w:rPr>
          <w:spacing w:val="61"/>
          <w:sz w:val="26"/>
          <w:szCs w:val="26"/>
        </w:rPr>
        <w:t xml:space="preserve"> </w:t>
      </w:r>
      <w:r w:rsidRPr="00903A8A">
        <w:rPr>
          <w:sz w:val="26"/>
          <w:szCs w:val="26"/>
        </w:rPr>
        <w:t>должны</w:t>
      </w:r>
      <w:r w:rsidRPr="00903A8A">
        <w:rPr>
          <w:spacing w:val="61"/>
          <w:sz w:val="26"/>
          <w:szCs w:val="26"/>
        </w:rPr>
        <w:t xml:space="preserve"> </w:t>
      </w:r>
      <w:r w:rsidRPr="00903A8A">
        <w:rPr>
          <w:sz w:val="26"/>
          <w:szCs w:val="26"/>
        </w:rPr>
        <w:t>отражать</w:t>
      </w:r>
      <w:r w:rsidRPr="00903A8A">
        <w:rPr>
          <w:spacing w:val="61"/>
          <w:sz w:val="26"/>
          <w:szCs w:val="26"/>
        </w:rPr>
        <w:t xml:space="preserve"> </w:t>
      </w:r>
      <w:r w:rsidRPr="00903A8A">
        <w:rPr>
          <w:sz w:val="26"/>
          <w:szCs w:val="26"/>
        </w:rPr>
        <w:t>результаты данной работы.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Они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должны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соответствовать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заявленной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теме,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поставленным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цели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и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задачам.</w:t>
      </w:r>
      <w:r w:rsidRPr="00903A8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 Объем заключения </w:t>
      </w:r>
      <w:r w:rsidRPr="00903A8A">
        <w:rPr>
          <w:sz w:val="26"/>
          <w:szCs w:val="26"/>
        </w:rPr>
        <w:t>до 2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страниц машинописного текста.</w:t>
      </w:r>
    </w:p>
    <w:p w:rsidR="00083A66" w:rsidRPr="00903A8A" w:rsidRDefault="00083A66" w:rsidP="00083A66">
      <w:pPr>
        <w:pStyle w:val="a3"/>
        <w:widowControl w:val="0"/>
        <w:numPr>
          <w:ilvl w:val="2"/>
          <w:numId w:val="5"/>
        </w:numPr>
        <w:tabs>
          <w:tab w:val="left" w:pos="567"/>
          <w:tab w:val="left" w:pos="851"/>
        </w:tabs>
        <w:autoSpaceDE w:val="0"/>
        <w:autoSpaceDN w:val="0"/>
        <w:ind w:left="0" w:right="503" w:firstLine="567"/>
        <w:contextualSpacing w:val="0"/>
        <w:jc w:val="both"/>
        <w:rPr>
          <w:sz w:val="26"/>
          <w:szCs w:val="26"/>
        </w:rPr>
      </w:pPr>
      <w:r w:rsidRPr="00903A8A">
        <w:rPr>
          <w:sz w:val="26"/>
          <w:szCs w:val="26"/>
        </w:rPr>
        <w:t>При использовании в работе информации из опубликованных источников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обязательна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ссылка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на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источник.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b/>
          <w:sz w:val="26"/>
          <w:szCs w:val="26"/>
        </w:rPr>
        <w:t>Список</w:t>
      </w:r>
      <w:r w:rsidRPr="00903A8A">
        <w:rPr>
          <w:b/>
          <w:spacing w:val="60"/>
          <w:sz w:val="26"/>
          <w:szCs w:val="26"/>
        </w:rPr>
        <w:t xml:space="preserve"> </w:t>
      </w:r>
      <w:r w:rsidRPr="00903A8A">
        <w:rPr>
          <w:b/>
          <w:sz w:val="26"/>
          <w:szCs w:val="26"/>
        </w:rPr>
        <w:t>использованных</w:t>
      </w:r>
      <w:r w:rsidRPr="00903A8A">
        <w:rPr>
          <w:b/>
          <w:spacing w:val="60"/>
          <w:sz w:val="26"/>
          <w:szCs w:val="26"/>
        </w:rPr>
        <w:t xml:space="preserve"> </w:t>
      </w:r>
      <w:r w:rsidRPr="00903A8A">
        <w:rPr>
          <w:b/>
          <w:sz w:val="26"/>
          <w:szCs w:val="26"/>
        </w:rPr>
        <w:t>источников</w:t>
      </w:r>
      <w:r w:rsidRPr="00903A8A">
        <w:rPr>
          <w:b/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оформляется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в</w:t>
      </w:r>
      <w:r w:rsidRPr="00903A8A">
        <w:rPr>
          <w:spacing w:val="31"/>
          <w:sz w:val="26"/>
          <w:szCs w:val="26"/>
        </w:rPr>
        <w:t xml:space="preserve"> </w:t>
      </w:r>
      <w:r w:rsidRPr="00903A8A">
        <w:rPr>
          <w:sz w:val="26"/>
          <w:szCs w:val="26"/>
        </w:rPr>
        <w:t>соответствии</w:t>
      </w:r>
      <w:r w:rsidRPr="00903A8A">
        <w:rPr>
          <w:spacing w:val="32"/>
          <w:sz w:val="26"/>
          <w:szCs w:val="26"/>
        </w:rPr>
        <w:t xml:space="preserve"> </w:t>
      </w:r>
      <w:r w:rsidRPr="00903A8A">
        <w:rPr>
          <w:sz w:val="26"/>
          <w:szCs w:val="26"/>
        </w:rPr>
        <w:t>с</w:t>
      </w:r>
      <w:r w:rsidRPr="00903A8A">
        <w:rPr>
          <w:spacing w:val="30"/>
          <w:sz w:val="26"/>
          <w:szCs w:val="26"/>
        </w:rPr>
        <w:t xml:space="preserve"> </w:t>
      </w:r>
      <w:r w:rsidRPr="00903A8A">
        <w:rPr>
          <w:sz w:val="26"/>
          <w:szCs w:val="26"/>
        </w:rPr>
        <w:t>ГОСТ</w:t>
      </w:r>
      <w:r w:rsidRPr="00903A8A">
        <w:rPr>
          <w:spacing w:val="31"/>
          <w:sz w:val="26"/>
          <w:szCs w:val="26"/>
        </w:rPr>
        <w:t xml:space="preserve"> </w:t>
      </w:r>
      <w:r w:rsidRPr="00903A8A">
        <w:rPr>
          <w:sz w:val="26"/>
          <w:szCs w:val="26"/>
        </w:rPr>
        <w:t>Р</w:t>
      </w:r>
      <w:r w:rsidRPr="00903A8A">
        <w:rPr>
          <w:spacing w:val="32"/>
          <w:sz w:val="26"/>
          <w:szCs w:val="26"/>
        </w:rPr>
        <w:t xml:space="preserve"> </w:t>
      </w:r>
      <w:r w:rsidRPr="00903A8A">
        <w:rPr>
          <w:sz w:val="26"/>
          <w:szCs w:val="26"/>
        </w:rPr>
        <w:t>7.0.100–2018.</w:t>
      </w:r>
      <w:r w:rsidRPr="00903A8A">
        <w:rPr>
          <w:spacing w:val="34"/>
          <w:sz w:val="26"/>
          <w:szCs w:val="26"/>
        </w:rPr>
        <w:t xml:space="preserve"> </w:t>
      </w:r>
      <w:r w:rsidRPr="00903A8A">
        <w:rPr>
          <w:sz w:val="26"/>
          <w:szCs w:val="26"/>
        </w:rPr>
        <w:t>«Библиографическая</w:t>
      </w:r>
      <w:r w:rsidRPr="00903A8A">
        <w:rPr>
          <w:spacing w:val="31"/>
          <w:sz w:val="26"/>
          <w:szCs w:val="26"/>
        </w:rPr>
        <w:t xml:space="preserve"> </w:t>
      </w:r>
      <w:r w:rsidRPr="00903A8A">
        <w:rPr>
          <w:sz w:val="26"/>
          <w:szCs w:val="26"/>
        </w:rPr>
        <w:t>ссылка.</w:t>
      </w:r>
      <w:r w:rsidRPr="00903A8A">
        <w:rPr>
          <w:spacing w:val="31"/>
          <w:sz w:val="26"/>
          <w:szCs w:val="26"/>
        </w:rPr>
        <w:t xml:space="preserve"> </w:t>
      </w:r>
      <w:r w:rsidRPr="00903A8A">
        <w:rPr>
          <w:sz w:val="26"/>
          <w:szCs w:val="26"/>
        </w:rPr>
        <w:t>Общие</w:t>
      </w:r>
      <w:r w:rsidRPr="00903A8A">
        <w:rPr>
          <w:spacing w:val="30"/>
          <w:sz w:val="26"/>
          <w:szCs w:val="26"/>
        </w:rPr>
        <w:t xml:space="preserve"> </w:t>
      </w:r>
      <w:r w:rsidRPr="00903A8A">
        <w:rPr>
          <w:sz w:val="26"/>
          <w:szCs w:val="26"/>
        </w:rPr>
        <w:t>требования</w:t>
      </w:r>
      <w:r w:rsidRPr="00903A8A">
        <w:rPr>
          <w:spacing w:val="-58"/>
          <w:sz w:val="26"/>
          <w:szCs w:val="26"/>
        </w:rPr>
        <w:t xml:space="preserve"> </w:t>
      </w:r>
      <w:r w:rsidRPr="00903A8A">
        <w:rPr>
          <w:sz w:val="26"/>
          <w:szCs w:val="26"/>
        </w:rPr>
        <w:t>и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правила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составления».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Сведения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об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источниках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следует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располагать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в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алфавитном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порядке,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нумеровать арабскими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цифрами и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печатать с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абзацного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отступа.</w:t>
      </w:r>
    </w:p>
    <w:p w:rsidR="00083A66" w:rsidRPr="00903A8A" w:rsidRDefault="00083A66" w:rsidP="00083A66">
      <w:pPr>
        <w:pStyle w:val="a3"/>
        <w:widowControl w:val="0"/>
        <w:numPr>
          <w:ilvl w:val="2"/>
          <w:numId w:val="5"/>
        </w:numPr>
        <w:tabs>
          <w:tab w:val="left" w:pos="567"/>
          <w:tab w:val="left" w:pos="851"/>
        </w:tabs>
        <w:autoSpaceDE w:val="0"/>
        <w:autoSpaceDN w:val="0"/>
        <w:ind w:left="0" w:right="509" w:firstLine="567"/>
        <w:contextualSpacing w:val="0"/>
        <w:jc w:val="both"/>
        <w:rPr>
          <w:sz w:val="26"/>
          <w:szCs w:val="26"/>
        </w:rPr>
      </w:pPr>
      <w:r w:rsidRPr="00903A8A">
        <w:rPr>
          <w:sz w:val="26"/>
          <w:szCs w:val="26"/>
        </w:rPr>
        <w:t xml:space="preserve">Все </w:t>
      </w:r>
      <w:r w:rsidRPr="00903A8A">
        <w:rPr>
          <w:b/>
          <w:sz w:val="26"/>
          <w:szCs w:val="26"/>
        </w:rPr>
        <w:t xml:space="preserve">приложения </w:t>
      </w:r>
      <w:r w:rsidRPr="00903A8A">
        <w:rPr>
          <w:sz w:val="26"/>
          <w:szCs w:val="26"/>
        </w:rPr>
        <w:t>должны быть пронумерованы, озаглавлены и обеспечены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ссылками.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Картографический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материал</w:t>
      </w:r>
      <w:r w:rsidRPr="00903A8A">
        <w:rPr>
          <w:spacing w:val="-3"/>
          <w:sz w:val="26"/>
          <w:szCs w:val="26"/>
        </w:rPr>
        <w:t xml:space="preserve"> </w:t>
      </w:r>
      <w:r w:rsidRPr="00903A8A">
        <w:rPr>
          <w:sz w:val="26"/>
          <w:szCs w:val="26"/>
        </w:rPr>
        <w:t>должен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иметь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условные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обозначения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и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масштаб.</w:t>
      </w:r>
    </w:p>
    <w:p w:rsidR="00083A66" w:rsidRPr="00903A8A" w:rsidRDefault="00083A66" w:rsidP="00083A66">
      <w:pPr>
        <w:pStyle w:val="a9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color w:val="000000"/>
          <w:sz w:val="26"/>
          <w:szCs w:val="26"/>
        </w:rPr>
      </w:pPr>
    </w:p>
    <w:p w:rsidR="00083A66" w:rsidRPr="00903A8A" w:rsidRDefault="00083A66" w:rsidP="00083A66">
      <w:pPr>
        <w:jc w:val="center"/>
        <w:rPr>
          <w:rFonts w:cs="Times New Roman"/>
          <w:b/>
          <w:sz w:val="26"/>
          <w:szCs w:val="26"/>
        </w:rPr>
      </w:pPr>
      <w:r w:rsidRPr="00903A8A">
        <w:rPr>
          <w:rFonts w:cs="Times New Roman"/>
          <w:b/>
          <w:sz w:val="26"/>
          <w:szCs w:val="26"/>
        </w:rPr>
        <w:t>Требования</w:t>
      </w:r>
      <w:r w:rsidRPr="00903A8A">
        <w:rPr>
          <w:rFonts w:cs="Times New Roman"/>
          <w:b/>
          <w:spacing w:val="-3"/>
          <w:sz w:val="26"/>
          <w:szCs w:val="26"/>
        </w:rPr>
        <w:t xml:space="preserve"> </w:t>
      </w:r>
      <w:r w:rsidRPr="00903A8A">
        <w:rPr>
          <w:rFonts w:cs="Times New Roman"/>
          <w:b/>
          <w:sz w:val="26"/>
          <w:szCs w:val="26"/>
        </w:rPr>
        <w:t>к</w:t>
      </w:r>
      <w:r w:rsidRPr="00903A8A">
        <w:rPr>
          <w:rFonts w:cs="Times New Roman"/>
          <w:b/>
          <w:spacing w:val="-3"/>
          <w:sz w:val="26"/>
          <w:szCs w:val="26"/>
        </w:rPr>
        <w:t xml:space="preserve"> </w:t>
      </w:r>
      <w:r w:rsidRPr="00903A8A">
        <w:rPr>
          <w:rFonts w:cs="Times New Roman"/>
          <w:b/>
          <w:sz w:val="26"/>
          <w:szCs w:val="26"/>
        </w:rPr>
        <w:t>содержанию</w:t>
      </w:r>
      <w:r w:rsidRPr="00903A8A">
        <w:rPr>
          <w:rFonts w:cs="Times New Roman"/>
          <w:b/>
          <w:spacing w:val="-3"/>
          <w:sz w:val="26"/>
          <w:szCs w:val="26"/>
        </w:rPr>
        <w:t xml:space="preserve"> </w:t>
      </w:r>
      <w:r w:rsidRPr="00903A8A">
        <w:rPr>
          <w:rFonts w:cs="Times New Roman"/>
          <w:b/>
          <w:sz w:val="26"/>
          <w:szCs w:val="26"/>
        </w:rPr>
        <w:t>и</w:t>
      </w:r>
      <w:r w:rsidRPr="00903A8A">
        <w:rPr>
          <w:rFonts w:cs="Times New Roman"/>
          <w:b/>
          <w:spacing w:val="-3"/>
          <w:sz w:val="26"/>
          <w:szCs w:val="26"/>
        </w:rPr>
        <w:t xml:space="preserve"> </w:t>
      </w:r>
      <w:r w:rsidRPr="00903A8A">
        <w:rPr>
          <w:rFonts w:cs="Times New Roman"/>
          <w:b/>
          <w:sz w:val="26"/>
          <w:szCs w:val="26"/>
        </w:rPr>
        <w:t>оформлению</w:t>
      </w:r>
      <w:r w:rsidRPr="00903A8A">
        <w:rPr>
          <w:rFonts w:cs="Times New Roman"/>
          <w:b/>
          <w:spacing w:val="-3"/>
          <w:sz w:val="26"/>
          <w:szCs w:val="26"/>
        </w:rPr>
        <w:t xml:space="preserve"> </w:t>
      </w:r>
      <w:r w:rsidRPr="00903A8A">
        <w:rPr>
          <w:rFonts w:cs="Times New Roman"/>
          <w:b/>
          <w:sz w:val="26"/>
          <w:szCs w:val="26"/>
        </w:rPr>
        <w:t>презентации</w:t>
      </w:r>
    </w:p>
    <w:p w:rsidR="00083A66" w:rsidRPr="00903A8A" w:rsidRDefault="00083A66" w:rsidP="00083A66">
      <w:pPr>
        <w:pStyle w:val="a3"/>
        <w:numPr>
          <w:ilvl w:val="0"/>
          <w:numId w:val="6"/>
        </w:numPr>
        <w:spacing w:before="156"/>
        <w:ind w:left="0" w:right="502" w:firstLine="567"/>
        <w:jc w:val="both"/>
        <w:rPr>
          <w:sz w:val="26"/>
          <w:szCs w:val="26"/>
        </w:rPr>
      </w:pPr>
      <w:r w:rsidRPr="00903A8A">
        <w:rPr>
          <w:sz w:val="26"/>
          <w:szCs w:val="26"/>
        </w:rPr>
        <w:t>Рекомендуемые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форматы</w:t>
      </w:r>
      <w:r w:rsidRPr="00903A8A">
        <w:rPr>
          <w:spacing w:val="-6"/>
          <w:sz w:val="26"/>
          <w:szCs w:val="26"/>
        </w:rPr>
        <w:t xml:space="preserve"> </w:t>
      </w:r>
      <w:r w:rsidRPr="00903A8A">
        <w:rPr>
          <w:sz w:val="26"/>
          <w:szCs w:val="26"/>
        </w:rPr>
        <w:t>презентации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–</w:t>
      </w:r>
      <w:r w:rsidRPr="00903A8A">
        <w:rPr>
          <w:spacing w:val="-6"/>
          <w:sz w:val="26"/>
          <w:szCs w:val="26"/>
        </w:rPr>
        <w:t xml:space="preserve"> </w:t>
      </w:r>
      <w:r w:rsidRPr="00903A8A">
        <w:rPr>
          <w:sz w:val="26"/>
          <w:szCs w:val="26"/>
        </w:rPr>
        <w:t>.ppt,</w:t>
      </w:r>
      <w:r w:rsidRPr="00903A8A">
        <w:rPr>
          <w:spacing w:val="-7"/>
          <w:sz w:val="26"/>
          <w:szCs w:val="26"/>
        </w:rPr>
        <w:t xml:space="preserve"> </w:t>
      </w:r>
      <w:r w:rsidRPr="00903A8A">
        <w:rPr>
          <w:sz w:val="26"/>
          <w:szCs w:val="26"/>
        </w:rPr>
        <w:t>pptx,</w:t>
      </w:r>
      <w:r w:rsidRPr="00903A8A">
        <w:rPr>
          <w:spacing w:val="-6"/>
          <w:sz w:val="26"/>
          <w:szCs w:val="26"/>
        </w:rPr>
        <w:t xml:space="preserve"> </w:t>
      </w:r>
      <w:r w:rsidRPr="00903A8A">
        <w:rPr>
          <w:sz w:val="26"/>
          <w:szCs w:val="26"/>
        </w:rPr>
        <w:t>.pdf.</w:t>
      </w:r>
      <w:r w:rsidRPr="00903A8A">
        <w:rPr>
          <w:spacing w:val="-7"/>
          <w:sz w:val="26"/>
          <w:szCs w:val="26"/>
        </w:rPr>
        <w:t xml:space="preserve"> </w:t>
      </w:r>
      <w:r w:rsidRPr="00903A8A">
        <w:rPr>
          <w:sz w:val="26"/>
          <w:szCs w:val="26"/>
        </w:rPr>
        <w:t>Общий</w:t>
      </w:r>
      <w:r w:rsidRPr="00903A8A">
        <w:rPr>
          <w:spacing w:val="-5"/>
          <w:sz w:val="26"/>
          <w:szCs w:val="26"/>
        </w:rPr>
        <w:t xml:space="preserve"> </w:t>
      </w:r>
      <w:r w:rsidRPr="00903A8A">
        <w:rPr>
          <w:sz w:val="26"/>
          <w:szCs w:val="26"/>
        </w:rPr>
        <w:t>порядок</w:t>
      </w:r>
      <w:r w:rsidRPr="00903A8A">
        <w:rPr>
          <w:spacing w:val="-6"/>
          <w:sz w:val="26"/>
          <w:szCs w:val="26"/>
        </w:rPr>
        <w:t xml:space="preserve"> </w:t>
      </w:r>
      <w:r w:rsidRPr="00903A8A">
        <w:rPr>
          <w:sz w:val="26"/>
          <w:szCs w:val="26"/>
        </w:rPr>
        <w:t>слайдов:</w:t>
      </w:r>
      <w:r w:rsidRPr="00903A8A">
        <w:rPr>
          <w:spacing w:val="-57"/>
          <w:sz w:val="26"/>
          <w:szCs w:val="26"/>
        </w:rPr>
        <w:t xml:space="preserve"> </w:t>
      </w:r>
      <w:r w:rsidRPr="00903A8A">
        <w:rPr>
          <w:sz w:val="26"/>
          <w:szCs w:val="26"/>
        </w:rPr>
        <w:t>титульный;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цель,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задачи;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актуальность;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основная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часть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согласно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структуре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проекта;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выводы;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список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использованных</w:t>
      </w:r>
      <w:r w:rsidRPr="00903A8A">
        <w:rPr>
          <w:spacing w:val="3"/>
          <w:sz w:val="26"/>
          <w:szCs w:val="26"/>
        </w:rPr>
        <w:t xml:space="preserve"> </w:t>
      </w:r>
      <w:r w:rsidRPr="00903A8A">
        <w:rPr>
          <w:sz w:val="26"/>
          <w:szCs w:val="26"/>
        </w:rPr>
        <w:t>источников.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Оптимальное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количество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слайдов</w:t>
      </w:r>
      <w:r w:rsidRPr="00903A8A">
        <w:rPr>
          <w:spacing w:val="8"/>
          <w:sz w:val="26"/>
          <w:szCs w:val="26"/>
        </w:rPr>
        <w:t xml:space="preserve"> </w:t>
      </w:r>
      <w:r w:rsidRPr="00903A8A">
        <w:rPr>
          <w:sz w:val="26"/>
          <w:szCs w:val="26"/>
        </w:rPr>
        <w:t>–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не более 15</w:t>
      </w:r>
      <w:r>
        <w:rPr>
          <w:sz w:val="26"/>
          <w:szCs w:val="26"/>
        </w:rPr>
        <w:t>.</w:t>
      </w:r>
    </w:p>
    <w:p w:rsidR="00083A66" w:rsidRDefault="00083A66" w:rsidP="00083A66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before="1"/>
        <w:ind w:left="0" w:right="507" w:firstLine="567"/>
        <w:contextualSpacing w:val="0"/>
        <w:jc w:val="both"/>
        <w:rPr>
          <w:sz w:val="26"/>
          <w:szCs w:val="26"/>
        </w:rPr>
      </w:pPr>
      <w:r w:rsidRPr="00903A8A">
        <w:rPr>
          <w:sz w:val="26"/>
          <w:szCs w:val="26"/>
        </w:rPr>
        <w:t>Титульный слайд должен содержать тему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проекта, данные докладчика, ФИО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и должность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научного руководителя.</w:t>
      </w:r>
    </w:p>
    <w:p w:rsidR="00083A66" w:rsidRDefault="00083A66" w:rsidP="00083A66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before="1"/>
        <w:ind w:left="0" w:right="507" w:firstLine="567"/>
        <w:contextualSpacing w:val="0"/>
        <w:jc w:val="both"/>
        <w:rPr>
          <w:sz w:val="26"/>
          <w:szCs w:val="26"/>
        </w:rPr>
      </w:pPr>
      <w:r w:rsidRPr="006D7B15">
        <w:rPr>
          <w:sz w:val="26"/>
          <w:szCs w:val="26"/>
        </w:rPr>
        <w:t>Слайды</w:t>
      </w:r>
      <w:r w:rsidRPr="006D7B15">
        <w:rPr>
          <w:spacing w:val="61"/>
          <w:sz w:val="26"/>
          <w:szCs w:val="26"/>
        </w:rPr>
        <w:t xml:space="preserve"> </w:t>
      </w:r>
      <w:r w:rsidRPr="006D7B15">
        <w:rPr>
          <w:sz w:val="26"/>
          <w:szCs w:val="26"/>
        </w:rPr>
        <w:t>должны</w:t>
      </w:r>
      <w:r w:rsidRPr="006D7B15">
        <w:rPr>
          <w:spacing w:val="61"/>
          <w:sz w:val="26"/>
          <w:szCs w:val="26"/>
        </w:rPr>
        <w:t xml:space="preserve"> </w:t>
      </w:r>
      <w:r w:rsidRPr="006D7B15">
        <w:rPr>
          <w:sz w:val="26"/>
          <w:szCs w:val="26"/>
        </w:rPr>
        <w:t>быть</w:t>
      </w:r>
      <w:r w:rsidRPr="006D7B15">
        <w:rPr>
          <w:spacing w:val="61"/>
          <w:sz w:val="26"/>
          <w:szCs w:val="26"/>
        </w:rPr>
        <w:t xml:space="preserve"> </w:t>
      </w:r>
      <w:r w:rsidRPr="006D7B15">
        <w:rPr>
          <w:sz w:val="26"/>
          <w:szCs w:val="26"/>
        </w:rPr>
        <w:t>пронумерованы.</w:t>
      </w:r>
      <w:r w:rsidRPr="006D7B15">
        <w:rPr>
          <w:spacing w:val="61"/>
          <w:sz w:val="26"/>
          <w:szCs w:val="26"/>
        </w:rPr>
        <w:t xml:space="preserve"> </w:t>
      </w:r>
      <w:r w:rsidRPr="006D7B15">
        <w:rPr>
          <w:sz w:val="26"/>
          <w:szCs w:val="26"/>
        </w:rPr>
        <w:t>Рекомендуемый размер шрифта</w:t>
      </w:r>
      <w:r w:rsidRPr="006D7B15">
        <w:rPr>
          <w:spacing w:val="1"/>
          <w:sz w:val="26"/>
          <w:szCs w:val="26"/>
        </w:rPr>
        <w:t xml:space="preserve"> </w:t>
      </w:r>
      <w:r w:rsidRPr="006D7B15">
        <w:rPr>
          <w:sz w:val="26"/>
          <w:szCs w:val="26"/>
        </w:rPr>
        <w:t>для</w:t>
      </w:r>
      <w:r w:rsidRPr="006D7B15">
        <w:rPr>
          <w:spacing w:val="-2"/>
          <w:sz w:val="26"/>
          <w:szCs w:val="26"/>
        </w:rPr>
        <w:t xml:space="preserve"> </w:t>
      </w:r>
      <w:r w:rsidRPr="006D7B15">
        <w:rPr>
          <w:sz w:val="26"/>
          <w:szCs w:val="26"/>
        </w:rPr>
        <w:t>основного текста</w:t>
      </w:r>
      <w:r w:rsidRPr="006D7B15">
        <w:rPr>
          <w:spacing w:val="1"/>
          <w:sz w:val="26"/>
          <w:szCs w:val="26"/>
        </w:rPr>
        <w:t xml:space="preserve"> </w:t>
      </w:r>
      <w:r w:rsidRPr="006D7B15">
        <w:rPr>
          <w:sz w:val="26"/>
          <w:szCs w:val="26"/>
        </w:rPr>
        <w:t>– 28–32 пт.</w:t>
      </w:r>
    </w:p>
    <w:p w:rsidR="00083A66" w:rsidRDefault="00083A66" w:rsidP="00083A66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before="1"/>
        <w:ind w:left="0" w:right="507" w:firstLine="567"/>
        <w:contextualSpacing w:val="0"/>
        <w:jc w:val="both"/>
        <w:rPr>
          <w:sz w:val="26"/>
          <w:szCs w:val="26"/>
        </w:rPr>
      </w:pPr>
      <w:r w:rsidRPr="006D7B15">
        <w:rPr>
          <w:sz w:val="26"/>
          <w:szCs w:val="26"/>
        </w:rPr>
        <w:t>Информация</w:t>
      </w:r>
      <w:r w:rsidRPr="006D7B15">
        <w:rPr>
          <w:spacing w:val="49"/>
          <w:sz w:val="26"/>
          <w:szCs w:val="26"/>
        </w:rPr>
        <w:t xml:space="preserve"> </w:t>
      </w:r>
      <w:r w:rsidRPr="006D7B15">
        <w:rPr>
          <w:sz w:val="26"/>
          <w:szCs w:val="26"/>
        </w:rPr>
        <w:t>должна</w:t>
      </w:r>
      <w:r w:rsidRPr="006D7B15">
        <w:rPr>
          <w:spacing w:val="48"/>
          <w:sz w:val="26"/>
          <w:szCs w:val="26"/>
        </w:rPr>
        <w:t xml:space="preserve"> </w:t>
      </w:r>
      <w:r w:rsidRPr="006D7B15">
        <w:rPr>
          <w:sz w:val="26"/>
          <w:szCs w:val="26"/>
        </w:rPr>
        <w:t>быть</w:t>
      </w:r>
      <w:r w:rsidRPr="006D7B15">
        <w:rPr>
          <w:spacing w:val="50"/>
          <w:sz w:val="26"/>
          <w:szCs w:val="26"/>
        </w:rPr>
        <w:t xml:space="preserve"> </w:t>
      </w:r>
      <w:r w:rsidRPr="006D7B15">
        <w:rPr>
          <w:sz w:val="26"/>
          <w:szCs w:val="26"/>
        </w:rPr>
        <w:t>читаемой,</w:t>
      </w:r>
      <w:r w:rsidRPr="006D7B15">
        <w:rPr>
          <w:spacing w:val="49"/>
          <w:sz w:val="26"/>
          <w:szCs w:val="26"/>
        </w:rPr>
        <w:t xml:space="preserve"> </w:t>
      </w:r>
      <w:r w:rsidRPr="006D7B15">
        <w:rPr>
          <w:sz w:val="26"/>
          <w:szCs w:val="26"/>
        </w:rPr>
        <w:t>не</w:t>
      </w:r>
      <w:r w:rsidRPr="006D7B15">
        <w:rPr>
          <w:spacing w:val="49"/>
          <w:sz w:val="26"/>
          <w:szCs w:val="26"/>
        </w:rPr>
        <w:t xml:space="preserve"> </w:t>
      </w:r>
      <w:r w:rsidRPr="006D7B15">
        <w:rPr>
          <w:sz w:val="26"/>
          <w:szCs w:val="26"/>
        </w:rPr>
        <w:t>следует</w:t>
      </w:r>
      <w:r w:rsidRPr="006D7B15">
        <w:rPr>
          <w:spacing w:val="50"/>
          <w:sz w:val="26"/>
          <w:szCs w:val="26"/>
        </w:rPr>
        <w:t xml:space="preserve"> </w:t>
      </w:r>
      <w:r w:rsidRPr="006D7B15">
        <w:rPr>
          <w:sz w:val="26"/>
          <w:szCs w:val="26"/>
        </w:rPr>
        <w:t>перегружать</w:t>
      </w:r>
      <w:r w:rsidRPr="006D7B15">
        <w:rPr>
          <w:spacing w:val="51"/>
          <w:sz w:val="26"/>
          <w:szCs w:val="26"/>
        </w:rPr>
        <w:t xml:space="preserve"> </w:t>
      </w:r>
      <w:r w:rsidRPr="006D7B15">
        <w:rPr>
          <w:sz w:val="26"/>
          <w:szCs w:val="26"/>
        </w:rPr>
        <w:t>слайд</w:t>
      </w:r>
      <w:r w:rsidRPr="006D7B15">
        <w:rPr>
          <w:spacing w:val="49"/>
          <w:sz w:val="26"/>
          <w:szCs w:val="26"/>
        </w:rPr>
        <w:t xml:space="preserve"> </w:t>
      </w:r>
      <w:r w:rsidRPr="006D7B15">
        <w:rPr>
          <w:sz w:val="26"/>
          <w:szCs w:val="26"/>
        </w:rPr>
        <w:t>текстом</w:t>
      </w:r>
      <w:r w:rsidRPr="006D7B15">
        <w:rPr>
          <w:spacing w:val="-57"/>
          <w:sz w:val="26"/>
          <w:szCs w:val="26"/>
        </w:rPr>
        <w:t xml:space="preserve"> </w:t>
      </w:r>
      <w:r w:rsidRPr="006D7B15">
        <w:rPr>
          <w:sz w:val="26"/>
          <w:szCs w:val="26"/>
        </w:rPr>
        <w:t>и</w:t>
      </w:r>
      <w:r w:rsidRPr="006D7B15">
        <w:rPr>
          <w:spacing w:val="-1"/>
          <w:sz w:val="26"/>
          <w:szCs w:val="26"/>
        </w:rPr>
        <w:t xml:space="preserve"> </w:t>
      </w:r>
      <w:r w:rsidRPr="006D7B15">
        <w:rPr>
          <w:sz w:val="26"/>
          <w:szCs w:val="26"/>
        </w:rPr>
        <w:t>сложным</w:t>
      </w:r>
      <w:r w:rsidRPr="006D7B15">
        <w:rPr>
          <w:spacing w:val="-4"/>
          <w:sz w:val="26"/>
          <w:szCs w:val="26"/>
        </w:rPr>
        <w:t xml:space="preserve"> </w:t>
      </w:r>
      <w:r w:rsidRPr="006D7B15">
        <w:rPr>
          <w:sz w:val="26"/>
          <w:szCs w:val="26"/>
        </w:rPr>
        <w:t>дизайном.</w:t>
      </w:r>
      <w:r w:rsidRPr="006D7B15">
        <w:rPr>
          <w:spacing w:val="-1"/>
          <w:sz w:val="26"/>
          <w:szCs w:val="26"/>
        </w:rPr>
        <w:t xml:space="preserve"> </w:t>
      </w:r>
      <w:r w:rsidRPr="006D7B15">
        <w:rPr>
          <w:sz w:val="26"/>
          <w:szCs w:val="26"/>
        </w:rPr>
        <w:t>Не</w:t>
      </w:r>
      <w:r w:rsidRPr="006D7B15">
        <w:rPr>
          <w:spacing w:val="-4"/>
          <w:sz w:val="26"/>
          <w:szCs w:val="26"/>
        </w:rPr>
        <w:t xml:space="preserve"> </w:t>
      </w:r>
      <w:r w:rsidRPr="006D7B15">
        <w:rPr>
          <w:sz w:val="26"/>
          <w:szCs w:val="26"/>
        </w:rPr>
        <w:t>допускается</w:t>
      </w:r>
      <w:r w:rsidRPr="006D7B15">
        <w:rPr>
          <w:spacing w:val="-2"/>
          <w:sz w:val="26"/>
          <w:szCs w:val="26"/>
        </w:rPr>
        <w:t xml:space="preserve"> </w:t>
      </w:r>
      <w:r w:rsidRPr="006D7B15">
        <w:rPr>
          <w:sz w:val="26"/>
          <w:szCs w:val="26"/>
        </w:rPr>
        <w:t>использование</w:t>
      </w:r>
      <w:r w:rsidRPr="006D7B15">
        <w:rPr>
          <w:spacing w:val="-2"/>
          <w:sz w:val="26"/>
          <w:szCs w:val="26"/>
        </w:rPr>
        <w:t xml:space="preserve"> </w:t>
      </w:r>
      <w:r w:rsidRPr="006D7B15">
        <w:rPr>
          <w:sz w:val="26"/>
          <w:szCs w:val="26"/>
        </w:rPr>
        <w:t>звуковых эффектов</w:t>
      </w:r>
      <w:r w:rsidRPr="006D7B15">
        <w:rPr>
          <w:spacing w:val="4"/>
          <w:sz w:val="26"/>
          <w:szCs w:val="26"/>
        </w:rPr>
        <w:t xml:space="preserve"> </w:t>
      </w:r>
      <w:r w:rsidRPr="006D7B15">
        <w:rPr>
          <w:sz w:val="26"/>
          <w:szCs w:val="26"/>
        </w:rPr>
        <w:t>и</w:t>
      </w:r>
      <w:r w:rsidRPr="006D7B15">
        <w:rPr>
          <w:spacing w:val="-1"/>
          <w:sz w:val="26"/>
          <w:szCs w:val="26"/>
        </w:rPr>
        <w:t xml:space="preserve"> </w:t>
      </w:r>
      <w:r w:rsidRPr="006D7B15">
        <w:rPr>
          <w:sz w:val="26"/>
          <w:szCs w:val="26"/>
        </w:rPr>
        <w:t>анимации.</w:t>
      </w:r>
    </w:p>
    <w:p w:rsidR="00083A66" w:rsidRPr="006D7B15" w:rsidRDefault="00083A66" w:rsidP="00083A66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before="1"/>
        <w:ind w:left="0" w:right="507" w:firstLine="567"/>
        <w:contextualSpacing w:val="0"/>
        <w:jc w:val="both"/>
        <w:rPr>
          <w:sz w:val="26"/>
          <w:szCs w:val="26"/>
        </w:rPr>
      </w:pPr>
      <w:r w:rsidRPr="006D7B15">
        <w:rPr>
          <w:sz w:val="26"/>
          <w:szCs w:val="26"/>
        </w:rPr>
        <w:t>Иллюстративный материал должен иметь подписи со сквозной нумерацией.</w:t>
      </w:r>
      <w:r w:rsidRPr="006D7B15">
        <w:rPr>
          <w:spacing w:val="1"/>
          <w:sz w:val="26"/>
          <w:szCs w:val="26"/>
        </w:rPr>
        <w:t xml:space="preserve"> </w:t>
      </w:r>
      <w:r w:rsidRPr="006D7B15">
        <w:rPr>
          <w:sz w:val="26"/>
          <w:szCs w:val="26"/>
        </w:rPr>
        <w:t>Подпись</w:t>
      </w:r>
      <w:r w:rsidRPr="006D7B15">
        <w:rPr>
          <w:spacing w:val="1"/>
          <w:sz w:val="26"/>
          <w:szCs w:val="26"/>
        </w:rPr>
        <w:t xml:space="preserve"> </w:t>
      </w:r>
      <w:r w:rsidRPr="006D7B15">
        <w:rPr>
          <w:sz w:val="26"/>
          <w:szCs w:val="26"/>
        </w:rPr>
        <w:t>к</w:t>
      </w:r>
      <w:r w:rsidRPr="006D7B15">
        <w:rPr>
          <w:spacing w:val="1"/>
          <w:sz w:val="26"/>
          <w:szCs w:val="26"/>
        </w:rPr>
        <w:t xml:space="preserve"> </w:t>
      </w:r>
      <w:r w:rsidRPr="006D7B15">
        <w:rPr>
          <w:sz w:val="26"/>
          <w:szCs w:val="26"/>
        </w:rPr>
        <w:t>рисунку</w:t>
      </w:r>
      <w:r w:rsidRPr="006D7B15">
        <w:rPr>
          <w:spacing w:val="1"/>
          <w:sz w:val="26"/>
          <w:szCs w:val="26"/>
        </w:rPr>
        <w:t xml:space="preserve"> </w:t>
      </w:r>
      <w:r w:rsidRPr="006D7B15">
        <w:rPr>
          <w:sz w:val="26"/>
          <w:szCs w:val="26"/>
        </w:rPr>
        <w:t>располагается</w:t>
      </w:r>
      <w:r w:rsidRPr="006D7B15">
        <w:rPr>
          <w:spacing w:val="1"/>
          <w:sz w:val="26"/>
          <w:szCs w:val="26"/>
        </w:rPr>
        <w:t xml:space="preserve"> </w:t>
      </w:r>
      <w:r w:rsidRPr="006D7B15">
        <w:rPr>
          <w:sz w:val="26"/>
          <w:szCs w:val="26"/>
        </w:rPr>
        <w:t>снизу</w:t>
      </w:r>
      <w:r w:rsidRPr="006D7B15">
        <w:rPr>
          <w:spacing w:val="1"/>
          <w:sz w:val="26"/>
          <w:szCs w:val="26"/>
        </w:rPr>
        <w:t xml:space="preserve"> </w:t>
      </w:r>
      <w:r w:rsidRPr="006D7B15">
        <w:rPr>
          <w:sz w:val="26"/>
          <w:szCs w:val="26"/>
        </w:rPr>
        <w:t>по</w:t>
      </w:r>
      <w:r w:rsidRPr="006D7B15">
        <w:rPr>
          <w:spacing w:val="1"/>
          <w:sz w:val="26"/>
          <w:szCs w:val="26"/>
        </w:rPr>
        <w:t xml:space="preserve"> </w:t>
      </w:r>
      <w:r w:rsidRPr="006D7B15">
        <w:rPr>
          <w:sz w:val="26"/>
          <w:szCs w:val="26"/>
        </w:rPr>
        <w:t>центру,</w:t>
      </w:r>
      <w:r w:rsidRPr="006D7B15">
        <w:rPr>
          <w:spacing w:val="1"/>
          <w:sz w:val="26"/>
          <w:szCs w:val="26"/>
        </w:rPr>
        <w:t xml:space="preserve"> </w:t>
      </w:r>
      <w:r w:rsidRPr="006D7B15">
        <w:rPr>
          <w:sz w:val="26"/>
          <w:szCs w:val="26"/>
        </w:rPr>
        <w:t>к</w:t>
      </w:r>
      <w:r w:rsidRPr="006D7B15">
        <w:rPr>
          <w:spacing w:val="1"/>
          <w:sz w:val="26"/>
          <w:szCs w:val="26"/>
        </w:rPr>
        <w:t xml:space="preserve"> </w:t>
      </w:r>
      <w:r w:rsidRPr="006D7B15">
        <w:rPr>
          <w:sz w:val="26"/>
          <w:szCs w:val="26"/>
        </w:rPr>
        <w:t>таблице</w:t>
      </w:r>
      <w:r w:rsidRPr="006D7B15">
        <w:rPr>
          <w:spacing w:val="1"/>
          <w:sz w:val="26"/>
          <w:szCs w:val="26"/>
        </w:rPr>
        <w:t xml:space="preserve"> </w:t>
      </w:r>
      <w:r w:rsidRPr="006D7B15">
        <w:rPr>
          <w:sz w:val="26"/>
          <w:szCs w:val="26"/>
        </w:rPr>
        <w:t>–</w:t>
      </w:r>
      <w:r w:rsidRPr="006D7B15">
        <w:rPr>
          <w:spacing w:val="1"/>
          <w:sz w:val="26"/>
          <w:szCs w:val="26"/>
        </w:rPr>
        <w:t xml:space="preserve"> </w:t>
      </w:r>
      <w:r w:rsidRPr="006D7B15">
        <w:rPr>
          <w:sz w:val="26"/>
          <w:szCs w:val="26"/>
        </w:rPr>
        <w:t>сверху</w:t>
      </w:r>
      <w:r w:rsidRPr="006D7B15">
        <w:rPr>
          <w:spacing w:val="1"/>
          <w:sz w:val="26"/>
          <w:szCs w:val="26"/>
        </w:rPr>
        <w:t xml:space="preserve"> </w:t>
      </w:r>
      <w:r w:rsidRPr="006D7B15">
        <w:rPr>
          <w:sz w:val="26"/>
          <w:szCs w:val="26"/>
        </w:rPr>
        <w:t>по</w:t>
      </w:r>
      <w:r w:rsidRPr="006D7B15">
        <w:rPr>
          <w:spacing w:val="1"/>
          <w:sz w:val="26"/>
          <w:szCs w:val="26"/>
        </w:rPr>
        <w:t xml:space="preserve"> </w:t>
      </w:r>
      <w:r w:rsidRPr="006D7B15">
        <w:rPr>
          <w:sz w:val="26"/>
          <w:szCs w:val="26"/>
        </w:rPr>
        <w:t>центру.</w:t>
      </w:r>
      <w:r w:rsidRPr="006D7B15">
        <w:rPr>
          <w:spacing w:val="1"/>
          <w:sz w:val="26"/>
          <w:szCs w:val="26"/>
        </w:rPr>
        <w:t xml:space="preserve"> </w:t>
      </w:r>
      <w:r w:rsidRPr="006D7B15">
        <w:rPr>
          <w:sz w:val="26"/>
          <w:szCs w:val="26"/>
        </w:rPr>
        <w:t>Изображения,</w:t>
      </w:r>
      <w:r w:rsidRPr="006D7B15">
        <w:rPr>
          <w:spacing w:val="-2"/>
          <w:sz w:val="26"/>
          <w:szCs w:val="26"/>
        </w:rPr>
        <w:t xml:space="preserve"> </w:t>
      </w:r>
      <w:r w:rsidRPr="006D7B15">
        <w:rPr>
          <w:sz w:val="26"/>
          <w:szCs w:val="26"/>
        </w:rPr>
        <w:t>размещенные</w:t>
      </w:r>
      <w:r w:rsidRPr="006D7B15">
        <w:rPr>
          <w:spacing w:val="-3"/>
          <w:sz w:val="26"/>
          <w:szCs w:val="26"/>
        </w:rPr>
        <w:t xml:space="preserve"> </w:t>
      </w:r>
      <w:r w:rsidRPr="006D7B15">
        <w:rPr>
          <w:sz w:val="26"/>
          <w:szCs w:val="26"/>
        </w:rPr>
        <w:t>на</w:t>
      </w:r>
      <w:r w:rsidRPr="006D7B15">
        <w:rPr>
          <w:spacing w:val="-2"/>
          <w:sz w:val="26"/>
          <w:szCs w:val="26"/>
        </w:rPr>
        <w:t xml:space="preserve"> </w:t>
      </w:r>
      <w:r w:rsidRPr="006D7B15">
        <w:rPr>
          <w:sz w:val="26"/>
          <w:szCs w:val="26"/>
        </w:rPr>
        <w:t>одном</w:t>
      </w:r>
      <w:r w:rsidRPr="006D7B15">
        <w:rPr>
          <w:spacing w:val="-2"/>
          <w:sz w:val="26"/>
          <w:szCs w:val="26"/>
        </w:rPr>
        <w:t xml:space="preserve"> </w:t>
      </w:r>
      <w:r w:rsidRPr="006D7B15">
        <w:rPr>
          <w:sz w:val="26"/>
          <w:szCs w:val="26"/>
        </w:rPr>
        <w:t>слайде,</w:t>
      </w:r>
      <w:r w:rsidRPr="006D7B15">
        <w:rPr>
          <w:spacing w:val="-1"/>
          <w:sz w:val="26"/>
          <w:szCs w:val="26"/>
        </w:rPr>
        <w:t xml:space="preserve"> </w:t>
      </w:r>
      <w:r w:rsidRPr="006D7B15">
        <w:rPr>
          <w:sz w:val="26"/>
          <w:szCs w:val="26"/>
        </w:rPr>
        <w:t>желательно</w:t>
      </w:r>
      <w:r w:rsidRPr="006D7B15">
        <w:rPr>
          <w:spacing w:val="-1"/>
          <w:sz w:val="26"/>
          <w:szCs w:val="26"/>
        </w:rPr>
        <w:t xml:space="preserve"> </w:t>
      </w:r>
      <w:r w:rsidRPr="006D7B15">
        <w:rPr>
          <w:sz w:val="26"/>
          <w:szCs w:val="26"/>
        </w:rPr>
        <w:t>привести</w:t>
      </w:r>
      <w:r w:rsidRPr="006D7B15">
        <w:rPr>
          <w:spacing w:val="-1"/>
          <w:sz w:val="26"/>
          <w:szCs w:val="26"/>
        </w:rPr>
        <w:t xml:space="preserve"> </w:t>
      </w:r>
      <w:r w:rsidRPr="006D7B15">
        <w:rPr>
          <w:sz w:val="26"/>
          <w:szCs w:val="26"/>
        </w:rPr>
        <w:t>к</w:t>
      </w:r>
      <w:r w:rsidRPr="006D7B15">
        <w:rPr>
          <w:spacing w:val="-3"/>
          <w:sz w:val="26"/>
          <w:szCs w:val="26"/>
        </w:rPr>
        <w:t xml:space="preserve"> </w:t>
      </w:r>
      <w:r w:rsidRPr="006D7B15">
        <w:rPr>
          <w:sz w:val="26"/>
          <w:szCs w:val="26"/>
        </w:rPr>
        <w:t>единому</w:t>
      </w:r>
      <w:r w:rsidRPr="006D7B15">
        <w:rPr>
          <w:spacing w:val="-6"/>
          <w:sz w:val="26"/>
          <w:szCs w:val="26"/>
        </w:rPr>
        <w:t xml:space="preserve"> </w:t>
      </w:r>
      <w:r w:rsidRPr="006D7B15">
        <w:rPr>
          <w:sz w:val="26"/>
          <w:szCs w:val="26"/>
        </w:rPr>
        <w:t>размеру.</w:t>
      </w:r>
    </w:p>
    <w:p w:rsidR="00083A66" w:rsidRDefault="00083A66" w:rsidP="00083A66">
      <w:pPr>
        <w:pStyle w:val="a9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 Критерии оценки </w:t>
      </w:r>
      <w:r w:rsidRPr="00E416C6">
        <w:rPr>
          <w:snapToGrid w:val="0"/>
          <w:color w:val="000000"/>
          <w:sz w:val="26"/>
          <w:szCs w:val="26"/>
        </w:rPr>
        <w:t>учебно-исследовательских проектов</w:t>
      </w:r>
      <w:r w:rsidRPr="00DB17E9">
        <w:rPr>
          <w:b/>
          <w:bCs/>
          <w:snapToGrid w:val="0"/>
          <w:color w:val="00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см. в Приложении № 1</w:t>
      </w:r>
    </w:p>
    <w:p w:rsidR="00083A66" w:rsidRDefault="00083A66" w:rsidP="00083A66">
      <w:pPr>
        <w:pStyle w:val="a9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 к Положению.</w:t>
      </w:r>
    </w:p>
    <w:p w:rsidR="00CB2E3E" w:rsidRDefault="00CB2E3E" w:rsidP="00083A66">
      <w:pPr>
        <w:pStyle w:val="a9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1A1A1A"/>
          <w:sz w:val="26"/>
          <w:szCs w:val="26"/>
        </w:rPr>
      </w:pPr>
    </w:p>
    <w:p w:rsidR="00CB2E3E" w:rsidRDefault="00CB2E3E" w:rsidP="00CB2E3E">
      <w:pPr>
        <w:pStyle w:val="a3"/>
        <w:ind w:left="0" w:right="627"/>
        <w:jc w:val="both"/>
        <w:rPr>
          <w:b/>
          <w:bCs/>
          <w:sz w:val="26"/>
          <w:szCs w:val="26"/>
        </w:rPr>
      </w:pPr>
      <w:r w:rsidRPr="00DB17E9">
        <w:rPr>
          <w:b/>
          <w:bCs/>
          <w:snapToGrid w:val="0"/>
          <w:color w:val="000000"/>
          <w:sz w:val="26"/>
          <w:szCs w:val="26"/>
        </w:rPr>
        <w:t xml:space="preserve">Для обучающихся 14-18 лет </w:t>
      </w:r>
      <w:r w:rsidRPr="00DB17E9">
        <w:rPr>
          <w:b/>
          <w:bCs/>
          <w:sz w:val="26"/>
          <w:szCs w:val="26"/>
        </w:rPr>
        <w:t>очная защита учебно-исследовательских проектов проводится 3 и 4 марта 2025 года в 10-00 и в 14-00 часов.</w:t>
      </w:r>
    </w:p>
    <w:p w:rsidR="00CB2E3E" w:rsidRPr="00DB17E9" w:rsidRDefault="00CB2E3E" w:rsidP="00CB2E3E">
      <w:pPr>
        <w:pStyle w:val="a3"/>
        <w:ind w:left="0" w:right="627"/>
        <w:jc w:val="both"/>
        <w:rPr>
          <w:b/>
          <w:bCs/>
          <w:sz w:val="26"/>
          <w:szCs w:val="26"/>
        </w:rPr>
      </w:pPr>
    </w:p>
    <w:p w:rsidR="00CB2E3E" w:rsidRPr="00DB17E9" w:rsidRDefault="00CB2E3E" w:rsidP="00CB2E3E">
      <w:pPr>
        <w:tabs>
          <w:tab w:val="left" w:pos="426"/>
        </w:tabs>
        <w:autoSpaceDE w:val="0"/>
        <w:autoSpaceDN w:val="0"/>
        <w:adjustRightInd w:val="0"/>
        <w:spacing w:after="0"/>
        <w:ind w:right="627"/>
        <w:jc w:val="both"/>
        <w:rPr>
          <w:rFonts w:cs="Times New Roman"/>
          <w:b/>
          <w:bCs/>
          <w:color w:val="000000"/>
          <w:sz w:val="26"/>
          <w:szCs w:val="26"/>
        </w:rPr>
      </w:pPr>
      <w:r w:rsidRPr="00DB17E9">
        <w:rPr>
          <w:rFonts w:cs="Times New Roman"/>
          <w:b/>
          <w:bCs/>
          <w:snapToGrid w:val="0"/>
          <w:color w:val="000000"/>
          <w:sz w:val="26"/>
          <w:szCs w:val="26"/>
        </w:rPr>
        <w:t>Для обучающихся 6-13 лет очная защита учебно-исследовательских проектов проводится 11 марта 202</w:t>
      </w:r>
      <w:r>
        <w:rPr>
          <w:rFonts w:cs="Times New Roman"/>
          <w:b/>
          <w:bCs/>
          <w:snapToGrid w:val="0"/>
          <w:color w:val="000000"/>
          <w:sz w:val="26"/>
          <w:szCs w:val="26"/>
        </w:rPr>
        <w:t>5</w:t>
      </w:r>
      <w:r w:rsidRPr="00DB17E9">
        <w:rPr>
          <w:rFonts w:cs="Times New Roman"/>
          <w:b/>
          <w:bCs/>
          <w:snapToGrid w:val="0"/>
          <w:color w:val="000000"/>
          <w:sz w:val="26"/>
          <w:szCs w:val="26"/>
        </w:rPr>
        <w:t>г. в 10-00 и в 14-00 часов в МАУ ДО ГорСЮН.</w:t>
      </w:r>
    </w:p>
    <w:p w:rsidR="00CB2E3E" w:rsidRDefault="00CB2E3E" w:rsidP="00CB2E3E">
      <w:pPr>
        <w:spacing w:after="0"/>
        <w:jc w:val="both"/>
        <w:rPr>
          <w:rFonts w:cs="Times New Roman"/>
          <w:b/>
          <w:bCs/>
          <w:sz w:val="26"/>
          <w:szCs w:val="26"/>
        </w:rPr>
      </w:pPr>
    </w:p>
    <w:p w:rsidR="00CB2E3E" w:rsidRPr="00903A8A" w:rsidRDefault="00CB2E3E" w:rsidP="00CB2E3E">
      <w:pPr>
        <w:pStyle w:val="a3"/>
        <w:ind w:left="0" w:right="627"/>
        <w:jc w:val="both"/>
        <w:rPr>
          <w:sz w:val="26"/>
          <w:szCs w:val="26"/>
        </w:rPr>
      </w:pPr>
      <w:r w:rsidRPr="00DB17E9">
        <w:rPr>
          <w:b/>
          <w:bCs/>
          <w:sz w:val="26"/>
          <w:szCs w:val="26"/>
        </w:rPr>
        <w:t>Проекты на бумажном носителе обучающиеся предоставляют в день защиты проекта членам жюри конкурса</w:t>
      </w:r>
      <w:r w:rsidRPr="00903A8A">
        <w:rPr>
          <w:sz w:val="26"/>
          <w:szCs w:val="26"/>
        </w:rPr>
        <w:t>.</w:t>
      </w:r>
    </w:p>
    <w:p w:rsidR="00CB2E3E" w:rsidRPr="00DB17E9" w:rsidRDefault="00CB2E3E" w:rsidP="00CB2E3E">
      <w:pPr>
        <w:spacing w:after="0"/>
        <w:jc w:val="both"/>
        <w:rPr>
          <w:rFonts w:cs="Times New Roman"/>
          <w:b/>
          <w:bCs/>
          <w:sz w:val="26"/>
          <w:szCs w:val="26"/>
        </w:rPr>
      </w:pPr>
    </w:p>
    <w:p w:rsidR="00CB2E3E" w:rsidRDefault="00CB2E3E" w:rsidP="00CB2E3E">
      <w:pPr>
        <w:pStyle w:val="a3"/>
        <w:ind w:left="0"/>
        <w:jc w:val="both"/>
        <w:rPr>
          <w:b/>
          <w:bCs/>
          <w:sz w:val="26"/>
          <w:szCs w:val="26"/>
        </w:rPr>
      </w:pPr>
      <w:r w:rsidRPr="00837CE3">
        <w:rPr>
          <w:b/>
          <w:bCs/>
          <w:sz w:val="26"/>
          <w:szCs w:val="26"/>
        </w:rPr>
        <w:t xml:space="preserve">Для участия в конкурсе необходимо </w:t>
      </w:r>
      <w:r w:rsidRPr="00837CE3">
        <w:rPr>
          <w:b/>
          <w:bCs/>
          <w:color w:val="000000"/>
          <w:spacing w:val="46"/>
          <w:sz w:val="26"/>
          <w:szCs w:val="26"/>
        </w:rPr>
        <w:t>до 27 ф</w:t>
      </w:r>
      <w:r w:rsidRPr="00837CE3">
        <w:rPr>
          <w:b/>
          <w:bCs/>
          <w:sz w:val="26"/>
          <w:szCs w:val="26"/>
        </w:rPr>
        <w:t xml:space="preserve">евраля 2025 года заполнить регистрационную форму по ссылке </w:t>
      </w:r>
      <w:hyperlink r:id="rId5" w:history="1">
        <w:r w:rsidRPr="00C53CD6">
          <w:rPr>
            <w:rStyle w:val="a8"/>
            <w:b/>
            <w:bCs/>
            <w:sz w:val="26"/>
            <w:szCs w:val="26"/>
          </w:rPr>
          <w:t>https://forms.gle/orXaEkDwrjjSD7b29</w:t>
        </w:r>
      </w:hyperlink>
    </w:p>
    <w:p w:rsidR="00083A66" w:rsidRPr="00903A8A" w:rsidRDefault="00083A66" w:rsidP="00083A66">
      <w:pPr>
        <w:pStyle w:val="a3"/>
        <w:ind w:left="0" w:right="627"/>
        <w:jc w:val="both"/>
        <w:rPr>
          <w:b/>
          <w:bCs/>
          <w:sz w:val="26"/>
          <w:szCs w:val="26"/>
        </w:rPr>
      </w:pPr>
    </w:p>
    <w:p w:rsidR="00083A66" w:rsidRPr="00837CE3" w:rsidRDefault="00083A66" w:rsidP="00083A66">
      <w:pPr>
        <w:pStyle w:val="a3"/>
        <w:numPr>
          <w:ilvl w:val="1"/>
          <w:numId w:val="13"/>
        </w:numPr>
        <w:jc w:val="both"/>
        <w:rPr>
          <w:b/>
          <w:snapToGrid w:val="0"/>
          <w:color w:val="000000"/>
          <w:sz w:val="26"/>
          <w:szCs w:val="26"/>
        </w:rPr>
      </w:pPr>
      <w:r w:rsidRPr="00837CE3">
        <w:rPr>
          <w:b/>
          <w:snapToGrid w:val="0"/>
          <w:color w:val="000000"/>
          <w:sz w:val="26"/>
          <w:szCs w:val="26"/>
        </w:rPr>
        <w:t>Конкурс</w:t>
      </w:r>
      <w:r w:rsidRPr="00837CE3">
        <w:rPr>
          <w:b/>
          <w:bCs/>
          <w:spacing w:val="27"/>
          <w:sz w:val="26"/>
          <w:szCs w:val="26"/>
        </w:rPr>
        <w:t xml:space="preserve"> </w:t>
      </w:r>
      <w:r w:rsidRPr="00837CE3">
        <w:rPr>
          <w:b/>
          <w:bCs/>
          <w:sz w:val="26"/>
          <w:szCs w:val="26"/>
        </w:rPr>
        <w:t>социальных</w:t>
      </w:r>
      <w:r w:rsidRPr="00837CE3">
        <w:rPr>
          <w:b/>
          <w:bCs/>
          <w:spacing w:val="29"/>
          <w:sz w:val="26"/>
          <w:szCs w:val="26"/>
        </w:rPr>
        <w:t xml:space="preserve"> </w:t>
      </w:r>
      <w:r w:rsidRPr="00837CE3">
        <w:rPr>
          <w:b/>
          <w:bCs/>
          <w:sz w:val="26"/>
          <w:szCs w:val="26"/>
        </w:rPr>
        <w:t>видеороликов</w:t>
      </w:r>
      <w:r w:rsidRPr="00837CE3">
        <w:rPr>
          <w:b/>
          <w:bCs/>
          <w:spacing w:val="31"/>
          <w:sz w:val="26"/>
          <w:szCs w:val="26"/>
        </w:rPr>
        <w:t xml:space="preserve"> </w:t>
      </w:r>
      <w:r w:rsidRPr="00837CE3">
        <w:rPr>
          <w:b/>
          <w:bCs/>
          <w:sz w:val="26"/>
          <w:szCs w:val="26"/>
        </w:rPr>
        <w:t>«Экология</w:t>
      </w:r>
      <w:r w:rsidRPr="00837CE3">
        <w:rPr>
          <w:b/>
          <w:bCs/>
          <w:spacing w:val="29"/>
          <w:sz w:val="26"/>
          <w:szCs w:val="26"/>
        </w:rPr>
        <w:t xml:space="preserve"> </w:t>
      </w:r>
      <w:r w:rsidRPr="00837CE3">
        <w:rPr>
          <w:b/>
          <w:bCs/>
          <w:sz w:val="26"/>
          <w:szCs w:val="26"/>
        </w:rPr>
        <w:t>твоими</w:t>
      </w:r>
      <w:r w:rsidRPr="00837CE3">
        <w:rPr>
          <w:b/>
          <w:bCs/>
          <w:spacing w:val="29"/>
          <w:sz w:val="26"/>
          <w:szCs w:val="26"/>
        </w:rPr>
        <w:t xml:space="preserve"> </w:t>
      </w:r>
      <w:r w:rsidRPr="00837CE3">
        <w:rPr>
          <w:b/>
          <w:bCs/>
          <w:sz w:val="26"/>
          <w:szCs w:val="26"/>
        </w:rPr>
        <w:t>глазами» по направлениям:</w:t>
      </w:r>
    </w:p>
    <w:p w:rsidR="00083A66" w:rsidRPr="00903A8A" w:rsidRDefault="00083A66" w:rsidP="00083A66">
      <w:pPr>
        <w:pStyle w:val="a3"/>
        <w:widowControl w:val="0"/>
        <w:numPr>
          <w:ilvl w:val="0"/>
          <w:numId w:val="14"/>
        </w:numPr>
        <w:tabs>
          <w:tab w:val="left" w:pos="851"/>
          <w:tab w:val="left" w:pos="1746"/>
        </w:tabs>
        <w:autoSpaceDE w:val="0"/>
        <w:autoSpaceDN w:val="0"/>
        <w:contextualSpacing w:val="0"/>
        <w:jc w:val="both"/>
        <w:rPr>
          <w:sz w:val="26"/>
          <w:szCs w:val="26"/>
        </w:rPr>
      </w:pPr>
      <w:r w:rsidRPr="00903A8A">
        <w:rPr>
          <w:sz w:val="26"/>
          <w:szCs w:val="26"/>
        </w:rPr>
        <w:t>Рациональное</w:t>
      </w:r>
      <w:r w:rsidRPr="00903A8A">
        <w:rPr>
          <w:spacing w:val="-8"/>
          <w:sz w:val="26"/>
          <w:szCs w:val="26"/>
        </w:rPr>
        <w:t xml:space="preserve"> </w:t>
      </w:r>
      <w:r w:rsidRPr="00903A8A">
        <w:rPr>
          <w:sz w:val="26"/>
          <w:szCs w:val="26"/>
        </w:rPr>
        <w:t>природопользование</w:t>
      </w:r>
      <w:r w:rsidRPr="00903A8A">
        <w:rPr>
          <w:spacing w:val="-7"/>
          <w:sz w:val="26"/>
          <w:szCs w:val="26"/>
        </w:rPr>
        <w:t xml:space="preserve"> </w:t>
      </w:r>
      <w:r w:rsidRPr="00903A8A">
        <w:rPr>
          <w:sz w:val="26"/>
          <w:szCs w:val="26"/>
        </w:rPr>
        <w:t>и</w:t>
      </w:r>
      <w:r w:rsidRPr="00903A8A">
        <w:rPr>
          <w:spacing w:val="-7"/>
          <w:sz w:val="26"/>
          <w:szCs w:val="26"/>
        </w:rPr>
        <w:t xml:space="preserve"> </w:t>
      </w:r>
      <w:r w:rsidRPr="00903A8A">
        <w:rPr>
          <w:sz w:val="26"/>
          <w:szCs w:val="26"/>
        </w:rPr>
        <w:t>охрана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природы;</w:t>
      </w:r>
    </w:p>
    <w:p w:rsidR="00083A66" w:rsidRPr="00903A8A" w:rsidRDefault="00083A66" w:rsidP="00083A66">
      <w:pPr>
        <w:pStyle w:val="a3"/>
        <w:widowControl w:val="0"/>
        <w:numPr>
          <w:ilvl w:val="0"/>
          <w:numId w:val="14"/>
        </w:numPr>
        <w:tabs>
          <w:tab w:val="left" w:pos="851"/>
          <w:tab w:val="left" w:pos="1746"/>
        </w:tabs>
        <w:autoSpaceDE w:val="0"/>
        <w:autoSpaceDN w:val="0"/>
        <w:ind w:left="0" w:firstLine="567"/>
        <w:contextualSpacing w:val="0"/>
        <w:rPr>
          <w:sz w:val="26"/>
          <w:szCs w:val="26"/>
        </w:rPr>
      </w:pPr>
      <w:r w:rsidRPr="00903A8A">
        <w:rPr>
          <w:sz w:val="26"/>
          <w:szCs w:val="26"/>
        </w:rPr>
        <w:t>Экология</w:t>
      </w:r>
      <w:r w:rsidRPr="00903A8A">
        <w:rPr>
          <w:spacing w:val="-5"/>
          <w:sz w:val="26"/>
          <w:szCs w:val="26"/>
        </w:rPr>
        <w:t xml:space="preserve"> </w:t>
      </w:r>
      <w:r w:rsidRPr="00903A8A">
        <w:rPr>
          <w:sz w:val="26"/>
          <w:szCs w:val="26"/>
        </w:rPr>
        <w:t>человека;</w:t>
      </w:r>
    </w:p>
    <w:p w:rsidR="00083A66" w:rsidRPr="00903A8A" w:rsidRDefault="00083A66" w:rsidP="00083A66">
      <w:pPr>
        <w:pStyle w:val="a3"/>
        <w:widowControl w:val="0"/>
        <w:numPr>
          <w:ilvl w:val="0"/>
          <w:numId w:val="14"/>
        </w:numPr>
        <w:tabs>
          <w:tab w:val="left" w:pos="851"/>
          <w:tab w:val="left" w:pos="1746"/>
        </w:tabs>
        <w:autoSpaceDE w:val="0"/>
        <w:autoSpaceDN w:val="0"/>
        <w:ind w:left="0" w:firstLine="567"/>
        <w:contextualSpacing w:val="0"/>
        <w:rPr>
          <w:sz w:val="26"/>
          <w:szCs w:val="26"/>
        </w:rPr>
      </w:pPr>
      <w:r w:rsidRPr="00903A8A">
        <w:rPr>
          <w:sz w:val="26"/>
          <w:szCs w:val="26"/>
        </w:rPr>
        <w:t>Социальная</w:t>
      </w:r>
      <w:r w:rsidRPr="00903A8A">
        <w:rPr>
          <w:spacing w:val="-5"/>
          <w:sz w:val="26"/>
          <w:szCs w:val="26"/>
        </w:rPr>
        <w:t xml:space="preserve"> </w:t>
      </w:r>
      <w:r w:rsidRPr="00903A8A">
        <w:rPr>
          <w:sz w:val="26"/>
          <w:szCs w:val="26"/>
        </w:rPr>
        <w:t>экология.</w:t>
      </w:r>
    </w:p>
    <w:p w:rsidR="00083A66" w:rsidRDefault="00083A66" w:rsidP="00083A66">
      <w:pPr>
        <w:spacing w:after="0"/>
        <w:ind w:firstLine="567"/>
        <w:jc w:val="both"/>
        <w:rPr>
          <w:rFonts w:cs="Times New Roman"/>
          <w:sz w:val="26"/>
          <w:szCs w:val="26"/>
        </w:rPr>
      </w:pPr>
      <w:r w:rsidRPr="00903A8A">
        <w:rPr>
          <w:rFonts w:cs="Times New Roman"/>
          <w:sz w:val="26"/>
          <w:szCs w:val="26"/>
        </w:rPr>
        <w:t xml:space="preserve">Конкурсная работа может носить исследовательский, прикладной и творческий характер. На основе анализа уже существующей информации вырабатывается собственная точка зрения и пути решения проблемы, обозначенной в теме видеоролика. </w:t>
      </w:r>
    </w:p>
    <w:p w:rsidR="00083A66" w:rsidRPr="00903A8A" w:rsidRDefault="00083A66" w:rsidP="00083A66">
      <w:pPr>
        <w:spacing w:after="0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Тематика</w:t>
      </w:r>
      <w:r w:rsidRPr="00903A8A">
        <w:rPr>
          <w:rFonts w:cs="Times New Roman"/>
          <w:sz w:val="26"/>
          <w:szCs w:val="26"/>
        </w:rPr>
        <w:t xml:space="preserve"> конкурсных работ:</w:t>
      </w:r>
    </w:p>
    <w:p w:rsidR="00083A66" w:rsidRPr="00903A8A" w:rsidRDefault="00083A66" w:rsidP="00083A66">
      <w:pPr>
        <w:spacing w:after="0"/>
        <w:ind w:firstLine="567"/>
        <w:jc w:val="both"/>
        <w:rPr>
          <w:rFonts w:cs="Times New Roman"/>
          <w:sz w:val="26"/>
          <w:szCs w:val="26"/>
        </w:rPr>
      </w:pPr>
      <w:r w:rsidRPr="00903A8A">
        <w:rPr>
          <w:rFonts w:cs="Times New Roman"/>
          <w:sz w:val="26"/>
          <w:szCs w:val="26"/>
        </w:rPr>
        <w:t xml:space="preserve">– рациональное природопользование и охрана природы (в т.ч. правовые, экономические и социальные механизмы его обеспечения; контроль за соблюдением экологических требований предприятиями и отдельными людьми; природоохранные инициативы и мероприятия и т.д.); </w:t>
      </w:r>
    </w:p>
    <w:p w:rsidR="00083A66" w:rsidRPr="00903A8A" w:rsidRDefault="00083A66" w:rsidP="00083A66">
      <w:pPr>
        <w:spacing w:after="0"/>
        <w:ind w:firstLine="567"/>
        <w:jc w:val="both"/>
        <w:rPr>
          <w:rFonts w:cs="Times New Roman"/>
          <w:sz w:val="26"/>
          <w:szCs w:val="26"/>
        </w:rPr>
      </w:pPr>
      <w:r w:rsidRPr="00903A8A">
        <w:rPr>
          <w:rFonts w:cs="Times New Roman"/>
          <w:sz w:val="26"/>
          <w:szCs w:val="26"/>
        </w:rPr>
        <w:t xml:space="preserve">– экология человека (адаптации людей разных возрастов к городским и сельским условиям, к трудовой и профессиональной деятельности; рациональная организация труда; здоровьесберегающие технологии, «умные» устройства для повседневной жизни и т.д.); </w:t>
      </w:r>
    </w:p>
    <w:p w:rsidR="00083A66" w:rsidRPr="00903A8A" w:rsidRDefault="00083A66" w:rsidP="00083A66">
      <w:pPr>
        <w:spacing w:after="0"/>
        <w:ind w:firstLine="567"/>
        <w:jc w:val="both"/>
        <w:rPr>
          <w:rFonts w:cs="Times New Roman"/>
          <w:sz w:val="26"/>
          <w:szCs w:val="26"/>
        </w:rPr>
      </w:pPr>
      <w:r w:rsidRPr="00903A8A">
        <w:rPr>
          <w:rFonts w:cs="Times New Roman"/>
          <w:sz w:val="26"/>
          <w:szCs w:val="26"/>
        </w:rPr>
        <w:t xml:space="preserve">– социальная экология (изучение того, как экологическая обстановка влияет на состояние общества, отдельных социально - экономических групп; концепция устойчивого развития и т.д.). </w:t>
      </w:r>
    </w:p>
    <w:p w:rsidR="00083A66" w:rsidRPr="00903A8A" w:rsidRDefault="00083A66" w:rsidP="00083A66">
      <w:pPr>
        <w:spacing w:after="0"/>
        <w:ind w:firstLine="567"/>
        <w:jc w:val="both"/>
        <w:rPr>
          <w:rFonts w:cs="Times New Roman"/>
          <w:sz w:val="26"/>
          <w:szCs w:val="26"/>
        </w:rPr>
      </w:pPr>
      <w:r w:rsidRPr="00903A8A">
        <w:rPr>
          <w:rFonts w:cs="Times New Roman"/>
          <w:sz w:val="26"/>
          <w:szCs w:val="26"/>
        </w:rPr>
        <w:t xml:space="preserve"> Конкурсная работа представляет собой видеоролик и пояснительную записку в формате эссе. </w:t>
      </w:r>
    </w:p>
    <w:p w:rsidR="00083A66" w:rsidRPr="00903A8A" w:rsidRDefault="00083A66" w:rsidP="00083A66">
      <w:pPr>
        <w:spacing w:after="0"/>
        <w:ind w:firstLine="567"/>
        <w:jc w:val="both"/>
        <w:rPr>
          <w:rFonts w:cs="Times New Roman"/>
          <w:sz w:val="26"/>
          <w:szCs w:val="26"/>
        </w:rPr>
      </w:pPr>
      <w:r w:rsidRPr="00903A8A">
        <w:rPr>
          <w:rFonts w:cs="Times New Roman"/>
          <w:sz w:val="26"/>
          <w:szCs w:val="26"/>
        </w:rPr>
        <w:t xml:space="preserve">Не допускается подача на конкурс видео, заимствованных из других источников (видеохостинги, социальные сети и т.п.), не принадлежащих участнику (участникам) Сбора. </w:t>
      </w:r>
    </w:p>
    <w:p w:rsidR="00083A66" w:rsidRPr="00903A8A" w:rsidRDefault="00083A66" w:rsidP="00083A66">
      <w:pPr>
        <w:spacing w:after="0"/>
        <w:ind w:firstLine="567"/>
        <w:jc w:val="both"/>
        <w:rPr>
          <w:rFonts w:cs="Times New Roman"/>
          <w:sz w:val="26"/>
          <w:szCs w:val="26"/>
        </w:rPr>
      </w:pPr>
      <w:r w:rsidRPr="00903A8A">
        <w:rPr>
          <w:rFonts w:cs="Times New Roman"/>
          <w:sz w:val="26"/>
          <w:szCs w:val="26"/>
        </w:rPr>
        <w:t>Оргкомитет не несет ответственность в случае возникновения претензий к нему со стороны третьих лиц в отношении прав на видеоролик либо отдельных его элементов (видео, аудио, графические изображения и т.д.).</w:t>
      </w:r>
    </w:p>
    <w:p w:rsidR="00083A66" w:rsidRPr="00903A8A" w:rsidRDefault="00083A66" w:rsidP="00083A66">
      <w:pPr>
        <w:ind w:right="140" w:firstLine="567"/>
        <w:jc w:val="both"/>
        <w:rPr>
          <w:rFonts w:cs="Times New Roman"/>
          <w:sz w:val="26"/>
          <w:szCs w:val="26"/>
        </w:rPr>
      </w:pPr>
    </w:p>
    <w:p w:rsidR="00083A66" w:rsidRPr="00903A8A" w:rsidRDefault="00083A66" w:rsidP="00083A66">
      <w:pPr>
        <w:spacing w:after="0"/>
        <w:jc w:val="center"/>
        <w:rPr>
          <w:rFonts w:cs="Times New Roman"/>
          <w:b/>
          <w:sz w:val="26"/>
          <w:szCs w:val="26"/>
        </w:rPr>
      </w:pPr>
      <w:r w:rsidRPr="00903A8A">
        <w:rPr>
          <w:rFonts w:cs="Times New Roman"/>
          <w:b/>
          <w:sz w:val="26"/>
          <w:szCs w:val="26"/>
        </w:rPr>
        <w:t>Требования</w:t>
      </w:r>
      <w:r w:rsidRPr="00903A8A">
        <w:rPr>
          <w:rFonts w:cs="Times New Roman"/>
          <w:b/>
          <w:spacing w:val="-3"/>
          <w:sz w:val="26"/>
          <w:szCs w:val="26"/>
        </w:rPr>
        <w:t xml:space="preserve"> </w:t>
      </w:r>
      <w:r w:rsidRPr="00903A8A">
        <w:rPr>
          <w:rFonts w:cs="Times New Roman"/>
          <w:b/>
          <w:sz w:val="26"/>
          <w:szCs w:val="26"/>
        </w:rPr>
        <w:t>к</w:t>
      </w:r>
      <w:r w:rsidRPr="00903A8A">
        <w:rPr>
          <w:rFonts w:cs="Times New Roman"/>
          <w:b/>
          <w:spacing w:val="-3"/>
          <w:sz w:val="26"/>
          <w:szCs w:val="26"/>
        </w:rPr>
        <w:t xml:space="preserve"> </w:t>
      </w:r>
      <w:r w:rsidRPr="00903A8A">
        <w:rPr>
          <w:rFonts w:cs="Times New Roman"/>
          <w:b/>
          <w:sz w:val="26"/>
          <w:szCs w:val="26"/>
        </w:rPr>
        <w:t>оформлению</w:t>
      </w:r>
      <w:r w:rsidRPr="00903A8A">
        <w:rPr>
          <w:rFonts w:cs="Times New Roman"/>
          <w:b/>
          <w:spacing w:val="-4"/>
          <w:sz w:val="26"/>
          <w:szCs w:val="26"/>
        </w:rPr>
        <w:t xml:space="preserve"> </w:t>
      </w:r>
      <w:r w:rsidRPr="00903A8A">
        <w:rPr>
          <w:rFonts w:cs="Times New Roman"/>
          <w:b/>
          <w:sz w:val="26"/>
          <w:szCs w:val="26"/>
        </w:rPr>
        <w:t>конкурсных</w:t>
      </w:r>
      <w:r w:rsidRPr="00903A8A">
        <w:rPr>
          <w:rFonts w:cs="Times New Roman"/>
          <w:b/>
          <w:spacing w:val="-3"/>
          <w:sz w:val="26"/>
          <w:szCs w:val="26"/>
        </w:rPr>
        <w:t xml:space="preserve"> </w:t>
      </w:r>
      <w:r w:rsidRPr="00903A8A">
        <w:rPr>
          <w:rFonts w:cs="Times New Roman"/>
          <w:b/>
          <w:sz w:val="26"/>
          <w:szCs w:val="26"/>
        </w:rPr>
        <w:t>материалов</w:t>
      </w:r>
      <w:r w:rsidRPr="00903A8A">
        <w:rPr>
          <w:rFonts w:cs="Times New Roman"/>
          <w:b/>
          <w:spacing w:val="-3"/>
          <w:sz w:val="26"/>
          <w:szCs w:val="26"/>
        </w:rPr>
        <w:t xml:space="preserve"> </w:t>
      </w:r>
    </w:p>
    <w:p w:rsidR="00083A66" w:rsidRPr="00903A8A" w:rsidRDefault="00083A66" w:rsidP="00083A66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before="156"/>
        <w:ind w:left="0" w:right="140" w:firstLine="567"/>
        <w:contextualSpacing w:val="0"/>
        <w:jc w:val="both"/>
        <w:rPr>
          <w:sz w:val="26"/>
          <w:szCs w:val="26"/>
        </w:rPr>
      </w:pPr>
      <w:r w:rsidRPr="00903A8A">
        <w:rPr>
          <w:sz w:val="26"/>
          <w:szCs w:val="26"/>
        </w:rPr>
        <w:t>Видео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должно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раскрывать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выбранное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тематическое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направление;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ясно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описывать существующую проблему</w:t>
      </w:r>
      <w:r w:rsidRPr="00903A8A">
        <w:rPr>
          <w:spacing w:val="-5"/>
          <w:sz w:val="26"/>
          <w:szCs w:val="26"/>
        </w:rPr>
        <w:t xml:space="preserve"> </w:t>
      </w:r>
      <w:r w:rsidRPr="00903A8A">
        <w:rPr>
          <w:sz w:val="26"/>
          <w:szCs w:val="26"/>
        </w:rPr>
        <w:t>и пути ее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решения.</w:t>
      </w:r>
    </w:p>
    <w:p w:rsidR="00083A66" w:rsidRPr="00903A8A" w:rsidRDefault="00083A66" w:rsidP="00083A66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1774"/>
        </w:tabs>
        <w:autoSpaceDE w:val="0"/>
        <w:autoSpaceDN w:val="0"/>
        <w:ind w:left="0" w:right="140" w:firstLine="567"/>
        <w:contextualSpacing w:val="0"/>
        <w:jc w:val="both"/>
        <w:rPr>
          <w:sz w:val="26"/>
          <w:szCs w:val="26"/>
        </w:rPr>
      </w:pPr>
      <w:r w:rsidRPr="00903A8A">
        <w:rPr>
          <w:sz w:val="26"/>
          <w:szCs w:val="26"/>
        </w:rPr>
        <w:t>Общая</w:t>
      </w:r>
      <w:r w:rsidRPr="00903A8A">
        <w:rPr>
          <w:spacing w:val="-3"/>
          <w:sz w:val="26"/>
          <w:szCs w:val="26"/>
        </w:rPr>
        <w:t xml:space="preserve"> </w:t>
      </w:r>
      <w:r w:rsidRPr="00903A8A">
        <w:rPr>
          <w:sz w:val="26"/>
          <w:szCs w:val="26"/>
        </w:rPr>
        <w:t>продолжительность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видео –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не</w:t>
      </w:r>
      <w:r w:rsidRPr="00903A8A">
        <w:rPr>
          <w:spacing w:val="-3"/>
          <w:sz w:val="26"/>
          <w:szCs w:val="26"/>
        </w:rPr>
        <w:t xml:space="preserve"> </w:t>
      </w:r>
      <w:r w:rsidRPr="00903A8A">
        <w:rPr>
          <w:sz w:val="26"/>
          <w:szCs w:val="26"/>
        </w:rPr>
        <w:t>более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5</w:t>
      </w:r>
      <w:r w:rsidRPr="00903A8A">
        <w:rPr>
          <w:spacing w:val="-3"/>
          <w:sz w:val="26"/>
          <w:szCs w:val="26"/>
        </w:rPr>
        <w:t xml:space="preserve"> </w:t>
      </w:r>
      <w:r w:rsidRPr="00903A8A">
        <w:rPr>
          <w:sz w:val="26"/>
          <w:szCs w:val="26"/>
        </w:rPr>
        <w:t>минут.</w:t>
      </w:r>
    </w:p>
    <w:p w:rsidR="00083A66" w:rsidRPr="00903A8A" w:rsidRDefault="00083A66" w:rsidP="00083A66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1772"/>
        </w:tabs>
        <w:autoSpaceDE w:val="0"/>
        <w:autoSpaceDN w:val="0"/>
        <w:ind w:left="0" w:right="140" w:firstLine="567"/>
        <w:contextualSpacing w:val="0"/>
        <w:jc w:val="both"/>
        <w:rPr>
          <w:sz w:val="26"/>
          <w:szCs w:val="26"/>
        </w:rPr>
      </w:pPr>
      <w:r w:rsidRPr="00903A8A">
        <w:rPr>
          <w:sz w:val="26"/>
          <w:szCs w:val="26"/>
        </w:rPr>
        <w:t>Минимальное</w:t>
      </w:r>
      <w:r w:rsidRPr="00903A8A">
        <w:rPr>
          <w:spacing w:val="-7"/>
          <w:sz w:val="26"/>
          <w:szCs w:val="26"/>
        </w:rPr>
        <w:t xml:space="preserve"> </w:t>
      </w:r>
      <w:r w:rsidRPr="00903A8A">
        <w:rPr>
          <w:sz w:val="26"/>
          <w:szCs w:val="26"/>
        </w:rPr>
        <w:t>разрешение</w:t>
      </w:r>
      <w:r w:rsidRPr="00903A8A">
        <w:rPr>
          <w:spacing w:val="-6"/>
          <w:sz w:val="26"/>
          <w:szCs w:val="26"/>
        </w:rPr>
        <w:t xml:space="preserve"> </w:t>
      </w:r>
      <w:r w:rsidRPr="00903A8A">
        <w:rPr>
          <w:sz w:val="26"/>
          <w:szCs w:val="26"/>
        </w:rPr>
        <w:t>видеоролика</w:t>
      </w:r>
      <w:r w:rsidRPr="00903A8A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720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пикселей.</w:t>
      </w:r>
      <w:r w:rsidRPr="00903A8A">
        <w:rPr>
          <w:spacing w:val="-5"/>
          <w:sz w:val="26"/>
          <w:szCs w:val="26"/>
        </w:rPr>
        <w:t xml:space="preserve"> </w:t>
      </w:r>
      <w:r w:rsidRPr="00903A8A">
        <w:rPr>
          <w:sz w:val="26"/>
          <w:szCs w:val="26"/>
        </w:rPr>
        <w:t>Формат: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MOV,</w:t>
      </w:r>
      <w:r w:rsidRPr="00903A8A">
        <w:rPr>
          <w:spacing w:val="-6"/>
          <w:sz w:val="26"/>
          <w:szCs w:val="26"/>
        </w:rPr>
        <w:t xml:space="preserve"> </w:t>
      </w:r>
      <w:r w:rsidRPr="00903A8A">
        <w:rPr>
          <w:sz w:val="26"/>
          <w:szCs w:val="26"/>
        </w:rPr>
        <w:t>AVI,</w:t>
      </w:r>
      <w:r w:rsidRPr="00903A8A">
        <w:rPr>
          <w:spacing w:val="-3"/>
          <w:sz w:val="26"/>
          <w:szCs w:val="26"/>
        </w:rPr>
        <w:t xml:space="preserve"> </w:t>
      </w:r>
      <w:r w:rsidRPr="00903A8A">
        <w:rPr>
          <w:sz w:val="26"/>
          <w:szCs w:val="26"/>
        </w:rPr>
        <w:t>MP4,</w:t>
      </w:r>
      <w:r w:rsidRPr="00903A8A">
        <w:rPr>
          <w:spacing w:val="-58"/>
          <w:sz w:val="26"/>
          <w:szCs w:val="26"/>
        </w:rPr>
        <w:t xml:space="preserve"> </w:t>
      </w:r>
      <w:r w:rsidRPr="00903A8A">
        <w:rPr>
          <w:sz w:val="26"/>
          <w:szCs w:val="26"/>
        </w:rPr>
        <w:t xml:space="preserve">MKV (на усмотрение участника). </w:t>
      </w:r>
      <w:r w:rsidRPr="00903A8A">
        <w:rPr>
          <w:b/>
          <w:sz w:val="26"/>
          <w:szCs w:val="26"/>
        </w:rPr>
        <w:t>Видеоролик предоставляется путем отправки ссылки</w:t>
      </w:r>
      <w:r w:rsidRPr="00903A8A">
        <w:rPr>
          <w:b/>
          <w:spacing w:val="-57"/>
          <w:sz w:val="26"/>
          <w:szCs w:val="26"/>
        </w:rPr>
        <w:t xml:space="preserve"> </w:t>
      </w:r>
      <w:r w:rsidRPr="00903A8A">
        <w:rPr>
          <w:b/>
          <w:spacing w:val="-2"/>
          <w:sz w:val="26"/>
          <w:szCs w:val="26"/>
        </w:rPr>
        <w:t xml:space="preserve"> для </w:t>
      </w:r>
      <w:r w:rsidRPr="00903A8A">
        <w:rPr>
          <w:b/>
          <w:sz w:val="26"/>
          <w:szCs w:val="26"/>
        </w:rPr>
        <w:t>онлайн-просмотра и</w:t>
      </w:r>
      <w:r w:rsidRPr="00903A8A">
        <w:rPr>
          <w:b/>
          <w:spacing w:val="-1"/>
          <w:sz w:val="26"/>
          <w:szCs w:val="26"/>
        </w:rPr>
        <w:t xml:space="preserve"> </w:t>
      </w:r>
      <w:r w:rsidRPr="00903A8A">
        <w:rPr>
          <w:b/>
          <w:sz w:val="26"/>
          <w:szCs w:val="26"/>
        </w:rPr>
        <w:t>скачивания файла</w:t>
      </w:r>
      <w:r w:rsidRPr="00903A8A">
        <w:rPr>
          <w:b/>
          <w:spacing w:val="-2"/>
          <w:sz w:val="26"/>
          <w:szCs w:val="26"/>
        </w:rPr>
        <w:t xml:space="preserve"> </w:t>
      </w:r>
      <w:r w:rsidRPr="00903A8A">
        <w:rPr>
          <w:b/>
          <w:sz w:val="26"/>
          <w:szCs w:val="26"/>
        </w:rPr>
        <w:t>(Google Диск,</w:t>
      </w:r>
      <w:r w:rsidRPr="00903A8A">
        <w:rPr>
          <w:b/>
          <w:spacing w:val="-1"/>
          <w:sz w:val="26"/>
          <w:szCs w:val="26"/>
        </w:rPr>
        <w:t xml:space="preserve"> </w:t>
      </w:r>
      <w:r w:rsidRPr="00903A8A">
        <w:rPr>
          <w:b/>
          <w:sz w:val="26"/>
          <w:szCs w:val="26"/>
        </w:rPr>
        <w:t>Яндекс.Диск)</w:t>
      </w:r>
      <w:r w:rsidRPr="00903A8A">
        <w:rPr>
          <w:sz w:val="26"/>
          <w:szCs w:val="26"/>
        </w:rPr>
        <w:t>.</w:t>
      </w:r>
    </w:p>
    <w:p w:rsidR="00083A66" w:rsidRPr="00903A8A" w:rsidRDefault="00083A66" w:rsidP="00083A66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1774"/>
        </w:tabs>
        <w:autoSpaceDE w:val="0"/>
        <w:autoSpaceDN w:val="0"/>
        <w:ind w:left="0" w:right="140" w:firstLine="567"/>
        <w:contextualSpacing w:val="0"/>
        <w:jc w:val="both"/>
        <w:rPr>
          <w:sz w:val="26"/>
          <w:szCs w:val="26"/>
        </w:rPr>
      </w:pPr>
      <w:r w:rsidRPr="00903A8A">
        <w:rPr>
          <w:sz w:val="26"/>
          <w:szCs w:val="26"/>
        </w:rPr>
        <w:t>Съемка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в</w:t>
      </w:r>
      <w:r w:rsidRPr="00903A8A">
        <w:rPr>
          <w:spacing w:val="-3"/>
          <w:sz w:val="26"/>
          <w:szCs w:val="26"/>
        </w:rPr>
        <w:t xml:space="preserve"> </w:t>
      </w:r>
      <w:r w:rsidRPr="00903A8A">
        <w:rPr>
          <w:sz w:val="26"/>
          <w:szCs w:val="26"/>
        </w:rPr>
        <w:t>горизонтальном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положении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(соотношение</w:t>
      </w:r>
      <w:r w:rsidRPr="00903A8A">
        <w:rPr>
          <w:spacing w:val="-3"/>
          <w:sz w:val="26"/>
          <w:szCs w:val="26"/>
        </w:rPr>
        <w:t xml:space="preserve"> </w:t>
      </w:r>
      <w:r w:rsidRPr="00903A8A">
        <w:rPr>
          <w:sz w:val="26"/>
          <w:szCs w:val="26"/>
        </w:rPr>
        <w:t>сторон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видео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16:9).</w:t>
      </w:r>
    </w:p>
    <w:p w:rsidR="00083A66" w:rsidRPr="00903A8A" w:rsidRDefault="00083A66" w:rsidP="00083A66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ind w:left="0" w:right="140" w:firstLine="567"/>
        <w:contextualSpacing w:val="0"/>
        <w:jc w:val="both"/>
        <w:rPr>
          <w:sz w:val="26"/>
          <w:szCs w:val="26"/>
        </w:rPr>
      </w:pPr>
      <w:r w:rsidRPr="00903A8A">
        <w:rPr>
          <w:sz w:val="26"/>
          <w:szCs w:val="26"/>
        </w:rPr>
        <w:t>Качество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видеосъемки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должно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удовлетворять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следующим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требованиям: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lastRenderedPageBreak/>
        <w:t>четкость, контрастность, хороший звук. Приветствуется использование освещения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и микрофона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в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процессе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видеосъемки.</w:t>
      </w:r>
    </w:p>
    <w:p w:rsidR="00083A66" w:rsidRPr="00903A8A" w:rsidRDefault="00083A66" w:rsidP="00083A66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1834"/>
        </w:tabs>
        <w:autoSpaceDE w:val="0"/>
        <w:autoSpaceDN w:val="0"/>
        <w:spacing w:before="66"/>
        <w:ind w:left="0" w:right="140" w:firstLine="567"/>
        <w:contextualSpacing w:val="0"/>
        <w:jc w:val="both"/>
        <w:rPr>
          <w:sz w:val="26"/>
          <w:szCs w:val="26"/>
        </w:rPr>
      </w:pPr>
      <w:r w:rsidRPr="00903A8A">
        <w:rPr>
          <w:sz w:val="26"/>
          <w:szCs w:val="26"/>
        </w:rPr>
        <w:t>Видеоролик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может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быть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создан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в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любом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из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жанров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или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с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использованием их элементов (интервью, новостной репортаж, документальное и игровое кино и т.д.).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Работы,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содержащие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только слайд-шоу</w:t>
      </w:r>
      <w:r w:rsidRPr="00903A8A">
        <w:rPr>
          <w:spacing w:val="-6"/>
          <w:sz w:val="26"/>
          <w:szCs w:val="26"/>
        </w:rPr>
        <w:t xml:space="preserve"> </w:t>
      </w:r>
      <w:r w:rsidRPr="00903A8A">
        <w:rPr>
          <w:sz w:val="26"/>
          <w:szCs w:val="26"/>
        </w:rPr>
        <w:t>из фотографий, не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допускаются. Видео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должно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сопровождаться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титрами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с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указанием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авторов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материала.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При</w:t>
      </w:r>
      <w:r w:rsidRPr="00903A8A">
        <w:rPr>
          <w:spacing w:val="-3"/>
          <w:sz w:val="26"/>
          <w:szCs w:val="26"/>
        </w:rPr>
        <w:t xml:space="preserve"> </w:t>
      </w:r>
      <w:r w:rsidRPr="00903A8A">
        <w:rPr>
          <w:sz w:val="26"/>
          <w:szCs w:val="26"/>
        </w:rPr>
        <w:t>использовании</w:t>
      </w:r>
      <w:r w:rsidRPr="00903A8A">
        <w:rPr>
          <w:spacing w:val="-3"/>
          <w:sz w:val="26"/>
          <w:szCs w:val="26"/>
        </w:rPr>
        <w:t xml:space="preserve"> </w:t>
      </w:r>
      <w:r w:rsidRPr="00903A8A">
        <w:rPr>
          <w:sz w:val="26"/>
          <w:szCs w:val="26"/>
        </w:rPr>
        <w:t>музыкального</w:t>
      </w:r>
      <w:r w:rsidRPr="00903A8A">
        <w:rPr>
          <w:spacing w:val="-3"/>
          <w:sz w:val="26"/>
          <w:szCs w:val="26"/>
        </w:rPr>
        <w:t xml:space="preserve"> </w:t>
      </w:r>
      <w:r w:rsidRPr="00903A8A">
        <w:rPr>
          <w:sz w:val="26"/>
          <w:szCs w:val="26"/>
        </w:rPr>
        <w:t>сопровождения</w:t>
      </w:r>
      <w:r w:rsidRPr="00903A8A">
        <w:rPr>
          <w:spacing w:val="-3"/>
          <w:sz w:val="26"/>
          <w:szCs w:val="26"/>
        </w:rPr>
        <w:t xml:space="preserve"> </w:t>
      </w:r>
      <w:r w:rsidRPr="00903A8A">
        <w:rPr>
          <w:sz w:val="26"/>
          <w:szCs w:val="26"/>
        </w:rPr>
        <w:t>необходимо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указать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авторов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музыки.</w:t>
      </w:r>
    </w:p>
    <w:p w:rsidR="00083A66" w:rsidRPr="00903A8A" w:rsidRDefault="00083A66" w:rsidP="00083A6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083A66" w:rsidRPr="00903A8A" w:rsidRDefault="00083A66" w:rsidP="00083A66">
      <w:pPr>
        <w:spacing w:before="189" w:line="274" w:lineRule="exact"/>
        <w:jc w:val="center"/>
        <w:rPr>
          <w:rFonts w:cs="Times New Roman"/>
          <w:sz w:val="26"/>
          <w:szCs w:val="26"/>
        </w:rPr>
      </w:pPr>
      <w:r w:rsidRPr="00903A8A">
        <w:rPr>
          <w:rFonts w:cs="Times New Roman"/>
          <w:b/>
          <w:sz w:val="26"/>
          <w:szCs w:val="26"/>
        </w:rPr>
        <w:t>Требования</w:t>
      </w:r>
      <w:r w:rsidRPr="00903A8A">
        <w:rPr>
          <w:rFonts w:cs="Times New Roman"/>
          <w:b/>
          <w:spacing w:val="-3"/>
          <w:sz w:val="26"/>
          <w:szCs w:val="26"/>
        </w:rPr>
        <w:t xml:space="preserve"> </w:t>
      </w:r>
      <w:r w:rsidRPr="00903A8A">
        <w:rPr>
          <w:rFonts w:cs="Times New Roman"/>
          <w:b/>
          <w:sz w:val="26"/>
          <w:szCs w:val="26"/>
        </w:rPr>
        <w:t>к</w:t>
      </w:r>
      <w:r w:rsidRPr="00903A8A">
        <w:rPr>
          <w:rFonts w:cs="Times New Roman"/>
          <w:b/>
          <w:spacing w:val="-4"/>
          <w:sz w:val="26"/>
          <w:szCs w:val="26"/>
        </w:rPr>
        <w:t xml:space="preserve"> </w:t>
      </w:r>
      <w:r w:rsidRPr="00903A8A">
        <w:rPr>
          <w:rFonts w:cs="Times New Roman"/>
          <w:b/>
          <w:sz w:val="26"/>
          <w:szCs w:val="26"/>
        </w:rPr>
        <w:t>пояснительной</w:t>
      </w:r>
      <w:r w:rsidRPr="00903A8A">
        <w:rPr>
          <w:rFonts w:cs="Times New Roman"/>
          <w:b/>
          <w:spacing w:val="-2"/>
          <w:sz w:val="26"/>
          <w:szCs w:val="26"/>
        </w:rPr>
        <w:t xml:space="preserve"> </w:t>
      </w:r>
      <w:r w:rsidRPr="00903A8A">
        <w:rPr>
          <w:rFonts w:cs="Times New Roman"/>
          <w:b/>
          <w:sz w:val="26"/>
          <w:szCs w:val="26"/>
        </w:rPr>
        <w:t>записке</w:t>
      </w:r>
      <w:r w:rsidRPr="00903A8A">
        <w:rPr>
          <w:rFonts w:cs="Times New Roman"/>
          <w:b/>
          <w:spacing w:val="-4"/>
          <w:sz w:val="26"/>
          <w:szCs w:val="26"/>
        </w:rPr>
        <w:t xml:space="preserve"> </w:t>
      </w:r>
    </w:p>
    <w:p w:rsidR="00083A66" w:rsidRPr="00903A8A" w:rsidRDefault="00083A66" w:rsidP="00083A66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before="161"/>
        <w:ind w:left="0" w:right="507" w:firstLine="567"/>
        <w:contextualSpacing w:val="0"/>
        <w:jc w:val="both"/>
        <w:rPr>
          <w:sz w:val="26"/>
          <w:szCs w:val="26"/>
        </w:rPr>
      </w:pPr>
      <w:r w:rsidRPr="00903A8A">
        <w:rPr>
          <w:sz w:val="26"/>
          <w:szCs w:val="26"/>
        </w:rPr>
        <w:t>Пояснительная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записка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оформляется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на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листах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бумаги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формата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А4.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Текст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размещается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на</w:t>
      </w:r>
      <w:r w:rsidRPr="00903A8A">
        <w:rPr>
          <w:spacing w:val="-5"/>
          <w:sz w:val="26"/>
          <w:szCs w:val="26"/>
        </w:rPr>
        <w:t xml:space="preserve"> </w:t>
      </w:r>
      <w:r w:rsidRPr="00903A8A">
        <w:rPr>
          <w:sz w:val="26"/>
          <w:szCs w:val="26"/>
        </w:rPr>
        <w:t>одной</w:t>
      </w:r>
      <w:r w:rsidRPr="00903A8A">
        <w:rPr>
          <w:spacing w:val="-3"/>
          <w:sz w:val="26"/>
          <w:szCs w:val="26"/>
        </w:rPr>
        <w:t xml:space="preserve"> </w:t>
      </w:r>
      <w:r w:rsidRPr="00903A8A">
        <w:rPr>
          <w:sz w:val="26"/>
          <w:szCs w:val="26"/>
        </w:rPr>
        <w:t>стороне</w:t>
      </w:r>
      <w:r w:rsidRPr="00903A8A">
        <w:rPr>
          <w:spacing w:val="-5"/>
          <w:sz w:val="26"/>
          <w:szCs w:val="26"/>
        </w:rPr>
        <w:t xml:space="preserve"> </w:t>
      </w:r>
      <w:r w:rsidRPr="00903A8A">
        <w:rPr>
          <w:sz w:val="26"/>
          <w:szCs w:val="26"/>
        </w:rPr>
        <w:t>листа.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Размеры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полей:</w:t>
      </w:r>
      <w:r w:rsidRPr="00903A8A">
        <w:rPr>
          <w:spacing w:val="-3"/>
          <w:sz w:val="26"/>
          <w:szCs w:val="26"/>
        </w:rPr>
        <w:t xml:space="preserve"> </w:t>
      </w:r>
      <w:r w:rsidRPr="00903A8A">
        <w:rPr>
          <w:sz w:val="26"/>
          <w:szCs w:val="26"/>
        </w:rPr>
        <w:t>левое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–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2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см,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правое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–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1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см,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верхнее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–</w:t>
      </w:r>
      <w:r w:rsidRPr="00903A8A">
        <w:rPr>
          <w:spacing w:val="-58"/>
          <w:sz w:val="26"/>
          <w:szCs w:val="26"/>
        </w:rPr>
        <w:t xml:space="preserve"> </w:t>
      </w:r>
      <w:r w:rsidRPr="00903A8A">
        <w:rPr>
          <w:sz w:val="26"/>
          <w:szCs w:val="26"/>
        </w:rPr>
        <w:t>2</w:t>
      </w:r>
      <w:r w:rsidRPr="00903A8A">
        <w:rPr>
          <w:spacing w:val="-10"/>
          <w:sz w:val="26"/>
          <w:szCs w:val="26"/>
        </w:rPr>
        <w:t xml:space="preserve"> </w:t>
      </w:r>
      <w:r w:rsidRPr="00903A8A">
        <w:rPr>
          <w:sz w:val="26"/>
          <w:szCs w:val="26"/>
        </w:rPr>
        <w:t>см,</w:t>
      </w:r>
      <w:r w:rsidRPr="00903A8A">
        <w:rPr>
          <w:spacing w:val="-9"/>
          <w:sz w:val="26"/>
          <w:szCs w:val="26"/>
        </w:rPr>
        <w:t xml:space="preserve"> </w:t>
      </w:r>
      <w:r w:rsidRPr="00903A8A">
        <w:rPr>
          <w:sz w:val="26"/>
          <w:szCs w:val="26"/>
        </w:rPr>
        <w:t>нижнее</w:t>
      </w:r>
      <w:r w:rsidRPr="00903A8A">
        <w:rPr>
          <w:spacing w:val="-9"/>
          <w:sz w:val="26"/>
          <w:szCs w:val="26"/>
        </w:rPr>
        <w:t xml:space="preserve"> </w:t>
      </w:r>
      <w:r w:rsidRPr="00903A8A">
        <w:rPr>
          <w:sz w:val="26"/>
          <w:szCs w:val="26"/>
        </w:rPr>
        <w:t>–</w:t>
      </w:r>
      <w:r w:rsidRPr="00903A8A">
        <w:rPr>
          <w:spacing w:val="-10"/>
          <w:sz w:val="26"/>
          <w:szCs w:val="26"/>
        </w:rPr>
        <w:t xml:space="preserve"> </w:t>
      </w:r>
      <w:r w:rsidRPr="00903A8A">
        <w:rPr>
          <w:sz w:val="26"/>
          <w:szCs w:val="26"/>
        </w:rPr>
        <w:t>2</w:t>
      </w:r>
      <w:r w:rsidRPr="00903A8A">
        <w:rPr>
          <w:spacing w:val="-9"/>
          <w:sz w:val="26"/>
          <w:szCs w:val="26"/>
        </w:rPr>
        <w:t xml:space="preserve"> </w:t>
      </w:r>
      <w:r w:rsidRPr="00903A8A">
        <w:rPr>
          <w:sz w:val="26"/>
          <w:szCs w:val="26"/>
        </w:rPr>
        <w:t>см.</w:t>
      </w:r>
      <w:r w:rsidRPr="00903A8A">
        <w:rPr>
          <w:spacing w:val="-9"/>
          <w:sz w:val="26"/>
          <w:szCs w:val="26"/>
        </w:rPr>
        <w:t xml:space="preserve"> </w:t>
      </w:r>
      <w:r w:rsidRPr="00903A8A">
        <w:rPr>
          <w:sz w:val="26"/>
          <w:szCs w:val="26"/>
        </w:rPr>
        <w:t>Для</w:t>
      </w:r>
      <w:r w:rsidRPr="00903A8A">
        <w:rPr>
          <w:spacing w:val="-10"/>
          <w:sz w:val="26"/>
          <w:szCs w:val="26"/>
        </w:rPr>
        <w:t xml:space="preserve"> </w:t>
      </w:r>
      <w:r w:rsidRPr="00903A8A">
        <w:rPr>
          <w:sz w:val="26"/>
          <w:szCs w:val="26"/>
        </w:rPr>
        <w:t>основного</w:t>
      </w:r>
      <w:r w:rsidRPr="00903A8A">
        <w:rPr>
          <w:spacing w:val="-9"/>
          <w:sz w:val="26"/>
          <w:szCs w:val="26"/>
        </w:rPr>
        <w:t xml:space="preserve"> </w:t>
      </w:r>
      <w:r w:rsidRPr="00903A8A">
        <w:rPr>
          <w:sz w:val="26"/>
          <w:szCs w:val="26"/>
        </w:rPr>
        <w:t>текста</w:t>
      </w:r>
      <w:r w:rsidRPr="00903A8A">
        <w:rPr>
          <w:spacing w:val="-9"/>
          <w:sz w:val="26"/>
          <w:szCs w:val="26"/>
        </w:rPr>
        <w:t xml:space="preserve"> </w:t>
      </w:r>
      <w:r w:rsidRPr="00903A8A">
        <w:rPr>
          <w:sz w:val="26"/>
          <w:szCs w:val="26"/>
        </w:rPr>
        <w:t>используется</w:t>
      </w:r>
      <w:r w:rsidRPr="00903A8A">
        <w:rPr>
          <w:spacing w:val="-10"/>
          <w:sz w:val="26"/>
          <w:szCs w:val="26"/>
        </w:rPr>
        <w:t xml:space="preserve"> </w:t>
      </w:r>
      <w:r w:rsidRPr="00903A8A">
        <w:rPr>
          <w:sz w:val="26"/>
          <w:szCs w:val="26"/>
        </w:rPr>
        <w:t>шрифт</w:t>
      </w:r>
      <w:r w:rsidRPr="00903A8A">
        <w:rPr>
          <w:spacing w:val="-8"/>
          <w:sz w:val="26"/>
          <w:szCs w:val="26"/>
        </w:rPr>
        <w:t xml:space="preserve"> </w:t>
      </w:r>
      <w:r w:rsidRPr="00903A8A">
        <w:rPr>
          <w:sz w:val="26"/>
          <w:szCs w:val="26"/>
        </w:rPr>
        <w:t>Times</w:t>
      </w:r>
      <w:r w:rsidRPr="00903A8A">
        <w:rPr>
          <w:spacing w:val="-10"/>
          <w:sz w:val="26"/>
          <w:szCs w:val="26"/>
        </w:rPr>
        <w:t xml:space="preserve"> </w:t>
      </w:r>
      <w:r w:rsidRPr="00903A8A">
        <w:rPr>
          <w:sz w:val="26"/>
          <w:szCs w:val="26"/>
        </w:rPr>
        <w:t>New</w:t>
      </w:r>
      <w:r w:rsidRPr="00903A8A">
        <w:rPr>
          <w:spacing w:val="-9"/>
          <w:sz w:val="26"/>
          <w:szCs w:val="26"/>
        </w:rPr>
        <w:t xml:space="preserve"> </w:t>
      </w:r>
      <w:r w:rsidRPr="00903A8A">
        <w:rPr>
          <w:sz w:val="26"/>
          <w:szCs w:val="26"/>
        </w:rPr>
        <w:t>Roman,</w:t>
      </w:r>
      <w:r w:rsidRPr="00903A8A">
        <w:rPr>
          <w:spacing w:val="-9"/>
          <w:sz w:val="26"/>
          <w:szCs w:val="26"/>
        </w:rPr>
        <w:t xml:space="preserve"> </w:t>
      </w:r>
      <w:r w:rsidRPr="00903A8A">
        <w:rPr>
          <w:sz w:val="26"/>
          <w:szCs w:val="26"/>
        </w:rPr>
        <w:t>14</w:t>
      </w:r>
      <w:r w:rsidRPr="00903A8A">
        <w:rPr>
          <w:spacing w:val="-10"/>
          <w:sz w:val="26"/>
          <w:szCs w:val="26"/>
        </w:rPr>
        <w:t xml:space="preserve"> </w:t>
      </w:r>
      <w:r w:rsidRPr="00903A8A">
        <w:rPr>
          <w:sz w:val="26"/>
          <w:szCs w:val="26"/>
        </w:rPr>
        <w:t>кегль,</w:t>
      </w:r>
      <w:r w:rsidRPr="00903A8A">
        <w:rPr>
          <w:spacing w:val="-57"/>
          <w:sz w:val="26"/>
          <w:szCs w:val="26"/>
        </w:rPr>
        <w:t xml:space="preserve"> </w:t>
      </w:r>
      <w:r w:rsidRPr="00903A8A">
        <w:rPr>
          <w:sz w:val="26"/>
          <w:szCs w:val="26"/>
        </w:rPr>
        <w:t>одинарный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межстрочный интервал.</w:t>
      </w:r>
    </w:p>
    <w:p w:rsidR="00083A66" w:rsidRPr="00903A8A" w:rsidRDefault="00083A66" w:rsidP="00083A66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ind w:left="0" w:right="506" w:firstLine="567"/>
        <w:contextualSpacing w:val="0"/>
        <w:jc w:val="both"/>
        <w:rPr>
          <w:sz w:val="26"/>
          <w:szCs w:val="26"/>
        </w:rPr>
      </w:pPr>
      <w:r w:rsidRPr="00903A8A">
        <w:rPr>
          <w:sz w:val="26"/>
          <w:szCs w:val="26"/>
        </w:rPr>
        <w:t>Абзацный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отступ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составляет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1.25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см.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Абзацы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выравниваются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по</w:t>
      </w:r>
      <w:r w:rsidRPr="00903A8A">
        <w:rPr>
          <w:spacing w:val="60"/>
          <w:sz w:val="26"/>
          <w:szCs w:val="26"/>
        </w:rPr>
        <w:t xml:space="preserve"> </w:t>
      </w:r>
      <w:r w:rsidRPr="00903A8A">
        <w:rPr>
          <w:sz w:val="26"/>
          <w:szCs w:val="26"/>
        </w:rPr>
        <w:t>ширине.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До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и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после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абзаца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–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нулевой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интервал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(т.е.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абзацы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не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отделяются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друг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от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друга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дополнительными</w:t>
      </w:r>
      <w:r w:rsidRPr="00903A8A">
        <w:rPr>
          <w:spacing w:val="2"/>
          <w:sz w:val="26"/>
          <w:szCs w:val="26"/>
        </w:rPr>
        <w:t xml:space="preserve"> </w:t>
      </w:r>
      <w:r w:rsidRPr="00903A8A">
        <w:rPr>
          <w:sz w:val="26"/>
          <w:szCs w:val="26"/>
        </w:rPr>
        <w:t>«пустыми строчками»).</w:t>
      </w:r>
    </w:p>
    <w:p w:rsidR="00083A66" w:rsidRPr="00903A8A" w:rsidRDefault="00083A66" w:rsidP="00083A66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770"/>
        </w:tabs>
        <w:autoSpaceDE w:val="0"/>
        <w:autoSpaceDN w:val="0"/>
        <w:ind w:left="0" w:right="506" w:firstLine="567"/>
        <w:contextualSpacing w:val="0"/>
        <w:jc w:val="both"/>
        <w:rPr>
          <w:sz w:val="26"/>
          <w:szCs w:val="26"/>
        </w:rPr>
      </w:pPr>
      <w:r w:rsidRPr="00903A8A">
        <w:rPr>
          <w:sz w:val="26"/>
          <w:szCs w:val="26"/>
        </w:rPr>
        <w:t>Рекомендуемый</w:t>
      </w:r>
      <w:r w:rsidRPr="00903A8A">
        <w:rPr>
          <w:spacing w:val="-7"/>
          <w:sz w:val="26"/>
          <w:szCs w:val="26"/>
        </w:rPr>
        <w:t xml:space="preserve"> </w:t>
      </w:r>
      <w:r w:rsidRPr="00903A8A">
        <w:rPr>
          <w:sz w:val="26"/>
          <w:szCs w:val="26"/>
        </w:rPr>
        <w:t>объем</w:t>
      </w:r>
      <w:r w:rsidRPr="00903A8A">
        <w:rPr>
          <w:spacing w:val="-5"/>
          <w:sz w:val="26"/>
          <w:szCs w:val="26"/>
        </w:rPr>
        <w:t xml:space="preserve"> </w:t>
      </w:r>
      <w:r w:rsidRPr="00903A8A">
        <w:rPr>
          <w:sz w:val="26"/>
          <w:szCs w:val="26"/>
        </w:rPr>
        <w:t>–</w:t>
      </w:r>
      <w:r w:rsidRPr="00903A8A">
        <w:rPr>
          <w:spacing w:val="-7"/>
          <w:sz w:val="26"/>
          <w:szCs w:val="26"/>
        </w:rPr>
        <w:t xml:space="preserve"> </w:t>
      </w:r>
      <w:r w:rsidRPr="00903A8A">
        <w:rPr>
          <w:sz w:val="26"/>
          <w:szCs w:val="26"/>
        </w:rPr>
        <w:t>от</w:t>
      </w:r>
      <w:r w:rsidRPr="00903A8A">
        <w:rPr>
          <w:spacing w:val="-6"/>
          <w:sz w:val="26"/>
          <w:szCs w:val="26"/>
        </w:rPr>
        <w:t xml:space="preserve"> </w:t>
      </w:r>
      <w:r w:rsidRPr="00903A8A">
        <w:rPr>
          <w:sz w:val="26"/>
          <w:szCs w:val="26"/>
        </w:rPr>
        <w:t>1500</w:t>
      </w:r>
      <w:r w:rsidRPr="00903A8A">
        <w:rPr>
          <w:spacing w:val="-7"/>
          <w:sz w:val="26"/>
          <w:szCs w:val="26"/>
        </w:rPr>
        <w:t xml:space="preserve"> </w:t>
      </w:r>
      <w:r w:rsidRPr="00903A8A">
        <w:rPr>
          <w:sz w:val="26"/>
          <w:szCs w:val="26"/>
        </w:rPr>
        <w:t>до</w:t>
      </w:r>
      <w:r w:rsidRPr="00903A8A">
        <w:rPr>
          <w:spacing w:val="-6"/>
          <w:sz w:val="26"/>
          <w:szCs w:val="26"/>
        </w:rPr>
        <w:t xml:space="preserve"> </w:t>
      </w:r>
      <w:r w:rsidRPr="00903A8A">
        <w:rPr>
          <w:sz w:val="26"/>
          <w:szCs w:val="26"/>
        </w:rPr>
        <w:t>4000</w:t>
      </w:r>
      <w:r w:rsidRPr="00903A8A">
        <w:rPr>
          <w:spacing w:val="-7"/>
          <w:sz w:val="26"/>
          <w:szCs w:val="26"/>
        </w:rPr>
        <w:t xml:space="preserve"> </w:t>
      </w:r>
      <w:r w:rsidRPr="00903A8A">
        <w:rPr>
          <w:sz w:val="26"/>
          <w:szCs w:val="26"/>
        </w:rPr>
        <w:t>знаков</w:t>
      </w:r>
      <w:r w:rsidRPr="00903A8A">
        <w:rPr>
          <w:spacing w:val="-7"/>
          <w:sz w:val="26"/>
          <w:szCs w:val="26"/>
        </w:rPr>
        <w:t xml:space="preserve"> </w:t>
      </w:r>
      <w:r w:rsidRPr="00903A8A">
        <w:rPr>
          <w:sz w:val="26"/>
          <w:szCs w:val="26"/>
        </w:rPr>
        <w:t>(без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учета</w:t>
      </w:r>
      <w:r w:rsidRPr="00903A8A">
        <w:rPr>
          <w:spacing w:val="-7"/>
          <w:sz w:val="26"/>
          <w:szCs w:val="26"/>
        </w:rPr>
        <w:t xml:space="preserve"> </w:t>
      </w:r>
      <w:r w:rsidRPr="00903A8A">
        <w:rPr>
          <w:sz w:val="26"/>
          <w:szCs w:val="26"/>
        </w:rPr>
        <w:t>титульной</w:t>
      </w:r>
      <w:r w:rsidRPr="00903A8A">
        <w:rPr>
          <w:spacing w:val="-6"/>
          <w:sz w:val="26"/>
          <w:szCs w:val="26"/>
        </w:rPr>
        <w:t xml:space="preserve"> </w:t>
      </w:r>
      <w:r w:rsidRPr="00903A8A">
        <w:rPr>
          <w:sz w:val="26"/>
          <w:szCs w:val="26"/>
        </w:rPr>
        <w:t xml:space="preserve">страницы). </w:t>
      </w:r>
      <w:r w:rsidRPr="00903A8A">
        <w:rPr>
          <w:spacing w:val="-57"/>
          <w:sz w:val="26"/>
          <w:szCs w:val="26"/>
        </w:rPr>
        <w:t xml:space="preserve"> </w:t>
      </w:r>
      <w:r w:rsidRPr="00903A8A">
        <w:rPr>
          <w:sz w:val="26"/>
          <w:szCs w:val="26"/>
        </w:rPr>
        <w:t>Все страницы имеют сквозную нумерацию, начиная с титульного листа. Номер страницы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располагается в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нижнем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поле,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по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центру. На</w:t>
      </w:r>
      <w:r w:rsidRPr="00903A8A">
        <w:rPr>
          <w:spacing w:val="-3"/>
          <w:sz w:val="26"/>
          <w:szCs w:val="26"/>
        </w:rPr>
        <w:t xml:space="preserve"> </w:t>
      </w:r>
      <w:r w:rsidRPr="00903A8A">
        <w:rPr>
          <w:sz w:val="26"/>
          <w:szCs w:val="26"/>
        </w:rPr>
        <w:t>титульном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листе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номер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не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ставится.</w:t>
      </w:r>
    </w:p>
    <w:p w:rsidR="00083A66" w:rsidRPr="00903A8A" w:rsidRDefault="00083A66" w:rsidP="00083A66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2072"/>
        </w:tabs>
        <w:autoSpaceDE w:val="0"/>
        <w:autoSpaceDN w:val="0"/>
        <w:ind w:left="0" w:right="503" w:firstLine="567"/>
        <w:contextualSpacing w:val="0"/>
        <w:jc w:val="both"/>
        <w:rPr>
          <w:sz w:val="26"/>
          <w:szCs w:val="26"/>
        </w:rPr>
      </w:pPr>
      <w:r w:rsidRPr="00903A8A">
        <w:rPr>
          <w:sz w:val="26"/>
          <w:szCs w:val="26"/>
        </w:rPr>
        <w:t>На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титульном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листе указываются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следующая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информация:</w:t>
      </w:r>
    </w:p>
    <w:p w:rsidR="00083A66" w:rsidRPr="00903A8A" w:rsidRDefault="00083A66" w:rsidP="00083A66">
      <w:pPr>
        <w:pStyle w:val="a3"/>
        <w:widowControl w:val="0"/>
        <w:numPr>
          <w:ilvl w:val="0"/>
          <w:numId w:val="8"/>
        </w:numPr>
        <w:tabs>
          <w:tab w:val="left" w:pos="993"/>
          <w:tab w:val="left" w:pos="1969"/>
        </w:tabs>
        <w:autoSpaceDE w:val="0"/>
        <w:autoSpaceDN w:val="0"/>
        <w:ind w:left="0" w:right="511" w:firstLine="567"/>
        <w:contextualSpacing w:val="0"/>
        <w:jc w:val="both"/>
        <w:rPr>
          <w:sz w:val="26"/>
          <w:szCs w:val="26"/>
        </w:rPr>
      </w:pPr>
      <w:r w:rsidRPr="00903A8A">
        <w:rPr>
          <w:sz w:val="26"/>
          <w:szCs w:val="26"/>
        </w:rPr>
        <w:t>данные:</w:t>
      </w:r>
      <w:r w:rsidRPr="00903A8A">
        <w:rPr>
          <w:spacing w:val="1"/>
          <w:sz w:val="26"/>
          <w:szCs w:val="26"/>
        </w:rPr>
        <w:t xml:space="preserve"> ФИО авторов, </w:t>
      </w:r>
      <w:r w:rsidRPr="00903A8A">
        <w:rPr>
          <w:sz w:val="26"/>
          <w:szCs w:val="26"/>
        </w:rPr>
        <w:t>название,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полное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наименование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образовательной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 xml:space="preserve">организации, класс/группа; </w:t>
      </w:r>
    </w:p>
    <w:p w:rsidR="00083A66" w:rsidRPr="00903A8A" w:rsidRDefault="00083A66" w:rsidP="00083A66">
      <w:pPr>
        <w:pStyle w:val="a3"/>
        <w:widowControl w:val="0"/>
        <w:numPr>
          <w:ilvl w:val="0"/>
          <w:numId w:val="8"/>
        </w:numPr>
        <w:tabs>
          <w:tab w:val="left" w:pos="993"/>
          <w:tab w:val="left" w:pos="1894"/>
        </w:tabs>
        <w:autoSpaceDE w:val="0"/>
        <w:autoSpaceDN w:val="0"/>
        <w:ind w:left="0" w:right="508" w:firstLine="567"/>
        <w:contextualSpacing w:val="0"/>
        <w:jc w:val="both"/>
        <w:rPr>
          <w:sz w:val="26"/>
          <w:szCs w:val="26"/>
        </w:rPr>
      </w:pPr>
      <w:r w:rsidRPr="00903A8A">
        <w:rPr>
          <w:sz w:val="26"/>
          <w:szCs w:val="26"/>
        </w:rPr>
        <w:t>данные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о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руководителе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(-ях):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фамилия,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имя,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отчество,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должность и место работы;</w:t>
      </w:r>
    </w:p>
    <w:p w:rsidR="00083A66" w:rsidRPr="00903A8A" w:rsidRDefault="00083A66" w:rsidP="00083A66">
      <w:pPr>
        <w:pStyle w:val="a3"/>
        <w:widowControl w:val="0"/>
        <w:numPr>
          <w:ilvl w:val="0"/>
          <w:numId w:val="8"/>
        </w:numPr>
        <w:tabs>
          <w:tab w:val="left" w:pos="993"/>
          <w:tab w:val="left" w:pos="1794"/>
        </w:tabs>
        <w:autoSpaceDE w:val="0"/>
        <w:autoSpaceDN w:val="0"/>
        <w:spacing w:before="1"/>
        <w:ind w:left="0" w:firstLine="567"/>
        <w:contextualSpacing w:val="0"/>
        <w:jc w:val="both"/>
        <w:rPr>
          <w:sz w:val="26"/>
          <w:szCs w:val="26"/>
        </w:rPr>
      </w:pPr>
      <w:r w:rsidRPr="00903A8A">
        <w:rPr>
          <w:sz w:val="26"/>
          <w:szCs w:val="26"/>
        </w:rPr>
        <w:t>тематическое</w:t>
      </w:r>
      <w:r w:rsidRPr="00903A8A">
        <w:rPr>
          <w:spacing w:val="-5"/>
          <w:sz w:val="26"/>
          <w:szCs w:val="26"/>
        </w:rPr>
        <w:t xml:space="preserve"> </w:t>
      </w:r>
      <w:r w:rsidRPr="00903A8A">
        <w:rPr>
          <w:sz w:val="26"/>
          <w:szCs w:val="26"/>
        </w:rPr>
        <w:t>направление,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название</w:t>
      </w:r>
      <w:r w:rsidRPr="00903A8A">
        <w:rPr>
          <w:spacing w:val="-5"/>
          <w:sz w:val="26"/>
          <w:szCs w:val="26"/>
        </w:rPr>
        <w:t xml:space="preserve"> </w:t>
      </w:r>
      <w:r w:rsidRPr="00903A8A">
        <w:rPr>
          <w:sz w:val="26"/>
          <w:szCs w:val="26"/>
        </w:rPr>
        <w:t>видеоролика.</w:t>
      </w:r>
    </w:p>
    <w:p w:rsidR="00083A66" w:rsidRPr="00903A8A" w:rsidRDefault="00083A66" w:rsidP="00083A66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774"/>
        </w:tabs>
        <w:autoSpaceDE w:val="0"/>
        <w:autoSpaceDN w:val="0"/>
        <w:ind w:left="0" w:right="892" w:firstLine="567"/>
        <w:contextualSpacing w:val="0"/>
        <w:jc w:val="both"/>
        <w:rPr>
          <w:sz w:val="26"/>
          <w:szCs w:val="26"/>
        </w:rPr>
      </w:pPr>
      <w:r w:rsidRPr="00903A8A">
        <w:rPr>
          <w:sz w:val="26"/>
          <w:szCs w:val="26"/>
        </w:rPr>
        <w:t xml:space="preserve">Структура пояснительной записки: вступление, основная часть, заключение. </w:t>
      </w:r>
      <w:r w:rsidRPr="00903A8A">
        <w:rPr>
          <w:spacing w:val="-58"/>
          <w:sz w:val="26"/>
          <w:szCs w:val="26"/>
        </w:rPr>
        <w:t xml:space="preserve">   </w:t>
      </w:r>
      <w:r w:rsidRPr="00903A8A">
        <w:rPr>
          <w:sz w:val="26"/>
          <w:szCs w:val="26"/>
        </w:rPr>
        <w:t>Пояснительная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записка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в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виде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эссе</w:t>
      </w:r>
      <w:r w:rsidRPr="00903A8A">
        <w:rPr>
          <w:spacing w:val="-1"/>
          <w:sz w:val="26"/>
          <w:szCs w:val="26"/>
        </w:rPr>
        <w:t xml:space="preserve"> </w:t>
      </w:r>
      <w:r w:rsidRPr="00903A8A">
        <w:rPr>
          <w:sz w:val="26"/>
          <w:szCs w:val="26"/>
        </w:rPr>
        <w:t>должна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содержать:</w:t>
      </w:r>
    </w:p>
    <w:p w:rsidR="00083A66" w:rsidRPr="00903A8A" w:rsidRDefault="00083A66" w:rsidP="00083A66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2098"/>
        </w:tabs>
        <w:autoSpaceDE w:val="0"/>
        <w:autoSpaceDN w:val="0"/>
        <w:ind w:left="0" w:right="508" w:firstLine="567"/>
        <w:contextualSpacing w:val="0"/>
        <w:jc w:val="both"/>
        <w:rPr>
          <w:sz w:val="26"/>
          <w:szCs w:val="26"/>
        </w:rPr>
      </w:pPr>
      <w:r w:rsidRPr="00903A8A">
        <w:rPr>
          <w:sz w:val="26"/>
          <w:szCs w:val="26"/>
        </w:rPr>
        <w:t>описание</w:t>
      </w:r>
      <w:r w:rsidRPr="00903A8A">
        <w:rPr>
          <w:spacing w:val="-6"/>
          <w:sz w:val="26"/>
          <w:szCs w:val="26"/>
        </w:rPr>
        <w:t xml:space="preserve"> </w:t>
      </w:r>
      <w:r w:rsidRPr="00903A8A">
        <w:rPr>
          <w:sz w:val="26"/>
          <w:szCs w:val="26"/>
        </w:rPr>
        <w:t>основной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идеи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видео,</w:t>
      </w:r>
      <w:r w:rsidRPr="00903A8A">
        <w:rPr>
          <w:spacing w:val="-5"/>
          <w:sz w:val="26"/>
          <w:szCs w:val="26"/>
        </w:rPr>
        <w:t xml:space="preserve"> </w:t>
      </w:r>
      <w:r w:rsidRPr="00903A8A">
        <w:rPr>
          <w:sz w:val="26"/>
          <w:szCs w:val="26"/>
        </w:rPr>
        <w:t>четкую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постановку</w:t>
      </w:r>
      <w:r w:rsidRPr="00903A8A">
        <w:rPr>
          <w:spacing w:val="-9"/>
          <w:sz w:val="26"/>
          <w:szCs w:val="26"/>
        </w:rPr>
        <w:t xml:space="preserve"> </w:t>
      </w:r>
      <w:r w:rsidRPr="00903A8A">
        <w:rPr>
          <w:sz w:val="26"/>
          <w:szCs w:val="26"/>
        </w:rPr>
        <w:t>проблемы</w:t>
      </w:r>
      <w:r w:rsidRPr="00903A8A">
        <w:rPr>
          <w:spacing w:val="-5"/>
          <w:sz w:val="26"/>
          <w:szCs w:val="26"/>
        </w:rPr>
        <w:t xml:space="preserve"> </w:t>
      </w:r>
      <w:r w:rsidRPr="00903A8A">
        <w:rPr>
          <w:sz w:val="26"/>
          <w:szCs w:val="26"/>
        </w:rPr>
        <w:t>и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предложение</w:t>
      </w:r>
      <w:r w:rsidRPr="00903A8A">
        <w:rPr>
          <w:spacing w:val="-57"/>
          <w:sz w:val="26"/>
          <w:szCs w:val="26"/>
        </w:rPr>
        <w:t xml:space="preserve"> </w:t>
      </w:r>
      <w:r w:rsidRPr="00903A8A">
        <w:rPr>
          <w:sz w:val="26"/>
          <w:szCs w:val="26"/>
        </w:rPr>
        <w:t>путей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ее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решения,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существующих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инициатив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и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акций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в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соответствии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с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выбранным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тематическим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направлением;</w:t>
      </w:r>
    </w:p>
    <w:p w:rsidR="00083A66" w:rsidRPr="00903A8A" w:rsidRDefault="00083A66" w:rsidP="00083A66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2098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</w:rPr>
      </w:pPr>
      <w:r w:rsidRPr="00903A8A">
        <w:rPr>
          <w:sz w:val="26"/>
          <w:szCs w:val="26"/>
        </w:rPr>
        <w:t>актуальность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проблемы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для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конкретной</w:t>
      </w:r>
      <w:r w:rsidRPr="00903A8A">
        <w:rPr>
          <w:spacing w:val="-5"/>
          <w:sz w:val="26"/>
          <w:szCs w:val="26"/>
        </w:rPr>
        <w:t xml:space="preserve"> </w:t>
      </w:r>
      <w:r w:rsidRPr="00903A8A">
        <w:rPr>
          <w:sz w:val="26"/>
          <w:szCs w:val="26"/>
        </w:rPr>
        <w:t>территории;</w:t>
      </w:r>
    </w:p>
    <w:p w:rsidR="00083A66" w:rsidRPr="00903A8A" w:rsidRDefault="00083A66" w:rsidP="00083A66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2098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</w:rPr>
      </w:pPr>
      <w:r w:rsidRPr="00903A8A">
        <w:rPr>
          <w:sz w:val="26"/>
          <w:szCs w:val="26"/>
        </w:rPr>
        <w:t>список</w:t>
      </w:r>
      <w:r w:rsidRPr="00903A8A">
        <w:rPr>
          <w:spacing w:val="-3"/>
          <w:sz w:val="26"/>
          <w:szCs w:val="26"/>
        </w:rPr>
        <w:t xml:space="preserve"> </w:t>
      </w:r>
      <w:r w:rsidRPr="00903A8A">
        <w:rPr>
          <w:sz w:val="26"/>
          <w:szCs w:val="26"/>
        </w:rPr>
        <w:t>источников,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использованных</w:t>
      </w:r>
      <w:r w:rsidRPr="00903A8A">
        <w:rPr>
          <w:spacing w:val="-3"/>
          <w:sz w:val="26"/>
          <w:szCs w:val="26"/>
        </w:rPr>
        <w:t xml:space="preserve"> </w:t>
      </w:r>
      <w:r w:rsidRPr="00903A8A">
        <w:rPr>
          <w:sz w:val="26"/>
          <w:szCs w:val="26"/>
        </w:rPr>
        <w:t>при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создании</w:t>
      </w:r>
      <w:r w:rsidRPr="00903A8A">
        <w:rPr>
          <w:spacing w:val="-4"/>
          <w:sz w:val="26"/>
          <w:szCs w:val="26"/>
        </w:rPr>
        <w:t xml:space="preserve"> </w:t>
      </w:r>
      <w:r w:rsidRPr="00903A8A">
        <w:rPr>
          <w:sz w:val="26"/>
          <w:szCs w:val="26"/>
        </w:rPr>
        <w:t>эссе</w:t>
      </w:r>
      <w:r w:rsidRPr="00903A8A">
        <w:rPr>
          <w:spacing w:val="-3"/>
          <w:sz w:val="26"/>
          <w:szCs w:val="26"/>
        </w:rPr>
        <w:t xml:space="preserve"> </w:t>
      </w:r>
      <w:r w:rsidRPr="00903A8A">
        <w:rPr>
          <w:sz w:val="26"/>
          <w:szCs w:val="26"/>
        </w:rPr>
        <w:t>и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закадрового</w:t>
      </w:r>
      <w:r w:rsidRPr="00903A8A">
        <w:rPr>
          <w:spacing w:val="-2"/>
          <w:sz w:val="26"/>
          <w:szCs w:val="26"/>
        </w:rPr>
        <w:t xml:space="preserve"> </w:t>
      </w:r>
      <w:r w:rsidRPr="00903A8A">
        <w:rPr>
          <w:sz w:val="26"/>
          <w:szCs w:val="26"/>
        </w:rPr>
        <w:t>текста.</w:t>
      </w:r>
    </w:p>
    <w:p w:rsidR="00083A66" w:rsidRDefault="00083A66" w:rsidP="00083A66">
      <w:pPr>
        <w:pStyle w:val="a9"/>
        <w:shd w:val="clear" w:color="auto" w:fill="FFFFFF"/>
        <w:spacing w:before="0" w:beforeAutospacing="0" w:after="0" w:afterAutospacing="0" w:line="253" w:lineRule="atLeast"/>
        <w:ind w:left="682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Критерии оценки </w:t>
      </w:r>
      <w:r>
        <w:rPr>
          <w:snapToGrid w:val="0"/>
          <w:color w:val="000000"/>
          <w:sz w:val="26"/>
          <w:szCs w:val="26"/>
        </w:rPr>
        <w:t>социальных видеороликов</w:t>
      </w:r>
      <w:r w:rsidRPr="00DB17E9">
        <w:rPr>
          <w:b/>
          <w:bCs/>
          <w:snapToGrid w:val="0"/>
          <w:color w:val="00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см. в Приложении № 1 к Положению.</w:t>
      </w:r>
    </w:p>
    <w:p w:rsidR="00083A66" w:rsidRPr="00903A8A" w:rsidRDefault="00083A66" w:rsidP="00083A66">
      <w:pPr>
        <w:pStyle w:val="a3"/>
        <w:ind w:left="682" w:right="140"/>
        <w:jc w:val="both"/>
        <w:rPr>
          <w:bCs/>
          <w:snapToGrid w:val="0"/>
          <w:color w:val="000000"/>
          <w:sz w:val="26"/>
          <w:szCs w:val="26"/>
        </w:rPr>
      </w:pPr>
    </w:p>
    <w:p w:rsidR="00083A66" w:rsidRDefault="00083A66" w:rsidP="00083A66">
      <w:pPr>
        <w:pStyle w:val="a3"/>
        <w:ind w:left="0" w:right="140" w:firstLine="682"/>
        <w:jc w:val="both"/>
        <w:rPr>
          <w:bCs/>
          <w:snapToGrid w:val="0"/>
          <w:color w:val="000000"/>
          <w:sz w:val="26"/>
          <w:szCs w:val="26"/>
        </w:rPr>
      </w:pPr>
      <w:r w:rsidRPr="00903A8A">
        <w:rPr>
          <w:b/>
          <w:snapToGrid w:val="0"/>
          <w:color w:val="000000"/>
          <w:sz w:val="26"/>
          <w:szCs w:val="26"/>
        </w:rPr>
        <w:t xml:space="preserve">Для участия в конкурсе необходимо до </w:t>
      </w:r>
      <w:r>
        <w:rPr>
          <w:b/>
          <w:snapToGrid w:val="0"/>
          <w:color w:val="000000"/>
          <w:sz w:val="26"/>
          <w:szCs w:val="26"/>
        </w:rPr>
        <w:t>5 марта</w:t>
      </w:r>
      <w:r w:rsidRPr="00903A8A">
        <w:rPr>
          <w:b/>
          <w:snapToGrid w:val="0"/>
          <w:color w:val="000000"/>
          <w:sz w:val="26"/>
          <w:szCs w:val="26"/>
        </w:rPr>
        <w:t xml:space="preserve"> 202</w:t>
      </w:r>
      <w:r>
        <w:rPr>
          <w:b/>
          <w:snapToGrid w:val="0"/>
          <w:color w:val="000000"/>
          <w:sz w:val="26"/>
          <w:szCs w:val="26"/>
        </w:rPr>
        <w:t>5</w:t>
      </w:r>
      <w:r w:rsidRPr="00903A8A">
        <w:rPr>
          <w:b/>
          <w:snapToGrid w:val="0"/>
          <w:color w:val="000000"/>
          <w:sz w:val="26"/>
          <w:szCs w:val="26"/>
        </w:rPr>
        <w:t>г. заполнить регистрационную форму по ссылке</w:t>
      </w:r>
      <w:r w:rsidRPr="00903A8A">
        <w:rPr>
          <w:bCs/>
          <w:snapToGrid w:val="0"/>
          <w:color w:val="000000"/>
          <w:sz w:val="26"/>
          <w:szCs w:val="26"/>
        </w:rPr>
        <w:t xml:space="preserve"> </w:t>
      </w:r>
      <w:hyperlink r:id="rId6" w:history="1">
        <w:r w:rsidRPr="00C53CD6">
          <w:rPr>
            <w:rStyle w:val="a8"/>
            <w:bCs/>
            <w:snapToGrid w:val="0"/>
            <w:sz w:val="26"/>
            <w:szCs w:val="26"/>
          </w:rPr>
          <w:t>https://forms.gle/orXaEkDwrjjSD7b29</w:t>
        </w:r>
      </w:hyperlink>
    </w:p>
    <w:p w:rsidR="00083A66" w:rsidRPr="00903A8A" w:rsidRDefault="00083A66" w:rsidP="00083A66">
      <w:pPr>
        <w:pStyle w:val="a3"/>
        <w:ind w:left="0" w:right="140" w:firstLine="682"/>
        <w:jc w:val="both"/>
        <w:rPr>
          <w:bCs/>
          <w:snapToGrid w:val="0"/>
          <w:color w:val="000000"/>
          <w:sz w:val="26"/>
          <w:szCs w:val="26"/>
        </w:rPr>
      </w:pPr>
    </w:p>
    <w:p w:rsidR="00083A66" w:rsidRDefault="00083A66" w:rsidP="00083A66">
      <w:pPr>
        <w:pStyle w:val="a6"/>
        <w:tabs>
          <w:tab w:val="left" w:pos="993"/>
        </w:tabs>
        <w:spacing w:before="2"/>
        <w:ind w:firstLine="567"/>
        <w:rPr>
          <w:rFonts w:ascii="Times New Roman" w:hAnsi="Times New Roman" w:cs="Times New Roman"/>
          <w:sz w:val="26"/>
          <w:szCs w:val="26"/>
        </w:rPr>
      </w:pPr>
    </w:p>
    <w:p w:rsidR="00083A66" w:rsidRPr="00343996" w:rsidRDefault="00083A66" w:rsidP="00083A66">
      <w:pPr>
        <w:pStyle w:val="a3"/>
        <w:widowControl w:val="0"/>
        <w:numPr>
          <w:ilvl w:val="1"/>
          <w:numId w:val="14"/>
        </w:numPr>
        <w:tabs>
          <w:tab w:val="left" w:pos="426"/>
          <w:tab w:val="left" w:pos="1746"/>
        </w:tabs>
        <w:autoSpaceDE w:val="0"/>
        <w:autoSpaceDN w:val="0"/>
        <w:jc w:val="both"/>
        <w:rPr>
          <w:b/>
          <w:bCs/>
          <w:sz w:val="26"/>
          <w:szCs w:val="26"/>
        </w:rPr>
      </w:pPr>
      <w:r w:rsidRPr="00343996">
        <w:rPr>
          <w:b/>
          <w:bCs/>
          <w:sz w:val="26"/>
          <w:szCs w:val="26"/>
        </w:rPr>
        <w:t xml:space="preserve">Конкурс эколого-волонтёрских инициатив «Действуй сейчас!» по темам: </w:t>
      </w:r>
    </w:p>
    <w:p w:rsidR="00083A66" w:rsidRPr="00976656" w:rsidRDefault="00083A66" w:rsidP="00083A66">
      <w:pPr>
        <w:widowControl w:val="0"/>
        <w:tabs>
          <w:tab w:val="left" w:pos="567"/>
          <w:tab w:val="left" w:pos="1746"/>
        </w:tabs>
        <w:autoSpaceDE w:val="0"/>
        <w:autoSpaceDN w:val="0"/>
        <w:spacing w:after="0"/>
        <w:rPr>
          <w:sz w:val="26"/>
          <w:szCs w:val="26"/>
        </w:rPr>
      </w:pPr>
      <w:r w:rsidRPr="00976656">
        <w:rPr>
          <w:sz w:val="26"/>
          <w:szCs w:val="26"/>
        </w:rPr>
        <w:tab/>
      </w:r>
      <w:r w:rsidRPr="00976656">
        <w:rPr>
          <w:sz w:val="26"/>
          <w:szCs w:val="26"/>
        </w:rPr>
        <w:sym w:font="Symbol" w:char="F02D"/>
      </w:r>
      <w:r w:rsidRPr="00976656">
        <w:rPr>
          <w:sz w:val="26"/>
          <w:szCs w:val="26"/>
        </w:rPr>
        <w:t xml:space="preserve"> Зеленое волонтёрство; </w:t>
      </w:r>
    </w:p>
    <w:p w:rsidR="00083A66" w:rsidRPr="00976656" w:rsidRDefault="00083A66" w:rsidP="00083A66">
      <w:pPr>
        <w:widowControl w:val="0"/>
        <w:tabs>
          <w:tab w:val="left" w:pos="567"/>
          <w:tab w:val="left" w:pos="1746"/>
        </w:tabs>
        <w:autoSpaceDE w:val="0"/>
        <w:autoSpaceDN w:val="0"/>
        <w:spacing w:after="0"/>
        <w:rPr>
          <w:sz w:val="26"/>
          <w:szCs w:val="26"/>
        </w:rPr>
      </w:pPr>
      <w:r w:rsidRPr="00976656">
        <w:rPr>
          <w:sz w:val="26"/>
          <w:szCs w:val="26"/>
        </w:rPr>
        <w:tab/>
      </w:r>
      <w:r w:rsidRPr="00976656">
        <w:rPr>
          <w:sz w:val="26"/>
          <w:szCs w:val="26"/>
        </w:rPr>
        <w:sym w:font="Symbol" w:char="F02D"/>
      </w:r>
      <w:r w:rsidRPr="00976656">
        <w:rPr>
          <w:sz w:val="26"/>
          <w:szCs w:val="26"/>
        </w:rPr>
        <w:t xml:space="preserve"> Зооволонтёрство; </w:t>
      </w:r>
    </w:p>
    <w:p w:rsidR="00083A66" w:rsidRDefault="00083A66" w:rsidP="00982137">
      <w:pPr>
        <w:widowControl w:val="0"/>
        <w:tabs>
          <w:tab w:val="left" w:pos="567"/>
          <w:tab w:val="left" w:pos="1746"/>
        </w:tabs>
        <w:autoSpaceDE w:val="0"/>
        <w:autoSpaceDN w:val="0"/>
        <w:spacing w:after="0"/>
        <w:rPr>
          <w:sz w:val="26"/>
          <w:szCs w:val="26"/>
        </w:rPr>
      </w:pPr>
      <w:r w:rsidRPr="00976656">
        <w:rPr>
          <w:sz w:val="26"/>
          <w:szCs w:val="26"/>
        </w:rPr>
        <w:lastRenderedPageBreak/>
        <w:tab/>
      </w:r>
      <w:r w:rsidRPr="00976656">
        <w:rPr>
          <w:sz w:val="26"/>
          <w:szCs w:val="26"/>
        </w:rPr>
        <w:sym w:font="Symbol" w:char="F02D"/>
      </w:r>
      <w:r w:rsidRPr="00976656">
        <w:rPr>
          <w:sz w:val="26"/>
          <w:szCs w:val="26"/>
        </w:rPr>
        <w:t xml:space="preserve"> Волонтёрство в сфере обращения с твердыми коммунальными отходами;</w:t>
      </w:r>
    </w:p>
    <w:p w:rsidR="00083A66" w:rsidRDefault="00083A66" w:rsidP="00982137">
      <w:pPr>
        <w:widowControl w:val="0"/>
        <w:tabs>
          <w:tab w:val="left" w:pos="567"/>
          <w:tab w:val="left" w:pos="1746"/>
        </w:tabs>
        <w:autoSpaceDE w:val="0"/>
        <w:autoSpaceDN w:val="0"/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 w:rsidRPr="00760D27">
        <w:sym w:font="Symbol" w:char="F02D"/>
      </w:r>
      <w:r w:rsidRPr="00760D27">
        <w:rPr>
          <w:sz w:val="26"/>
          <w:szCs w:val="26"/>
        </w:rPr>
        <w:t xml:space="preserve"> Экологическое просвещение. </w:t>
      </w:r>
    </w:p>
    <w:p w:rsidR="00083A66" w:rsidRDefault="00083A66" w:rsidP="00982137">
      <w:pPr>
        <w:pStyle w:val="a6"/>
        <w:numPr>
          <w:ilvl w:val="2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3996">
        <w:rPr>
          <w:rFonts w:ascii="Times New Roman" w:hAnsi="Times New Roman" w:cs="Times New Roman"/>
          <w:sz w:val="26"/>
          <w:szCs w:val="26"/>
        </w:rPr>
        <w:t xml:space="preserve">Конкурсные работы должны носить социально-значимый, практический характер – не реферативный. </w:t>
      </w:r>
    </w:p>
    <w:p w:rsidR="00982137" w:rsidRDefault="00083A66" w:rsidP="00982137">
      <w:pPr>
        <w:pStyle w:val="a6"/>
        <w:numPr>
          <w:ilvl w:val="2"/>
          <w:numId w:val="1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3996">
        <w:rPr>
          <w:rFonts w:ascii="Times New Roman" w:hAnsi="Times New Roman" w:cs="Times New Roman"/>
          <w:sz w:val="26"/>
          <w:szCs w:val="26"/>
        </w:rPr>
        <w:t>Конкурсные работы принимаются и оцениваются в рамках двух треков:</w:t>
      </w:r>
    </w:p>
    <w:p w:rsidR="00982137" w:rsidRDefault="00083A66" w:rsidP="00982137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3996">
        <w:rPr>
          <w:rFonts w:ascii="Times New Roman" w:hAnsi="Times New Roman" w:cs="Times New Roman"/>
          <w:sz w:val="26"/>
          <w:szCs w:val="26"/>
        </w:rPr>
        <w:t xml:space="preserve"> </w:t>
      </w:r>
      <w:r w:rsidRPr="00343996">
        <w:rPr>
          <w:rFonts w:ascii="Times New Roman" w:hAnsi="Times New Roman" w:cs="Times New Roman"/>
          <w:sz w:val="26"/>
          <w:szCs w:val="26"/>
        </w:rPr>
        <w:sym w:font="Symbol" w:char="F02D"/>
      </w:r>
      <w:r w:rsidRPr="00343996">
        <w:rPr>
          <w:rFonts w:ascii="Times New Roman" w:hAnsi="Times New Roman" w:cs="Times New Roman"/>
          <w:sz w:val="26"/>
          <w:szCs w:val="26"/>
        </w:rPr>
        <w:t xml:space="preserve"> индивидуальный трек;</w:t>
      </w:r>
    </w:p>
    <w:p w:rsidR="00083A66" w:rsidRDefault="00083A66" w:rsidP="00982137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3996">
        <w:rPr>
          <w:rFonts w:ascii="Times New Roman" w:hAnsi="Times New Roman" w:cs="Times New Roman"/>
          <w:sz w:val="26"/>
          <w:szCs w:val="26"/>
        </w:rPr>
        <w:t xml:space="preserve"> </w:t>
      </w:r>
      <w:r w:rsidRPr="00343996">
        <w:rPr>
          <w:rFonts w:ascii="Times New Roman" w:hAnsi="Times New Roman" w:cs="Times New Roman"/>
          <w:sz w:val="26"/>
          <w:szCs w:val="26"/>
        </w:rPr>
        <w:sym w:font="Symbol" w:char="F02D"/>
      </w:r>
      <w:r w:rsidRPr="00343996">
        <w:rPr>
          <w:rFonts w:ascii="Times New Roman" w:hAnsi="Times New Roman" w:cs="Times New Roman"/>
          <w:sz w:val="26"/>
          <w:szCs w:val="26"/>
        </w:rPr>
        <w:t xml:space="preserve"> командный трек. </w:t>
      </w:r>
    </w:p>
    <w:p w:rsidR="00083A66" w:rsidRDefault="00083A66" w:rsidP="00083A66">
      <w:pPr>
        <w:pStyle w:val="a6"/>
        <w:numPr>
          <w:ilvl w:val="2"/>
          <w:numId w:val="14"/>
        </w:numPr>
        <w:tabs>
          <w:tab w:val="left" w:pos="993"/>
        </w:tabs>
        <w:spacing w:before="2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3996">
        <w:rPr>
          <w:rFonts w:ascii="Times New Roman" w:hAnsi="Times New Roman" w:cs="Times New Roman"/>
          <w:sz w:val="26"/>
          <w:szCs w:val="26"/>
        </w:rPr>
        <w:t xml:space="preserve">Тематика конкурсных работ: </w:t>
      </w:r>
    </w:p>
    <w:p w:rsidR="00083A66" w:rsidRDefault="00083A66" w:rsidP="00083A66">
      <w:pPr>
        <w:pStyle w:val="a6"/>
        <w:tabs>
          <w:tab w:val="left" w:pos="993"/>
        </w:tabs>
        <w:spacing w:before="2"/>
        <w:jc w:val="both"/>
        <w:rPr>
          <w:rFonts w:ascii="Times New Roman" w:hAnsi="Times New Roman" w:cs="Times New Roman"/>
          <w:sz w:val="26"/>
          <w:szCs w:val="26"/>
        </w:rPr>
      </w:pPr>
      <w:r w:rsidRPr="00343996">
        <w:rPr>
          <w:rFonts w:ascii="Times New Roman" w:hAnsi="Times New Roman" w:cs="Times New Roman"/>
          <w:sz w:val="26"/>
          <w:szCs w:val="26"/>
        </w:rPr>
        <w:sym w:font="Symbol" w:char="F02D"/>
      </w:r>
      <w:r w:rsidRPr="00343996">
        <w:rPr>
          <w:rFonts w:ascii="Times New Roman" w:hAnsi="Times New Roman" w:cs="Times New Roman"/>
          <w:sz w:val="26"/>
          <w:szCs w:val="26"/>
        </w:rPr>
        <w:t xml:space="preserve"> Зелёное волонтёрство (мероприятия по созданию, поддержанию и изучению экологических троп; по изучению, охране и восстановлению лесных насаждений, обустройству и расчистке родников и т.д.)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83A66" w:rsidRDefault="00083A66" w:rsidP="00083A66">
      <w:pPr>
        <w:pStyle w:val="a6"/>
        <w:tabs>
          <w:tab w:val="left" w:pos="993"/>
        </w:tabs>
        <w:spacing w:before="2"/>
        <w:jc w:val="both"/>
        <w:rPr>
          <w:rFonts w:ascii="Times New Roman" w:hAnsi="Times New Roman" w:cs="Times New Roman"/>
          <w:sz w:val="26"/>
          <w:szCs w:val="26"/>
        </w:rPr>
      </w:pPr>
      <w:r w:rsidRPr="00343996">
        <w:rPr>
          <w:rFonts w:ascii="Times New Roman" w:hAnsi="Times New Roman" w:cs="Times New Roman"/>
          <w:sz w:val="26"/>
          <w:szCs w:val="26"/>
        </w:rPr>
        <w:t xml:space="preserve"> </w:t>
      </w:r>
      <w:r w:rsidRPr="00343996">
        <w:rPr>
          <w:rFonts w:ascii="Times New Roman" w:hAnsi="Times New Roman" w:cs="Times New Roman"/>
          <w:sz w:val="26"/>
          <w:szCs w:val="26"/>
        </w:rPr>
        <w:sym w:font="Symbol" w:char="F02D"/>
      </w:r>
      <w:r w:rsidRPr="00343996">
        <w:rPr>
          <w:rFonts w:ascii="Times New Roman" w:hAnsi="Times New Roman" w:cs="Times New Roman"/>
          <w:sz w:val="26"/>
          <w:szCs w:val="26"/>
        </w:rPr>
        <w:t xml:space="preserve"> Зооволонтёрство (мероприятия, связанные с формированием ответственного отношения к животным и направленные на заботу о бездомных животных, реабилитацию диких животных, подкормку птиц и т.д.);</w:t>
      </w:r>
    </w:p>
    <w:p w:rsidR="00083A66" w:rsidRDefault="00083A66" w:rsidP="00083A66">
      <w:pPr>
        <w:pStyle w:val="a6"/>
        <w:tabs>
          <w:tab w:val="left" w:pos="993"/>
        </w:tabs>
        <w:spacing w:before="2"/>
        <w:jc w:val="both"/>
        <w:rPr>
          <w:rFonts w:ascii="Times New Roman" w:hAnsi="Times New Roman" w:cs="Times New Roman"/>
          <w:sz w:val="26"/>
          <w:szCs w:val="26"/>
        </w:rPr>
      </w:pPr>
      <w:r w:rsidRPr="00343996">
        <w:rPr>
          <w:rFonts w:ascii="Times New Roman" w:hAnsi="Times New Roman" w:cs="Times New Roman"/>
          <w:sz w:val="26"/>
          <w:szCs w:val="26"/>
        </w:rPr>
        <w:t xml:space="preserve"> </w:t>
      </w:r>
      <w:r w:rsidRPr="00343996">
        <w:rPr>
          <w:rFonts w:ascii="Times New Roman" w:hAnsi="Times New Roman" w:cs="Times New Roman"/>
          <w:sz w:val="26"/>
          <w:szCs w:val="26"/>
        </w:rPr>
        <w:sym w:font="Symbol" w:char="F02D"/>
      </w:r>
      <w:r w:rsidRPr="00343996">
        <w:rPr>
          <w:rFonts w:ascii="Times New Roman" w:hAnsi="Times New Roman" w:cs="Times New Roman"/>
          <w:sz w:val="26"/>
          <w:szCs w:val="26"/>
        </w:rPr>
        <w:t xml:space="preserve"> Волонтёрство в сфере обращения с твердыми коммунальными отходами (мероприятия, посвященные формированию ответственного отношения населения к «мусорной» проблеме, раздельному сбору отходов, решению проблем переработки мусора);</w:t>
      </w:r>
    </w:p>
    <w:p w:rsidR="00083A66" w:rsidRDefault="00083A66" w:rsidP="00083A66">
      <w:pPr>
        <w:pStyle w:val="a6"/>
        <w:tabs>
          <w:tab w:val="left" w:pos="993"/>
        </w:tabs>
        <w:spacing w:before="2"/>
        <w:jc w:val="both"/>
        <w:rPr>
          <w:rFonts w:ascii="Times New Roman" w:hAnsi="Times New Roman" w:cs="Times New Roman"/>
          <w:sz w:val="26"/>
          <w:szCs w:val="26"/>
        </w:rPr>
      </w:pPr>
      <w:r w:rsidRPr="00343996">
        <w:rPr>
          <w:rFonts w:ascii="Times New Roman" w:hAnsi="Times New Roman" w:cs="Times New Roman"/>
          <w:sz w:val="26"/>
          <w:szCs w:val="26"/>
        </w:rPr>
        <w:t xml:space="preserve"> </w:t>
      </w:r>
      <w:r w:rsidRPr="00343996">
        <w:rPr>
          <w:rFonts w:ascii="Times New Roman" w:hAnsi="Times New Roman" w:cs="Times New Roman"/>
          <w:sz w:val="26"/>
          <w:szCs w:val="26"/>
        </w:rPr>
        <w:sym w:font="Symbol" w:char="F02D"/>
      </w:r>
      <w:r w:rsidRPr="00343996">
        <w:rPr>
          <w:rFonts w:ascii="Times New Roman" w:hAnsi="Times New Roman" w:cs="Times New Roman"/>
          <w:sz w:val="26"/>
          <w:szCs w:val="26"/>
        </w:rPr>
        <w:t xml:space="preserve"> Экологическое просвещение (мероприятия, связанные с организацией и проведением образовательных мероприятий на экологическую тему; создание книг, брошюр, раздаточного материала силами волонтерского отряда и т.д.). </w:t>
      </w:r>
    </w:p>
    <w:p w:rsidR="00083A66" w:rsidRDefault="00083A66" w:rsidP="00083A66">
      <w:pPr>
        <w:pStyle w:val="a6"/>
        <w:numPr>
          <w:ilvl w:val="2"/>
          <w:numId w:val="14"/>
        </w:numPr>
        <w:tabs>
          <w:tab w:val="left" w:pos="993"/>
        </w:tabs>
        <w:spacing w:before="2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3996">
        <w:rPr>
          <w:rFonts w:ascii="Times New Roman" w:hAnsi="Times New Roman" w:cs="Times New Roman"/>
          <w:sz w:val="26"/>
          <w:szCs w:val="26"/>
        </w:rPr>
        <w:t xml:space="preserve">Конкурсная работа включает дорожную карту мероприятий, реализованных не ранее 2024 года и пояснительную записку. Дорожная карта представляет собой комплексный план достижения цели, решения обозначенной проблемы или развития объекта в рамках обозначенных тем. </w:t>
      </w:r>
    </w:p>
    <w:p w:rsidR="00083A66" w:rsidRPr="00546FBC" w:rsidRDefault="00083A66" w:rsidP="00083A66">
      <w:pPr>
        <w:pStyle w:val="a3"/>
        <w:ind w:left="927"/>
        <w:jc w:val="center"/>
        <w:rPr>
          <w:bCs/>
          <w:sz w:val="26"/>
          <w:szCs w:val="26"/>
        </w:rPr>
      </w:pPr>
      <w:r w:rsidRPr="00546FBC">
        <w:rPr>
          <w:bCs/>
          <w:sz w:val="26"/>
          <w:szCs w:val="26"/>
        </w:rPr>
        <w:t>Образец</w:t>
      </w:r>
      <w:r w:rsidRPr="00546FBC">
        <w:rPr>
          <w:bCs/>
          <w:spacing w:val="-6"/>
          <w:sz w:val="26"/>
          <w:szCs w:val="26"/>
        </w:rPr>
        <w:t xml:space="preserve"> </w:t>
      </w:r>
      <w:r w:rsidRPr="00546FBC">
        <w:rPr>
          <w:bCs/>
          <w:sz w:val="26"/>
          <w:szCs w:val="26"/>
        </w:rPr>
        <w:t>оформления</w:t>
      </w:r>
      <w:r w:rsidRPr="00546FBC">
        <w:rPr>
          <w:bCs/>
          <w:spacing w:val="-6"/>
          <w:sz w:val="26"/>
          <w:szCs w:val="26"/>
        </w:rPr>
        <w:t xml:space="preserve"> </w:t>
      </w:r>
      <w:r w:rsidRPr="00546FBC">
        <w:rPr>
          <w:bCs/>
          <w:sz w:val="26"/>
          <w:szCs w:val="26"/>
        </w:rPr>
        <w:t>Дорожной</w:t>
      </w:r>
      <w:r w:rsidRPr="00546FBC">
        <w:rPr>
          <w:bCs/>
          <w:spacing w:val="-5"/>
          <w:sz w:val="26"/>
          <w:szCs w:val="26"/>
        </w:rPr>
        <w:t xml:space="preserve"> </w:t>
      </w:r>
      <w:r w:rsidRPr="00546FBC">
        <w:rPr>
          <w:bCs/>
          <w:spacing w:val="-4"/>
          <w:sz w:val="26"/>
          <w:szCs w:val="26"/>
        </w:rPr>
        <w:t>карты</w:t>
      </w:r>
    </w:p>
    <w:p w:rsidR="00083A66" w:rsidRPr="00546FBC" w:rsidRDefault="00083A66" w:rsidP="00083A66">
      <w:pPr>
        <w:pStyle w:val="a6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284F">
        <w:rPr>
          <w:rFonts w:ascii="Times New Roman" w:hAnsi="Times New Roman" w:cs="Times New Roman"/>
          <w:sz w:val="26"/>
          <w:szCs w:val="26"/>
        </w:rPr>
        <w:t xml:space="preserve">ДОРОЖНАЯ КАРТА 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284F">
        <w:rPr>
          <w:rFonts w:ascii="Times New Roman" w:hAnsi="Times New Roman" w:cs="Times New Roman"/>
          <w:sz w:val="26"/>
          <w:szCs w:val="26"/>
        </w:rPr>
        <w:t>ПО РАЗВИТИЮ ЭКОЛОГО-ВОЛОНТЕРСКИХ ИНИЦИАТИВ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284F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автономного учреждения дополнительного образования «Городская станция юных натуралистов» </w:t>
      </w:r>
    </w:p>
    <w:p w:rsidR="00083A66" w:rsidRPr="005B54B9" w:rsidRDefault="00083A66" w:rsidP="00083A66">
      <w:pPr>
        <w:pStyle w:val="a6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284F">
        <w:rPr>
          <w:rFonts w:ascii="Times New Roman" w:hAnsi="Times New Roman" w:cs="Times New Roman"/>
          <w:sz w:val="26"/>
          <w:szCs w:val="26"/>
        </w:rPr>
        <w:t>на 2024-2025 г.г.</w:t>
      </w:r>
    </w:p>
    <w:p w:rsidR="00083A66" w:rsidRDefault="00083A66" w:rsidP="00083A66">
      <w:pPr>
        <w:pStyle w:val="a6"/>
        <w:tabs>
          <w:tab w:val="left" w:pos="993"/>
        </w:tabs>
        <w:spacing w:before="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e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2"/>
        <w:gridCol w:w="1863"/>
        <w:gridCol w:w="2334"/>
        <w:gridCol w:w="1559"/>
        <w:gridCol w:w="2551"/>
        <w:gridCol w:w="1418"/>
      </w:tblGrid>
      <w:tr w:rsidR="00083A66" w:rsidTr="00423297">
        <w:tc>
          <w:tcPr>
            <w:tcW w:w="482" w:type="dxa"/>
          </w:tcPr>
          <w:p w:rsidR="00083A66" w:rsidRPr="005B54B9" w:rsidRDefault="00083A66" w:rsidP="00423297">
            <w:pPr>
              <w:pStyle w:val="a6"/>
              <w:tabs>
                <w:tab w:val="left" w:pos="993"/>
              </w:tabs>
              <w:spacing w:before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63" w:type="dxa"/>
          </w:tcPr>
          <w:p w:rsidR="00083A66" w:rsidRPr="005B54B9" w:rsidRDefault="00083A66" w:rsidP="00423297">
            <w:pPr>
              <w:pStyle w:val="a6"/>
              <w:tabs>
                <w:tab w:val="left" w:pos="993"/>
              </w:tabs>
              <w:spacing w:before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34" w:type="dxa"/>
          </w:tcPr>
          <w:p w:rsidR="00083A66" w:rsidRPr="005B54B9" w:rsidRDefault="00083A66" w:rsidP="00423297">
            <w:pPr>
              <w:tabs>
                <w:tab w:val="left" w:pos="2259"/>
              </w:tabs>
              <w:spacing w:before="90"/>
              <w:ind w:left="101"/>
              <w:jc w:val="center"/>
              <w:rPr>
                <w:b/>
                <w:sz w:val="24"/>
                <w:szCs w:val="24"/>
              </w:rPr>
            </w:pPr>
            <w:r w:rsidRPr="005B54B9">
              <w:rPr>
                <w:b/>
                <w:sz w:val="24"/>
                <w:szCs w:val="24"/>
              </w:rPr>
              <w:t>Общее</w:t>
            </w:r>
            <w:r w:rsidRPr="005B54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B54B9">
              <w:rPr>
                <w:b/>
                <w:spacing w:val="-2"/>
                <w:sz w:val="24"/>
                <w:szCs w:val="24"/>
              </w:rPr>
              <w:t>количество</w:t>
            </w:r>
          </w:p>
          <w:p w:rsidR="00083A66" w:rsidRPr="005B54B9" w:rsidRDefault="00083A66" w:rsidP="00423297">
            <w:pPr>
              <w:ind w:left="101" w:right="326"/>
              <w:jc w:val="center"/>
              <w:rPr>
                <w:b/>
                <w:sz w:val="24"/>
                <w:szCs w:val="24"/>
              </w:rPr>
            </w:pPr>
            <w:r w:rsidRPr="005B54B9">
              <w:rPr>
                <w:b/>
                <w:spacing w:val="-2"/>
                <w:sz w:val="24"/>
                <w:szCs w:val="24"/>
              </w:rPr>
              <w:t>участников мероприятия (чел.)</w:t>
            </w:r>
          </w:p>
          <w:p w:rsidR="00083A66" w:rsidRPr="005B54B9" w:rsidRDefault="00083A66" w:rsidP="00423297">
            <w:pPr>
              <w:pStyle w:val="a6"/>
              <w:tabs>
                <w:tab w:val="left" w:pos="993"/>
              </w:tabs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A66" w:rsidRPr="00EC4708" w:rsidRDefault="00083A66" w:rsidP="00423297">
            <w:pPr>
              <w:spacing w:before="90"/>
              <w:rPr>
                <w:b/>
                <w:sz w:val="24"/>
              </w:rPr>
            </w:pPr>
            <w:r w:rsidRPr="00EC4708">
              <w:rPr>
                <w:b/>
                <w:spacing w:val="-2"/>
                <w:sz w:val="24"/>
              </w:rPr>
              <w:t>Сроки исполнения</w:t>
            </w:r>
          </w:p>
        </w:tc>
        <w:tc>
          <w:tcPr>
            <w:tcW w:w="2551" w:type="dxa"/>
          </w:tcPr>
          <w:p w:rsidR="00083A66" w:rsidRDefault="00083A66" w:rsidP="00423297">
            <w:pPr>
              <w:spacing w:before="90" w:line="274" w:lineRule="exact"/>
              <w:ind w:left="117" w:righ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  <w:p w:rsidR="00083A66" w:rsidRPr="00546FBC" w:rsidRDefault="00083A66" w:rsidP="00423297">
            <w:pPr>
              <w:ind w:left="124" w:right="14"/>
              <w:jc w:val="center"/>
              <w:rPr>
                <w:b/>
                <w:bCs/>
                <w:sz w:val="24"/>
              </w:rPr>
            </w:pPr>
            <w:r w:rsidRPr="00546FBC">
              <w:rPr>
                <w:b/>
                <w:bCs/>
                <w:sz w:val="24"/>
              </w:rPr>
              <w:t xml:space="preserve"> (для</w:t>
            </w:r>
            <w:r w:rsidRPr="00546FBC">
              <w:rPr>
                <w:b/>
                <w:bCs/>
                <w:spacing w:val="-15"/>
                <w:sz w:val="24"/>
              </w:rPr>
              <w:t xml:space="preserve"> </w:t>
            </w:r>
            <w:r w:rsidRPr="00546FBC">
              <w:rPr>
                <w:b/>
                <w:bCs/>
                <w:sz w:val="24"/>
              </w:rPr>
              <w:t>реализованных</w:t>
            </w:r>
            <w:r w:rsidRPr="00546FBC">
              <w:rPr>
                <w:b/>
                <w:bCs/>
                <w:spacing w:val="-15"/>
                <w:sz w:val="24"/>
              </w:rPr>
              <w:t xml:space="preserve"> </w:t>
            </w:r>
            <w:r w:rsidRPr="00546FBC">
              <w:rPr>
                <w:b/>
                <w:bCs/>
                <w:sz w:val="24"/>
              </w:rPr>
              <w:t xml:space="preserve">мероприятий) </w:t>
            </w:r>
            <w:r w:rsidRPr="00546FBC">
              <w:rPr>
                <w:b/>
                <w:bCs/>
                <w:spacing w:val="-4"/>
                <w:sz w:val="24"/>
              </w:rPr>
              <w:t>ИЛИ</w:t>
            </w:r>
          </w:p>
          <w:p w:rsidR="00083A66" w:rsidRPr="00546FBC" w:rsidRDefault="00083A66" w:rsidP="00423297">
            <w:pPr>
              <w:spacing w:before="3" w:line="274" w:lineRule="exact"/>
              <w:ind w:left="122" w:right="14"/>
              <w:jc w:val="center"/>
              <w:rPr>
                <w:b/>
                <w:bCs/>
                <w:sz w:val="24"/>
              </w:rPr>
            </w:pPr>
            <w:r w:rsidRPr="00546FBC">
              <w:rPr>
                <w:b/>
                <w:bCs/>
                <w:sz w:val="24"/>
              </w:rPr>
              <w:t>Ожидаемый</w:t>
            </w:r>
            <w:r w:rsidRPr="00546FBC">
              <w:rPr>
                <w:b/>
                <w:bCs/>
                <w:spacing w:val="-8"/>
                <w:sz w:val="24"/>
              </w:rPr>
              <w:t xml:space="preserve"> </w:t>
            </w:r>
            <w:r w:rsidRPr="00546FBC">
              <w:rPr>
                <w:b/>
                <w:bCs/>
                <w:spacing w:val="-2"/>
                <w:sz w:val="24"/>
              </w:rPr>
              <w:t>результат</w:t>
            </w:r>
          </w:p>
          <w:p w:rsidR="00083A66" w:rsidRPr="00546FBC" w:rsidRDefault="00083A66" w:rsidP="00423297">
            <w:pPr>
              <w:ind w:left="117" w:right="14"/>
              <w:jc w:val="center"/>
              <w:rPr>
                <w:b/>
                <w:bCs/>
                <w:sz w:val="24"/>
              </w:rPr>
            </w:pPr>
            <w:r w:rsidRPr="00546FBC">
              <w:rPr>
                <w:b/>
                <w:bCs/>
                <w:sz w:val="24"/>
              </w:rPr>
              <w:t>(для</w:t>
            </w:r>
            <w:r w:rsidRPr="00546FBC">
              <w:rPr>
                <w:b/>
                <w:bCs/>
                <w:spacing w:val="-15"/>
                <w:sz w:val="24"/>
              </w:rPr>
              <w:t xml:space="preserve"> </w:t>
            </w:r>
            <w:r w:rsidRPr="00546FBC">
              <w:rPr>
                <w:b/>
                <w:bCs/>
                <w:sz w:val="24"/>
              </w:rPr>
              <w:t>мероприятий,</w:t>
            </w:r>
            <w:r w:rsidRPr="00546FBC">
              <w:rPr>
                <w:b/>
                <w:bCs/>
                <w:spacing w:val="-15"/>
                <w:sz w:val="24"/>
              </w:rPr>
              <w:t xml:space="preserve"> </w:t>
            </w:r>
            <w:r w:rsidRPr="00546FBC">
              <w:rPr>
                <w:b/>
                <w:bCs/>
                <w:sz w:val="24"/>
              </w:rPr>
              <w:t>запланированных к реализации)</w:t>
            </w:r>
          </w:p>
          <w:p w:rsidR="00083A66" w:rsidRPr="00EC4708" w:rsidRDefault="00083A66" w:rsidP="00423297">
            <w:pPr>
              <w:spacing w:before="90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83A66" w:rsidRPr="00546FBC" w:rsidRDefault="00083A66" w:rsidP="00423297">
            <w:pPr>
              <w:pStyle w:val="a6"/>
              <w:tabs>
                <w:tab w:val="left" w:pos="993"/>
              </w:tabs>
              <w:spacing w:before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Ответственный</w:t>
            </w:r>
          </w:p>
        </w:tc>
      </w:tr>
      <w:tr w:rsidR="00083A66" w:rsidTr="00423297">
        <w:tc>
          <w:tcPr>
            <w:tcW w:w="482" w:type="dxa"/>
          </w:tcPr>
          <w:p w:rsidR="00083A66" w:rsidRDefault="00083A66" w:rsidP="00423297">
            <w:pPr>
              <w:pStyle w:val="a6"/>
              <w:tabs>
                <w:tab w:val="left" w:pos="993"/>
              </w:tabs>
              <w:spacing w:before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3" w:type="dxa"/>
          </w:tcPr>
          <w:p w:rsidR="00083A66" w:rsidRDefault="00083A66" w:rsidP="00423297">
            <w:pPr>
              <w:pStyle w:val="a6"/>
              <w:tabs>
                <w:tab w:val="left" w:pos="993"/>
              </w:tabs>
              <w:spacing w:before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4" w:type="dxa"/>
          </w:tcPr>
          <w:p w:rsidR="00083A66" w:rsidRDefault="00083A66" w:rsidP="00423297">
            <w:pPr>
              <w:pStyle w:val="a6"/>
              <w:tabs>
                <w:tab w:val="left" w:pos="993"/>
              </w:tabs>
              <w:spacing w:before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83A66" w:rsidRDefault="00083A66" w:rsidP="00423297">
            <w:pPr>
              <w:pStyle w:val="a6"/>
              <w:tabs>
                <w:tab w:val="left" w:pos="993"/>
              </w:tabs>
              <w:spacing w:before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83A66" w:rsidRDefault="00083A66" w:rsidP="00423297">
            <w:pPr>
              <w:pStyle w:val="a6"/>
              <w:tabs>
                <w:tab w:val="left" w:pos="993"/>
              </w:tabs>
              <w:spacing w:before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83A66" w:rsidRDefault="00083A66" w:rsidP="00423297">
            <w:pPr>
              <w:pStyle w:val="a6"/>
              <w:tabs>
                <w:tab w:val="left" w:pos="993"/>
              </w:tabs>
              <w:spacing w:before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3A66" w:rsidRDefault="00083A66" w:rsidP="00083A66">
      <w:pPr>
        <w:pStyle w:val="a6"/>
        <w:tabs>
          <w:tab w:val="left" w:pos="993"/>
        </w:tabs>
        <w:spacing w:before="2"/>
        <w:ind w:hanging="567"/>
        <w:jc w:val="center"/>
        <w:rPr>
          <w:rFonts w:ascii="Times New Roman" w:hAnsi="Times New Roman" w:cs="Times New Roman"/>
          <w:sz w:val="26"/>
          <w:szCs w:val="26"/>
        </w:rPr>
      </w:pPr>
    </w:p>
    <w:p w:rsidR="00226AA6" w:rsidRDefault="00083A66" w:rsidP="00226AA6">
      <w:pPr>
        <w:pStyle w:val="a6"/>
        <w:numPr>
          <w:ilvl w:val="2"/>
          <w:numId w:val="14"/>
        </w:numPr>
        <w:tabs>
          <w:tab w:val="left" w:pos="993"/>
        </w:tabs>
        <w:spacing w:before="2"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26AA6">
        <w:rPr>
          <w:rFonts w:ascii="Times New Roman" w:hAnsi="Times New Roman" w:cs="Times New Roman"/>
          <w:sz w:val="26"/>
          <w:szCs w:val="26"/>
        </w:rPr>
        <w:t>Пояснительная записка содержит подробное описание эколого</w:t>
      </w:r>
      <w:r w:rsidR="00226AA6">
        <w:rPr>
          <w:rFonts w:ascii="Times New Roman" w:hAnsi="Times New Roman" w:cs="Times New Roman"/>
          <w:sz w:val="26"/>
          <w:szCs w:val="26"/>
        </w:rPr>
        <w:t>-</w:t>
      </w:r>
      <w:r w:rsidRPr="00226AA6">
        <w:rPr>
          <w:rFonts w:ascii="Times New Roman" w:hAnsi="Times New Roman" w:cs="Times New Roman"/>
          <w:sz w:val="26"/>
          <w:szCs w:val="26"/>
        </w:rPr>
        <w:t xml:space="preserve">волонтёрской инициативы. </w:t>
      </w:r>
    </w:p>
    <w:p w:rsidR="00226AA6" w:rsidRDefault="00226AA6" w:rsidP="00226AA6">
      <w:pPr>
        <w:pStyle w:val="a6"/>
        <w:tabs>
          <w:tab w:val="left" w:pos="993"/>
        </w:tabs>
        <w:spacing w:before="2" w:after="0" w:line="240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83A66" w:rsidRPr="00226AA6" w:rsidRDefault="00083A66" w:rsidP="00226AA6">
      <w:pPr>
        <w:pStyle w:val="a6"/>
        <w:tabs>
          <w:tab w:val="left" w:pos="993"/>
        </w:tabs>
        <w:spacing w:before="2"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6AA6">
        <w:rPr>
          <w:rFonts w:ascii="Times New Roman" w:hAnsi="Times New Roman" w:cs="Times New Roman"/>
          <w:b/>
          <w:bCs/>
          <w:sz w:val="26"/>
          <w:szCs w:val="26"/>
        </w:rPr>
        <w:t>Требования к оформлению и содержанию конкурсных работ</w:t>
      </w:r>
    </w:p>
    <w:p w:rsidR="00083A66" w:rsidRPr="005330E7" w:rsidRDefault="00226AA6" w:rsidP="00226AA6">
      <w:pPr>
        <w:pStyle w:val="a6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э</w:t>
      </w:r>
      <w:r w:rsidR="00083A66" w:rsidRPr="005330E7">
        <w:rPr>
          <w:rFonts w:ascii="Times New Roman" w:hAnsi="Times New Roman" w:cs="Times New Roman"/>
          <w:b/>
          <w:bCs/>
          <w:sz w:val="26"/>
          <w:szCs w:val="26"/>
        </w:rPr>
        <w:t>колого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083A66" w:rsidRPr="005330E7">
        <w:rPr>
          <w:rFonts w:ascii="Times New Roman" w:hAnsi="Times New Roman" w:cs="Times New Roman"/>
          <w:b/>
          <w:bCs/>
          <w:sz w:val="26"/>
          <w:szCs w:val="26"/>
        </w:rPr>
        <w:t>волонтёрских инициатив «Действуй сейчас!»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t xml:space="preserve"> 1. Конкурсная работа оформляется на листах бумаги формата А4. Текст размещается на одной стороне листа. Размеры полей: левое – 2 см, правое – 1 см, верхнее – 2 см, нижнее – 2 см. Для основного текста используется шрифт Times New Roman, 14 кегль, одинарный межстрочный интервал. 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t xml:space="preserve">2. Абзацный отступ составляет 1.25 см. Абзацы выравниваются по ширине. До и после абзаца – нулевой интервал (т.е. абзацы не отделяются друг от друга дополнительными «пустыми строчками»). 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t xml:space="preserve">3. Объем пояснительной записки составляет 5–10 страниц и не должен превышать 15 страниц с учётом приложений. Все страницы имеют сквозную нумерацию, начиная с титульного листа. Номер страницы располагается в нижнем поле, по центру. На титульном листе номер не ставится. 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t>4. На титульном листе указываются следующая информация: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t xml:space="preserve">1) данные о команде: название, полное наименование образовательной организации; 2) данные о членах команды: фамилия, имя, отчество, класс/группа; 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t xml:space="preserve">3) данные о руководителе (-ях): фамилия, имя, отчество, должность и место работы; 4) тема и название конкурсной работы. 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t xml:space="preserve">5. Содержание: 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t xml:space="preserve">В </w:t>
      </w:r>
      <w:r w:rsidRPr="00C95BE1">
        <w:rPr>
          <w:rFonts w:ascii="Times New Roman" w:hAnsi="Times New Roman" w:cs="Times New Roman"/>
          <w:b/>
          <w:bCs/>
          <w:sz w:val="26"/>
          <w:szCs w:val="26"/>
        </w:rPr>
        <w:t>пояснительной записке</w:t>
      </w:r>
      <w:r w:rsidRPr="005330E7">
        <w:rPr>
          <w:rFonts w:ascii="Times New Roman" w:hAnsi="Times New Roman" w:cs="Times New Roman"/>
          <w:sz w:val="26"/>
          <w:szCs w:val="26"/>
        </w:rPr>
        <w:t xml:space="preserve"> следует отразить: 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t xml:space="preserve">- решаемую проблему (актуальность), практическую ценность; 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t>- целевую аудиторию;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t xml:space="preserve"> - цель и задачи; 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t xml:space="preserve">- новизна идеи, сравнение с уже существующими аналогами, указание отличительных особенностей; 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t xml:space="preserve">- партнёры (при наличии); 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t>- описание деятельности в рамках мероприятий;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t xml:space="preserve"> - информационное сопровождение (при наличии: ссылка на страницу в соцсетях, публикации в СМИ);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t xml:space="preserve"> - планы дальнейшего развития;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t xml:space="preserve"> - результаты работы; 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t xml:space="preserve">- список использованных источников (при наличии). 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330E7">
        <w:rPr>
          <w:rFonts w:ascii="Times New Roman" w:hAnsi="Times New Roman" w:cs="Times New Roman"/>
          <w:sz w:val="26"/>
          <w:szCs w:val="26"/>
        </w:rPr>
        <w:t xml:space="preserve">В </w:t>
      </w:r>
      <w:r w:rsidRPr="00C95BE1">
        <w:rPr>
          <w:rFonts w:ascii="Times New Roman" w:hAnsi="Times New Roman" w:cs="Times New Roman"/>
          <w:b/>
          <w:bCs/>
          <w:sz w:val="26"/>
          <w:szCs w:val="26"/>
        </w:rPr>
        <w:t>дорожной карте</w:t>
      </w:r>
      <w:r w:rsidRPr="005330E7">
        <w:rPr>
          <w:rFonts w:ascii="Times New Roman" w:hAnsi="Times New Roman" w:cs="Times New Roman"/>
          <w:sz w:val="26"/>
          <w:szCs w:val="26"/>
        </w:rPr>
        <w:t xml:space="preserve"> следует отразить: 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t xml:space="preserve">- цель и задачи; 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t xml:space="preserve">- название мероприятия; 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t>- общее количество участников мероприятия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t xml:space="preserve"> - сроки реализации мероприятия(-ий); 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t>- результаты реализации мероприятий или ожидаемые результаты (для запланированных мероприятий);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t xml:space="preserve"> - ответственные. 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t xml:space="preserve">6. Приложения, прикрепляемые отдельными файлами (по желанию): 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lastRenderedPageBreak/>
        <w:t xml:space="preserve">- фото или видео (продолжительность до 3-х минут) о проведенном мероприятии; 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t>- сценарий, методическая разработка и т.д.</w:t>
      </w:r>
    </w:p>
    <w:p w:rsidR="00083A66" w:rsidRPr="005330E7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E7">
        <w:rPr>
          <w:rFonts w:ascii="Times New Roman" w:hAnsi="Times New Roman" w:cs="Times New Roman"/>
          <w:sz w:val="26"/>
          <w:szCs w:val="26"/>
        </w:rPr>
        <w:t>- календарный план мероприятий (решаемая задача, мероприятие и его содержание, даты начала и окончания, ожидаемые результаты).</w:t>
      </w:r>
    </w:p>
    <w:p w:rsidR="00083A66" w:rsidRDefault="00083A66" w:rsidP="00083A66">
      <w:pPr>
        <w:pStyle w:val="a6"/>
        <w:numPr>
          <w:ilvl w:val="2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3996">
        <w:rPr>
          <w:rFonts w:ascii="Times New Roman" w:hAnsi="Times New Roman" w:cs="Times New Roman"/>
          <w:sz w:val="26"/>
          <w:szCs w:val="26"/>
        </w:rPr>
        <w:t xml:space="preserve"> Победители и призёры определяются в каждом треке.</w:t>
      </w:r>
    </w:p>
    <w:p w:rsidR="00083A6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A66" w:rsidRPr="003F31EF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F31EF">
        <w:rPr>
          <w:rFonts w:ascii="Times New Roman" w:hAnsi="Times New Roman" w:cs="Times New Roman"/>
          <w:sz w:val="26"/>
          <w:szCs w:val="26"/>
        </w:rPr>
        <w:t>Критерии оценки эколого-волонтёрских инициатив «Действуй сейчас!» см. в Приложении № 1 к Положению.</w:t>
      </w:r>
    </w:p>
    <w:p w:rsidR="00083A66" w:rsidRDefault="00083A66" w:rsidP="00083A66">
      <w:pPr>
        <w:pStyle w:val="a3"/>
        <w:ind w:left="0" w:right="140" w:firstLine="682"/>
        <w:jc w:val="both"/>
        <w:rPr>
          <w:b/>
          <w:snapToGrid w:val="0"/>
          <w:color w:val="000000"/>
          <w:sz w:val="26"/>
          <w:szCs w:val="26"/>
        </w:rPr>
      </w:pPr>
      <w:r w:rsidRPr="00903A8A">
        <w:rPr>
          <w:b/>
          <w:snapToGrid w:val="0"/>
          <w:color w:val="000000"/>
          <w:sz w:val="26"/>
          <w:szCs w:val="26"/>
        </w:rPr>
        <w:t xml:space="preserve">Для участия в конкурсе необходимо до </w:t>
      </w:r>
      <w:r>
        <w:rPr>
          <w:b/>
          <w:snapToGrid w:val="0"/>
          <w:color w:val="000000"/>
          <w:sz w:val="26"/>
          <w:szCs w:val="26"/>
        </w:rPr>
        <w:t>5 марта</w:t>
      </w:r>
      <w:r w:rsidRPr="00903A8A">
        <w:rPr>
          <w:b/>
          <w:snapToGrid w:val="0"/>
          <w:color w:val="000000"/>
          <w:sz w:val="26"/>
          <w:szCs w:val="26"/>
        </w:rPr>
        <w:t xml:space="preserve"> 202</w:t>
      </w:r>
      <w:r>
        <w:rPr>
          <w:b/>
          <w:snapToGrid w:val="0"/>
          <w:color w:val="000000"/>
          <w:sz w:val="26"/>
          <w:szCs w:val="26"/>
        </w:rPr>
        <w:t>5</w:t>
      </w:r>
      <w:r w:rsidRPr="00903A8A">
        <w:rPr>
          <w:b/>
          <w:snapToGrid w:val="0"/>
          <w:color w:val="000000"/>
          <w:sz w:val="26"/>
          <w:szCs w:val="26"/>
        </w:rPr>
        <w:t xml:space="preserve">г. заполнить регистрационную форму по ссылке </w:t>
      </w:r>
      <w:hyperlink r:id="rId7" w:history="1">
        <w:r w:rsidRPr="00C53CD6">
          <w:rPr>
            <w:rStyle w:val="a8"/>
            <w:b/>
            <w:snapToGrid w:val="0"/>
            <w:sz w:val="26"/>
            <w:szCs w:val="26"/>
          </w:rPr>
          <w:t>https://forms.gle/orXaEkDwrjjSD7b29</w:t>
        </w:r>
      </w:hyperlink>
    </w:p>
    <w:p w:rsidR="00083A66" w:rsidRPr="00903A8A" w:rsidRDefault="00083A66" w:rsidP="00083A66">
      <w:pPr>
        <w:pStyle w:val="a3"/>
        <w:ind w:left="682"/>
        <w:rPr>
          <w:b/>
          <w:snapToGrid w:val="0"/>
          <w:color w:val="000000"/>
          <w:sz w:val="26"/>
          <w:szCs w:val="26"/>
        </w:rPr>
      </w:pPr>
    </w:p>
    <w:p w:rsidR="00083A66" w:rsidRPr="00932290" w:rsidRDefault="00083A66" w:rsidP="00083A66">
      <w:pPr>
        <w:pStyle w:val="a3"/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ind w:left="0" w:firstLine="567"/>
        <w:jc w:val="both"/>
        <w:rPr>
          <w:b/>
          <w:bCs/>
          <w:sz w:val="26"/>
          <w:szCs w:val="26"/>
        </w:rPr>
      </w:pPr>
      <w:r w:rsidRPr="00932290">
        <w:rPr>
          <w:b/>
          <w:bCs/>
          <w:color w:val="000000"/>
          <w:sz w:val="26"/>
          <w:szCs w:val="26"/>
        </w:rPr>
        <w:t xml:space="preserve">Конкурс информаций о проделанной работе в области экологии и природоохранной деятельности </w:t>
      </w:r>
      <w:r w:rsidRPr="00932290">
        <w:rPr>
          <w:b/>
          <w:bCs/>
          <w:sz w:val="26"/>
          <w:szCs w:val="26"/>
        </w:rPr>
        <w:t>«Юные экологи Нижнего Тагила – 80-летию Победы в Великой Отечественной Войне».</w:t>
      </w:r>
    </w:p>
    <w:p w:rsidR="00083A66" w:rsidRPr="00903A8A" w:rsidRDefault="00083A66" w:rsidP="00083A66">
      <w:pPr>
        <w:ind w:left="202" w:firstLine="365"/>
        <w:jc w:val="both"/>
        <w:rPr>
          <w:rFonts w:cs="Times New Roman"/>
          <w:sz w:val="26"/>
          <w:szCs w:val="26"/>
        </w:rPr>
      </w:pPr>
      <w:r w:rsidRPr="00903A8A">
        <w:rPr>
          <w:rFonts w:cs="Times New Roman"/>
          <w:color w:val="000000"/>
          <w:sz w:val="26"/>
          <w:szCs w:val="26"/>
        </w:rPr>
        <w:t xml:space="preserve">Информацию о проделанной работе </w:t>
      </w:r>
      <w:r w:rsidRPr="00932290">
        <w:rPr>
          <w:bCs/>
          <w:sz w:val="26"/>
          <w:szCs w:val="26"/>
        </w:rPr>
        <w:t>в области экологии и природоохранной деятельности за период с марта 2024 по март 2025г</w:t>
      </w:r>
      <w:r w:rsidRPr="00903A8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903A8A">
        <w:rPr>
          <w:rFonts w:cs="Times New Roman"/>
          <w:color w:val="000000"/>
          <w:sz w:val="26"/>
          <w:szCs w:val="26"/>
        </w:rPr>
        <w:t>заполнить в таблицу.</w:t>
      </w:r>
    </w:p>
    <w:tbl>
      <w:tblPr>
        <w:tblW w:w="9469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34"/>
        <w:gridCol w:w="1418"/>
        <w:gridCol w:w="1115"/>
        <w:gridCol w:w="1134"/>
      </w:tblGrid>
      <w:tr w:rsidR="00083A66" w:rsidRPr="00903A8A" w:rsidTr="00423297">
        <w:trPr>
          <w:trHeight w:val="581"/>
        </w:trPr>
        <w:tc>
          <w:tcPr>
            <w:tcW w:w="568" w:type="dxa"/>
            <w:hideMark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  <w:r w:rsidRPr="00903A8A"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5234" w:type="dxa"/>
            <w:hideMark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  <w:r w:rsidRPr="00903A8A">
              <w:rPr>
                <w:rFonts w:cs="Times New Roman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1418" w:type="dxa"/>
            <w:hideMark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  <w:r w:rsidRPr="00903A8A">
              <w:rPr>
                <w:rFonts w:cs="Times New Roman"/>
                <w:sz w:val="26"/>
                <w:szCs w:val="26"/>
              </w:rPr>
              <w:t>Кол-во мероприятий</w:t>
            </w:r>
          </w:p>
        </w:tc>
        <w:tc>
          <w:tcPr>
            <w:tcW w:w="1115" w:type="dxa"/>
            <w:hideMark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  <w:r w:rsidRPr="00903A8A">
              <w:rPr>
                <w:rFonts w:cs="Times New Roman"/>
                <w:sz w:val="26"/>
                <w:szCs w:val="26"/>
              </w:rPr>
              <w:t>Охват детей</w:t>
            </w:r>
          </w:p>
        </w:tc>
        <w:tc>
          <w:tcPr>
            <w:tcW w:w="1134" w:type="dxa"/>
            <w:hideMark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  <w:r w:rsidRPr="00903A8A">
              <w:rPr>
                <w:rFonts w:cs="Times New Roman"/>
                <w:sz w:val="26"/>
                <w:szCs w:val="26"/>
              </w:rPr>
              <w:t>Результат</w:t>
            </w:r>
          </w:p>
        </w:tc>
      </w:tr>
      <w:tr w:rsidR="00083A66" w:rsidRPr="00903A8A" w:rsidTr="00423297">
        <w:trPr>
          <w:trHeight w:val="360"/>
        </w:trPr>
        <w:tc>
          <w:tcPr>
            <w:tcW w:w="568" w:type="dxa"/>
            <w:hideMark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  <w:r w:rsidRPr="00903A8A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5234" w:type="dxa"/>
            <w:hideMark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  <w:r w:rsidRPr="00903A8A">
              <w:rPr>
                <w:rFonts w:cs="Times New Roman"/>
                <w:sz w:val="26"/>
                <w:szCs w:val="26"/>
              </w:rPr>
              <w:t>Организация и проведение образовательных мероприятий по экологии (занятия, уроки-практикумы, семинары, олимпиады, беседы, викторины и т.п.)</w:t>
            </w:r>
          </w:p>
        </w:tc>
        <w:tc>
          <w:tcPr>
            <w:tcW w:w="1418" w:type="dxa"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15" w:type="dxa"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083A66" w:rsidRPr="00903A8A" w:rsidTr="00423297">
        <w:trPr>
          <w:trHeight w:val="300"/>
        </w:trPr>
        <w:tc>
          <w:tcPr>
            <w:tcW w:w="568" w:type="dxa"/>
            <w:hideMark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  <w:r w:rsidRPr="00903A8A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5234" w:type="dxa"/>
            <w:hideMark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  <w:r w:rsidRPr="00903A8A">
              <w:rPr>
                <w:rFonts w:cs="Times New Roman"/>
                <w:sz w:val="26"/>
                <w:szCs w:val="26"/>
              </w:rPr>
              <w:t>Наличие практической деятельности учащихся (с указанием объема выполненных работ).</w:t>
            </w:r>
          </w:p>
        </w:tc>
        <w:tc>
          <w:tcPr>
            <w:tcW w:w="1418" w:type="dxa"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15" w:type="dxa"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083A66" w:rsidRPr="00903A8A" w:rsidTr="00423297">
        <w:trPr>
          <w:trHeight w:val="120"/>
        </w:trPr>
        <w:tc>
          <w:tcPr>
            <w:tcW w:w="568" w:type="dxa"/>
            <w:hideMark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  <w:r w:rsidRPr="00903A8A">
              <w:rPr>
                <w:rFonts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5234" w:type="dxa"/>
            <w:hideMark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  <w:r w:rsidRPr="00903A8A">
              <w:rPr>
                <w:rFonts w:cs="Times New Roman"/>
                <w:sz w:val="26"/>
                <w:szCs w:val="26"/>
              </w:rPr>
              <w:t>Участие в массовых мероприятиях (внутришкольных, городских, окружных, областных, всероссийских, международных)</w:t>
            </w:r>
          </w:p>
        </w:tc>
        <w:tc>
          <w:tcPr>
            <w:tcW w:w="1418" w:type="dxa"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15" w:type="dxa"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083A66" w:rsidRPr="00903A8A" w:rsidTr="00423297">
        <w:trPr>
          <w:trHeight w:val="360"/>
        </w:trPr>
        <w:tc>
          <w:tcPr>
            <w:tcW w:w="568" w:type="dxa"/>
            <w:hideMark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  <w:r w:rsidRPr="00903A8A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5234" w:type="dxa"/>
            <w:hideMark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  <w:r w:rsidRPr="00903A8A">
              <w:rPr>
                <w:rFonts w:cs="Times New Roman"/>
                <w:sz w:val="26"/>
                <w:szCs w:val="26"/>
              </w:rPr>
              <w:t>Озеленение территорий (высажено деревьев, кустарников, цветочно-декоративных растений в шт., разбивка клумб, газонов в кв.м.)</w:t>
            </w:r>
          </w:p>
        </w:tc>
        <w:tc>
          <w:tcPr>
            <w:tcW w:w="1418" w:type="dxa"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15" w:type="dxa"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083A66" w:rsidRPr="00903A8A" w:rsidTr="00423297">
        <w:trPr>
          <w:trHeight w:val="380"/>
        </w:trPr>
        <w:tc>
          <w:tcPr>
            <w:tcW w:w="568" w:type="dxa"/>
            <w:hideMark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  <w:r w:rsidRPr="00903A8A"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5234" w:type="dxa"/>
            <w:hideMark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  <w:r w:rsidRPr="00903A8A">
              <w:rPr>
                <w:rFonts w:cs="Times New Roman"/>
                <w:sz w:val="26"/>
                <w:szCs w:val="26"/>
              </w:rPr>
              <w:t>Проектная и учебно-исследовательская деятельность учащихся.</w:t>
            </w:r>
          </w:p>
        </w:tc>
        <w:tc>
          <w:tcPr>
            <w:tcW w:w="1418" w:type="dxa"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15" w:type="dxa"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83A66" w:rsidRPr="00903A8A" w:rsidRDefault="00083A66" w:rsidP="00423297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083A66" w:rsidRPr="00903A8A" w:rsidRDefault="00083A66" w:rsidP="00083A66">
      <w:pPr>
        <w:pStyle w:val="a3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903A8A">
        <w:rPr>
          <w:sz w:val="26"/>
          <w:szCs w:val="26"/>
        </w:rPr>
        <w:t>Информацию сопроводить фотоматериалами.</w:t>
      </w:r>
    </w:p>
    <w:p w:rsidR="00083A66" w:rsidRDefault="00083A66" w:rsidP="00083A66">
      <w:pPr>
        <w:pStyle w:val="a3"/>
        <w:rPr>
          <w:b/>
          <w:snapToGrid w:val="0"/>
          <w:color w:val="000000"/>
          <w:sz w:val="26"/>
          <w:szCs w:val="26"/>
        </w:rPr>
      </w:pPr>
    </w:p>
    <w:p w:rsidR="00083A66" w:rsidRDefault="00083A66" w:rsidP="00083A66">
      <w:pPr>
        <w:pStyle w:val="a3"/>
        <w:ind w:left="0" w:right="140" w:firstLine="682"/>
        <w:jc w:val="both"/>
        <w:rPr>
          <w:b/>
          <w:snapToGrid w:val="0"/>
          <w:color w:val="000000"/>
          <w:sz w:val="26"/>
          <w:szCs w:val="26"/>
        </w:rPr>
      </w:pPr>
      <w:r w:rsidRPr="00903A8A">
        <w:rPr>
          <w:b/>
          <w:snapToGrid w:val="0"/>
          <w:color w:val="000000"/>
          <w:sz w:val="26"/>
          <w:szCs w:val="26"/>
        </w:rPr>
        <w:t xml:space="preserve">Для участия в конкурсе необходимо до </w:t>
      </w:r>
      <w:r>
        <w:rPr>
          <w:b/>
          <w:snapToGrid w:val="0"/>
          <w:color w:val="000000"/>
          <w:sz w:val="26"/>
          <w:szCs w:val="26"/>
        </w:rPr>
        <w:t>5 марта</w:t>
      </w:r>
      <w:r w:rsidRPr="00903A8A">
        <w:rPr>
          <w:b/>
          <w:snapToGrid w:val="0"/>
          <w:color w:val="000000"/>
          <w:sz w:val="26"/>
          <w:szCs w:val="26"/>
        </w:rPr>
        <w:t xml:space="preserve"> 202</w:t>
      </w:r>
      <w:r>
        <w:rPr>
          <w:b/>
          <w:snapToGrid w:val="0"/>
          <w:color w:val="000000"/>
          <w:sz w:val="26"/>
          <w:szCs w:val="26"/>
        </w:rPr>
        <w:t>5</w:t>
      </w:r>
      <w:r w:rsidRPr="00903A8A">
        <w:rPr>
          <w:b/>
          <w:snapToGrid w:val="0"/>
          <w:color w:val="000000"/>
          <w:sz w:val="26"/>
          <w:szCs w:val="26"/>
        </w:rPr>
        <w:t xml:space="preserve">г. заполнить регистрационную форму по ссылке </w:t>
      </w:r>
      <w:hyperlink r:id="rId8" w:history="1">
        <w:r w:rsidRPr="00C53CD6">
          <w:rPr>
            <w:rStyle w:val="a8"/>
            <w:b/>
            <w:snapToGrid w:val="0"/>
            <w:sz w:val="26"/>
            <w:szCs w:val="26"/>
          </w:rPr>
          <w:t>https://forms.gle/orXaEkDwrjjSD7b29</w:t>
        </w:r>
      </w:hyperlink>
    </w:p>
    <w:p w:rsidR="00083A66" w:rsidRPr="00343996" w:rsidRDefault="00083A66" w:rsidP="00083A66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A66" w:rsidRPr="00932290" w:rsidRDefault="00083A66" w:rsidP="00083A66">
      <w:pPr>
        <w:pStyle w:val="a3"/>
        <w:numPr>
          <w:ilvl w:val="1"/>
          <w:numId w:val="14"/>
        </w:numPr>
        <w:autoSpaceDE w:val="0"/>
        <w:autoSpaceDN w:val="0"/>
        <w:adjustRightInd w:val="0"/>
        <w:ind w:left="142" w:firstLine="425"/>
        <w:jc w:val="both"/>
        <w:rPr>
          <w:b/>
          <w:bCs/>
          <w:color w:val="000000"/>
          <w:sz w:val="26"/>
          <w:szCs w:val="26"/>
        </w:rPr>
      </w:pPr>
      <w:r w:rsidRPr="00932290">
        <w:rPr>
          <w:b/>
          <w:bCs/>
          <w:snapToGrid w:val="0"/>
          <w:color w:val="000000"/>
          <w:sz w:val="26"/>
          <w:szCs w:val="26"/>
        </w:rPr>
        <w:t>Конкурс дневников эколого-экспедиционных отрядов «Мы в любое время года ходим тропами природы».</w:t>
      </w:r>
    </w:p>
    <w:p w:rsidR="00083A66" w:rsidRPr="00903A8A" w:rsidRDefault="00083A66" w:rsidP="00083A66">
      <w:pPr>
        <w:pStyle w:val="a3"/>
        <w:rPr>
          <w:color w:val="000000"/>
          <w:sz w:val="26"/>
          <w:szCs w:val="26"/>
        </w:rPr>
      </w:pPr>
    </w:p>
    <w:p w:rsidR="00083A66" w:rsidRPr="00903A8A" w:rsidRDefault="00083A66" w:rsidP="00083A66">
      <w:pPr>
        <w:tabs>
          <w:tab w:val="left" w:pos="426"/>
        </w:tabs>
        <w:spacing w:after="0"/>
        <w:jc w:val="both"/>
        <w:rPr>
          <w:rFonts w:cs="Times New Roman"/>
          <w:color w:val="000000"/>
          <w:sz w:val="26"/>
          <w:szCs w:val="26"/>
        </w:rPr>
      </w:pPr>
      <w:r w:rsidRPr="00903A8A">
        <w:rPr>
          <w:rFonts w:cs="Times New Roman"/>
          <w:bCs/>
          <w:color w:val="000000"/>
          <w:sz w:val="26"/>
          <w:szCs w:val="26"/>
        </w:rPr>
        <w:lastRenderedPageBreak/>
        <w:tab/>
      </w:r>
      <w:r w:rsidRPr="00903A8A">
        <w:rPr>
          <w:rFonts w:cs="Times New Roman"/>
          <w:snapToGrid w:val="0"/>
          <w:color w:val="000000"/>
          <w:sz w:val="26"/>
          <w:szCs w:val="26"/>
        </w:rPr>
        <w:t>Дневник</w:t>
      </w:r>
      <w:r w:rsidRPr="00903A8A">
        <w:rPr>
          <w:rFonts w:cs="Times New Roman"/>
          <w:color w:val="000000"/>
          <w:sz w:val="26"/>
          <w:szCs w:val="26"/>
        </w:rPr>
        <w:t xml:space="preserve"> создается по результатам экспедиций, походов, проведенных для изучения различных экологических систем и других природных объектов, архитектурных памятников, имеющих эстетическую, природоохранную и историческую значимость. </w:t>
      </w:r>
    </w:p>
    <w:p w:rsidR="00083A66" w:rsidRPr="00903A8A" w:rsidRDefault="00083A66" w:rsidP="00083A66">
      <w:pPr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903A8A">
        <w:rPr>
          <w:rFonts w:cs="Times New Roman"/>
          <w:b/>
          <w:bCs/>
          <w:color w:val="000000"/>
          <w:sz w:val="26"/>
          <w:szCs w:val="26"/>
        </w:rPr>
        <w:t>Требования к работам</w:t>
      </w:r>
    </w:p>
    <w:p w:rsidR="00083A66" w:rsidRPr="00903A8A" w:rsidRDefault="00083A66" w:rsidP="00083A66">
      <w:pPr>
        <w:pStyle w:val="2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03A8A">
        <w:rPr>
          <w:rFonts w:ascii="Times New Roman" w:hAnsi="Times New Roman" w:cs="Times New Roman"/>
          <w:color w:val="000000"/>
          <w:sz w:val="26"/>
          <w:szCs w:val="26"/>
        </w:rPr>
        <w:t xml:space="preserve">Основная цель дневника эколого-экспедиционного отряда – документация и сбор полевого материала. Поэтому в дневнике в первую очередь должен быть отражен в количественном виде собранный полевой (экологический) материал (без анализа). Материал может быть представлен в графическом, схематическом виде. </w:t>
      </w:r>
    </w:p>
    <w:p w:rsidR="00083A66" w:rsidRPr="00903A8A" w:rsidRDefault="00083A66" w:rsidP="00083A66">
      <w:pPr>
        <w:pStyle w:val="21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3A8A">
        <w:rPr>
          <w:rFonts w:ascii="Times New Roman" w:hAnsi="Times New Roman" w:cs="Times New Roman"/>
          <w:color w:val="000000"/>
          <w:sz w:val="26"/>
          <w:szCs w:val="26"/>
        </w:rPr>
        <w:t>Схема дневника:</w:t>
      </w:r>
    </w:p>
    <w:p w:rsidR="00083A66" w:rsidRPr="00903A8A" w:rsidRDefault="00083A66" w:rsidP="00083A66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969"/>
        </w:tabs>
        <w:autoSpaceDE w:val="0"/>
        <w:autoSpaceDN w:val="0"/>
        <w:ind w:left="0" w:right="-1" w:firstLine="284"/>
        <w:contextualSpacing w:val="0"/>
        <w:jc w:val="both"/>
        <w:rPr>
          <w:sz w:val="26"/>
          <w:szCs w:val="26"/>
        </w:rPr>
      </w:pPr>
      <w:r w:rsidRPr="00903A8A">
        <w:rPr>
          <w:color w:val="000000"/>
          <w:sz w:val="26"/>
          <w:szCs w:val="26"/>
        </w:rPr>
        <w:t xml:space="preserve">Титульный лист содержит следующие </w:t>
      </w:r>
      <w:r w:rsidRPr="00903A8A">
        <w:rPr>
          <w:sz w:val="26"/>
          <w:szCs w:val="26"/>
        </w:rPr>
        <w:t>данные:</w:t>
      </w:r>
      <w:r w:rsidRPr="00903A8A">
        <w:rPr>
          <w:spacing w:val="1"/>
          <w:sz w:val="26"/>
          <w:szCs w:val="26"/>
        </w:rPr>
        <w:t xml:space="preserve"> ФИО авторов, </w:t>
      </w:r>
      <w:r w:rsidRPr="00903A8A">
        <w:rPr>
          <w:sz w:val="26"/>
          <w:szCs w:val="26"/>
        </w:rPr>
        <w:t>название,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полное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наименование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образовательной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организации, класс/группа; данные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о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руководителе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(-ях):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фамилия,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имя,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отчество,</w:t>
      </w:r>
      <w:r w:rsidRPr="00903A8A">
        <w:rPr>
          <w:spacing w:val="1"/>
          <w:sz w:val="26"/>
          <w:szCs w:val="26"/>
        </w:rPr>
        <w:t xml:space="preserve"> </w:t>
      </w:r>
      <w:r w:rsidRPr="00903A8A">
        <w:rPr>
          <w:sz w:val="26"/>
          <w:szCs w:val="26"/>
        </w:rPr>
        <w:t>должность и место работы;</w:t>
      </w:r>
    </w:p>
    <w:p w:rsidR="00083A66" w:rsidRPr="00903A8A" w:rsidRDefault="00083A66" w:rsidP="00083A66">
      <w:pPr>
        <w:pStyle w:val="21"/>
        <w:numPr>
          <w:ilvl w:val="0"/>
          <w:numId w:val="11"/>
        </w:numPr>
        <w:tabs>
          <w:tab w:val="left" w:pos="0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3A8A">
        <w:rPr>
          <w:rFonts w:ascii="Times New Roman" w:hAnsi="Times New Roman" w:cs="Times New Roman"/>
          <w:color w:val="000000"/>
          <w:sz w:val="26"/>
          <w:szCs w:val="26"/>
        </w:rPr>
        <w:t>Цель и задачи;</w:t>
      </w:r>
    </w:p>
    <w:p w:rsidR="00083A66" w:rsidRPr="00903A8A" w:rsidRDefault="00083A66" w:rsidP="00083A66">
      <w:pPr>
        <w:pStyle w:val="21"/>
        <w:numPr>
          <w:ilvl w:val="0"/>
          <w:numId w:val="11"/>
        </w:numPr>
        <w:tabs>
          <w:tab w:val="left" w:pos="0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3A8A">
        <w:rPr>
          <w:rFonts w:ascii="Times New Roman" w:hAnsi="Times New Roman" w:cs="Times New Roman"/>
          <w:color w:val="000000"/>
          <w:sz w:val="26"/>
          <w:szCs w:val="26"/>
        </w:rPr>
        <w:t>Теоретическая часть (описание района экспедиции);</w:t>
      </w:r>
    </w:p>
    <w:p w:rsidR="00083A66" w:rsidRPr="00903A8A" w:rsidRDefault="00083A66" w:rsidP="00083A66">
      <w:pPr>
        <w:pStyle w:val="21"/>
        <w:numPr>
          <w:ilvl w:val="0"/>
          <w:numId w:val="11"/>
        </w:numPr>
        <w:tabs>
          <w:tab w:val="left" w:pos="0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3A8A">
        <w:rPr>
          <w:rFonts w:ascii="Times New Roman" w:hAnsi="Times New Roman" w:cs="Times New Roman"/>
          <w:color w:val="000000"/>
          <w:sz w:val="26"/>
          <w:szCs w:val="26"/>
        </w:rPr>
        <w:t>Схема маршрута, места сбора материала, список участников, их обязанности и т.д.</w:t>
      </w:r>
    </w:p>
    <w:p w:rsidR="00083A66" w:rsidRPr="00903A8A" w:rsidRDefault="00083A66" w:rsidP="00083A66">
      <w:pPr>
        <w:pStyle w:val="21"/>
        <w:numPr>
          <w:ilvl w:val="0"/>
          <w:numId w:val="11"/>
        </w:numPr>
        <w:tabs>
          <w:tab w:val="left" w:pos="0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903A8A">
        <w:rPr>
          <w:rFonts w:ascii="Times New Roman" w:hAnsi="Times New Roman" w:cs="Times New Roman"/>
          <w:color w:val="000000"/>
          <w:sz w:val="26"/>
          <w:szCs w:val="26"/>
        </w:rPr>
        <w:t xml:space="preserve">Документирование: </w:t>
      </w:r>
    </w:p>
    <w:p w:rsidR="00083A66" w:rsidRPr="00903A8A" w:rsidRDefault="00083A66" w:rsidP="00083A66">
      <w:pPr>
        <w:pStyle w:val="21"/>
        <w:numPr>
          <w:ilvl w:val="0"/>
          <w:numId w:val="1"/>
        </w:numPr>
        <w:tabs>
          <w:tab w:val="num" w:pos="142"/>
          <w:tab w:val="left" w:pos="851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3A8A">
        <w:rPr>
          <w:rFonts w:ascii="Times New Roman" w:hAnsi="Times New Roman" w:cs="Times New Roman"/>
          <w:color w:val="000000"/>
          <w:sz w:val="26"/>
          <w:szCs w:val="26"/>
        </w:rPr>
        <w:t xml:space="preserve">дневниковое по дням; </w:t>
      </w:r>
    </w:p>
    <w:p w:rsidR="00083A66" w:rsidRPr="00903A8A" w:rsidRDefault="00083A66" w:rsidP="00083A66">
      <w:pPr>
        <w:pStyle w:val="21"/>
        <w:numPr>
          <w:ilvl w:val="0"/>
          <w:numId w:val="1"/>
        </w:numPr>
        <w:tabs>
          <w:tab w:val="num" w:pos="142"/>
          <w:tab w:val="left" w:pos="851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903A8A">
        <w:rPr>
          <w:rFonts w:ascii="Times New Roman" w:hAnsi="Times New Roman" w:cs="Times New Roman"/>
          <w:color w:val="000000"/>
          <w:sz w:val="26"/>
          <w:szCs w:val="26"/>
        </w:rPr>
        <w:t xml:space="preserve">точки работы; </w:t>
      </w:r>
    </w:p>
    <w:p w:rsidR="00083A66" w:rsidRPr="00903A8A" w:rsidRDefault="00083A66" w:rsidP="00083A66">
      <w:pPr>
        <w:pStyle w:val="21"/>
        <w:numPr>
          <w:ilvl w:val="0"/>
          <w:numId w:val="1"/>
        </w:numPr>
        <w:tabs>
          <w:tab w:val="num" w:pos="142"/>
          <w:tab w:val="left" w:pos="851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903A8A">
        <w:rPr>
          <w:rFonts w:ascii="Times New Roman" w:hAnsi="Times New Roman" w:cs="Times New Roman"/>
          <w:color w:val="000000"/>
          <w:sz w:val="26"/>
          <w:szCs w:val="26"/>
        </w:rPr>
        <w:t>оформление всего материала на картах, таблицах (без анализа);</w:t>
      </w:r>
    </w:p>
    <w:p w:rsidR="00083A66" w:rsidRPr="00903A8A" w:rsidRDefault="00083A66" w:rsidP="00083A66">
      <w:pPr>
        <w:pStyle w:val="21"/>
        <w:numPr>
          <w:ilvl w:val="0"/>
          <w:numId w:val="11"/>
        </w:numPr>
        <w:tabs>
          <w:tab w:val="left" w:pos="0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3A8A">
        <w:rPr>
          <w:rFonts w:ascii="Times New Roman" w:hAnsi="Times New Roman" w:cs="Times New Roman"/>
          <w:color w:val="000000"/>
          <w:sz w:val="26"/>
          <w:szCs w:val="26"/>
        </w:rPr>
        <w:t>Анализ</w:t>
      </w:r>
      <w:r w:rsidRPr="00903A8A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и выводы по результатам экспедиции;</w:t>
      </w:r>
    </w:p>
    <w:p w:rsidR="00083A66" w:rsidRPr="00903A8A" w:rsidRDefault="00083A66" w:rsidP="00083A66">
      <w:pPr>
        <w:pStyle w:val="21"/>
        <w:numPr>
          <w:ilvl w:val="0"/>
          <w:numId w:val="11"/>
        </w:numPr>
        <w:tabs>
          <w:tab w:val="left" w:pos="0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3A8A">
        <w:rPr>
          <w:rFonts w:ascii="Times New Roman" w:hAnsi="Times New Roman" w:cs="Times New Roman"/>
          <w:snapToGrid w:val="0"/>
          <w:color w:val="000000"/>
          <w:sz w:val="26"/>
          <w:szCs w:val="26"/>
        </w:rPr>
        <w:t>В качестве приложений: планы, графики, схемы, фотографии, рисунки и т.п.</w:t>
      </w:r>
    </w:p>
    <w:p w:rsidR="00083A66" w:rsidRPr="00903A8A" w:rsidRDefault="00083A66" w:rsidP="00083A66">
      <w:pPr>
        <w:tabs>
          <w:tab w:val="left" w:pos="426"/>
        </w:tabs>
        <w:jc w:val="both"/>
        <w:rPr>
          <w:rFonts w:cs="Times New Roman"/>
          <w:color w:val="000000"/>
          <w:sz w:val="26"/>
          <w:szCs w:val="26"/>
        </w:rPr>
      </w:pPr>
    </w:p>
    <w:p w:rsidR="00083A66" w:rsidRDefault="00083A66" w:rsidP="00083A66">
      <w:pPr>
        <w:tabs>
          <w:tab w:val="left" w:pos="426"/>
        </w:tabs>
        <w:jc w:val="both"/>
        <w:rPr>
          <w:rFonts w:cs="Times New Roman"/>
          <w:color w:val="000000"/>
          <w:sz w:val="26"/>
          <w:szCs w:val="26"/>
        </w:rPr>
      </w:pPr>
      <w:r w:rsidRPr="00903A8A">
        <w:rPr>
          <w:rFonts w:cs="Times New Roman"/>
          <w:b/>
          <w:bCs/>
          <w:color w:val="000000"/>
          <w:sz w:val="26"/>
          <w:szCs w:val="26"/>
        </w:rPr>
        <w:t xml:space="preserve">Для участия в конкурсе в срок до </w:t>
      </w:r>
      <w:r>
        <w:rPr>
          <w:rFonts w:cs="Times New Roman"/>
          <w:b/>
          <w:bCs/>
          <w:color w:val="000000"/>
          <w:sz w:val="26"/>
          <w:szCs w:val="26"/>
        </w:rPr>
        <w:t>20</w:t>
      </w:r>
      <w:r w:rsidRPr="00903A8A">
        <w:rPr>
          <w:rFonts w:cs="Times New Roman"/>
          <w:b/>
          <w:bCs/>
          <w:color w:val="000000"/>
          <w:sz w:val="26"/>
          <w:szCs w:val="26"/>
        </w:rPr>
        <w:t xml:space="preserve"> марта 202</w:t>
      </w:r>
      <w:r>
        <w:rPr>
          <w:rFonts w:cs="Times New Roman"/>
          <w:b/>
          <w:bCs/>
          <w:color w:val="000000"/>
          <w:sz w:val="26"/>
          <w:szCs w:val="26"/>
        </w:rPr>
        <w:t>5</w:t>
      </w:r>
      <w:r w:rsidRPr="00903A8A">
        <w:rPr>
          <w:rFonts w:cs="Times New Roman"/>
          <w:b/>
          <w:bCs/>
          <w:color w:val="000000"/>
          <w:sz w:val="26"/>
          <w:szCs w:val="26"/>
        </w:rPr>
        <w:t xml:space="preserve"> г.</w:t>
      </w:r>
      <w:r w:rsidRPr="00903A8A">
        <w:rPr>
          <w:rFonts w:cs="Times New Roman"/>
          <w:color w:val="000000"/>
          <w:sz w:val="26"/>
          <w:szCs w:val="26"/>
        </w:rPr>
        <w:t xml:space="preserve"> </w:t>
      </w:r>
      <w:r w:rsidRPr="00903A8A">
        <w:rPr>
          <w:rFonts w:cs="Times New Roman"/>
          <w:b/>
          <w:bCs/>
          <w:color w:val="000000"/>
          <w:sz w:val="26"/>
          <w:szCs w:val="26"/>
        </w:rPr>
        <w:t>необходимо заполнить регистрационную форму по ссылке</w:t>
      </w:r>
      <w:r w:rsidRPr="00903A8A">
        <w:rPr>
          <w:rFonts w:cs="Times New Roman"/>
          <w:color w:val="000000"/>
          <w:sz w:val="26"/>
          <w:szCs w:val="26"/>
        </w:rPr>
        <w:t xml:space="preserve"> </w:t>
      </w:r>
      <w:hyperlink r:id="rId9" w:history="1">
        <w:r w:rsidRPr="00C53CD6">
          <w:rPr>
            <w:rStyle w:val="a8"/>
            <w:rFonts w:cs="Times New Roman"/>
            <w:sz w:val="26"/>
            <w:szCs w:val="26"/>
          </w:rPr>
          <w:t>https://forms.gle/orXaEkDwrjjSD7b29</w:t>
        </w:r>
      </w:hyperlink>
    </w:p>
    <w:p w:rsidR="00083A66" w:rsidRPr="00FA30FC" w:rsidRDefault="00083A66" w:rsidP="00083A66">
      <w:pPr>
        <w:tabs>
          <w:tab w:val="left" w:pos="426"/>
        </w:tabs>
        <w:spacing w:after="0"/>
        <w:jc w:val="both"/>
        <w:rPr>
          <w:rFonts w:cs="Times New Roman"/>
          <w:b/>
          <w:color w:val="000000" w:themeColor="text1"/>
          <w:sz w:val="26"/>
          <w:szCs w:val="26"/>
        </w:rPr>
      </w:pPr>
    </w:p>
    <w:p w:rsidR="00083A66" w:rsidRPr="00932290" w:rsidRDefault="00744C1B" w:rsidP="00744C1B">
      <w:pPr>
        <w:pStyle w:val="a3"/>
        <w:ind w:left="567"/>
        <w:rPr>
          <w:bCs/>
          <w:sz w:val="26"/>
          <w:szCs w:val="26"/>
        </w:rPr>
      </w:pPr>
      <w:r>
        <w:rPr>
          <w:b/>
          <w:sz w:val="26"/>
          <w:szCs w:val="26"/>
        </w:rPr>
        <w:t>4.</w:t>
      </w:r>
      <w:r w:rsidR="00083A66" w:rsidRPr="00932290">
        <w:rPr>
          <w:b/>
          <w:sz w:val="26"/>
          <w:szCs w:val="26"/>
        </w:rPr>
        <w:t>Порядок предоставления конкурсных материалов для участия в городском сборе ДЭО «Зеленая волна»</w:t>
      </w:r>
    </w:p>
    <w:p w:rsidR="00083A66" w:rsidRDefault="00083A66" w:rsidP="00083A66">
      <w:pPr>
        <w:pStyle w:val="a3"/>
        <w:jc w:val="both"/>
        <w:rPr>
          <w:bCs/>
          <w:sz w:val="26"/>
          <w:szCs w:val="26"/>
        </w:rPr>
      </w:pPr>
    </w:p>
    <w:p w:rsidR="00083A66" w:rsidRDefault="00083A66" w:rsidP="00083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F31EF">
        <w:rPr>
          <w:sz w:val="26"/>
          <w:szCs w:val="26"/>
        </w:rPr>
        <w:t xml:space="preserve">Для участия </w:t>
      </w:r>
      <w:r w:rsidRPr="003F31EF">
        <w:rPr>
          <w:bCs/>
          <w:sz w:val="26"/>
          <w:szCs w:val="26"/>
        </w:rPr>
        <w:t>в городском сборе ДЭО «Зеленая волна»</w:t>
      </w:r>
      <w:r w:rsidRPr="003F31EF">
        <w:rPr>
          <w:b/>
          <w:sz w:val="26"/>
          <w:szCs w:val="26"/>
        </w:rPr>
        <w:t xml:space="preserve"> </w:t>
      </w:r>
      <w:r w:rsidRPr="003F31EF">
        <w:rPr>
          <w:sz w:val="26"/>
          <w:szCs w:val="26"/>
        </w:rPr>
        <w:t xml:space="preserve">необходимо заполнить регистрационную форму по ссылке </w:t>
      </w:r>
      <w:hyperlink r:id="rId10" w:history="1">
        <w:r w:rsidRPr="00C53CD6">
          <w:rPr>
            <w:rStyle w:val="a8"/>
            <w:sz w:val="26"/>
            <w:szCs w:val="26"/>
          </w:rPr>
          <w:t>https://forms.gle/orXaEkDwrjjSD7b29</w:t>
        </w:r>
      </w:hyperlink>
    </w:p>
    <w:p w:rsidR="00083A66" w:rsidRDefault="00083A66" w:rsidP="00083A6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заполняются все пункты: ФИО автора (участников команды), образовательное учреждение, класс/группа, возраст, название конкурса, ФИО руководителя работы (полностью) и должность, контактный телефон и е-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; прикрепить ссылки на творческие работы, согласия субъекта на обработку персональных </w:t>
      </w:r>
      <w:r w:rsidRPr="003F31EF">
        <w:rPr>
          <w:rFonts w:ascii="Times New Roman" w:hAnsi="Times New Roman" w:cs="Times New Roman"/>
          <w:sz w:val="26"/>
          <w:szCs w:val="26"/>
        </w:rPr>
        <w:t>данных (Приложение № 2 к Положению)</w:t>
      </w:r>
      <w:r>
        <w:rPr>
          <w:rFonts w:ascii="Times New Roman" w:hAnsi="Times New Roman" w:cs="Times New Roman"/>
          <w:sz w:val="26"/>
          <w:szCs w:val="26"/>
        </w:rPr>
        <w:t>, анкеты (Приложение № 4 к Положению</w:t>
      </w:r>
      <w:r w:rsidRPr="003F31EF">
        <w:rPr>
          <w:rFonts w:ascii="Times New Roman" w:hAnsi="Times New Roman" w:cs="Times New Roman"/>
          <w:sz w:val="26"/>
          <w:szCs w:val="26"/>
        </w:rPr>
        <w:t>. За достоверность сведений, указанных в</w:t>
      </w:r>
      <w:r>
        <w:rPr>
          <w:rFonts w:ascii="Times New Roman" w:hAnsi="Times New Roman" w:cs="Times New Roman"/>
          <w:sz w:val="26"/>
          <w:szCs w:val="26"/>
        </w:rPr>
        <w:t xml:space="preserve"> регистрации, ответственность несут руководители или иные представители участников.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случае недостоверности информации, итоговые документы </w:t>
      </w:r>
      <w:r>
        <w:rPr>
          <w:rFonts w:ascii="Times New Roman" w:hAnsi="Times New Roman" w:cs="Times New Roman"/>
          <w:sz w:val="26"/>
          <w:szCs w:val="26"/>
        </w:rPr>
        <w:t>Сбора</w:t>
      </w:r>
      <w:r>
        <w:rPr>
          <w:rFonts w:ascii="Times New Roman" w:hAnsi="Times New Roman" w:cs="Times New Roman"/>
          <w:bCs/>
          <w:sz w:val="26"/>
          <w:szCs w:val="26"/>
        </w:rPr>
        <w:t xml:space="preserve"> исправлению не подлежат!</w:t>
      </w:r>
      <w:r>
        <w:rPr>
          <w:rFonts w:ascii="Times New Roman" w:hAnsi="Times New Roman" w:cs="Times New Roman"/>
          <w:sz w:val="26"/>
          <w:szCs w:val="26"/>
        </w:rPr>
        <w:t xml:space="preserve"> По вопросам, связанным с участием в Сборе можно обращаться по телефону: 8(3435) 41-49-40 или по электронной почте: </w:t>
      </w:r>
      <w:hyperlink r:id="rId11" w:history="1">
        <w:r>
          <w:rPr>
            <w:rStyle w:val="a8"/>
            <w:rFonts w:eastAsiaTheme="majorEastAsia"/>
            <w:sz w:val="26"/>
            <w:szCs w:val="26"/>
          </w:rPr>
          <w:t>orgmassnt@yandex.ru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083A66" w:rsidRDefault="00083A66" w:rsidP="00083A6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Ссылка для регистрации также размещена на сайте МАУ ДО ГорСЮН: </w:t>
      </w:r>
      <w:hyperlink r:id="rId12" w:history="1">
        <w:r>
          <w:rPr>
            <w:rStyle w:val="a8"/>
            <w:rFonts w:eastAsiaTheme="majorEastAsia"/>
            <w:sz w:val="26"/>
            <w:szCs w:val="26"/>
          </w:rPr>
          <w:t>http://unat.ucoz.ru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в разделах «Новости», «Мероприятия 2025», пункт № 9.</w:t>
      </w:r>
    </w:p>
    <w:p w:rsidR="00083A66" w:rsidRDefault="00083A66" w:rsidP="00083A6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83A66" w:rsidRPr="00E94828" w:rsidRDefault="00744C1B" w:rsidP="00083A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083A66" w:rsidRPr="00E94828">
        <w:rPr>
          <w:b/>
          <w:sz w:val="26"/>
          <w:szCs w:val="26"/>
        </w:rPr>
        <w:t xml:space="preserve">. </w:t>
      </w:r>
      <w:r w:rsidR="00083A66" w:rsidRPr="00E94828">
        <w:rPr>
          <w:b/>
          <w:bCs/>
          <w:color w:val="000000"/>
          <w:sz w:val="26"/>
          <w:szCs w:val="26"/>
        </w:rPr>
        <w:t xml:space="preserve">Руководство </w:t>
      </w:r>
      <w:r w:rsidR="00083A66">
        <w:rPr>
          <w:b/>
          <w:sz w:val="26"/>
          <w:szCs w:val="26"/>
        </w:rPr>
        <w:t>Сбором</w:t>
      </w:r>
    </w:p>
    <w:p w:rsidR="00083A66" w:rsidRPr="00E94828" w:rsidRDefault="00083A66" w:rsidP="00083A6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Pr="00E94828">
        <w:rPr>
          <w:rFonts w:ascii="Times New Roman" w:hAnsi="Times New Roman" w:cs="Times New Roman"/>
          <w:sz w:val="26"/>
          <w:szCs w:val="26"/>
        </w:rPr>
        <w:t xml:space="preserve">.1. Общее руководство подготовкой и проведением </w:t>
      </w:r>
      <w:r>
        <w:rPr>
          <w:rFonts w:ascii="Times New Roman" w:eastAsia="Times New Roman" w:hAnsi="Times New Roman" w:cs="Times New Roman"/>
          <w:sz w:val="26"/>
          <w:szCs w:val="26"/>
        </w:rPr>
        <w:t>Сбора</w:t>
      </w:r>
      <w:r w:rsidRPr="00E948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4828">
        <w:rPr>
          <w:rFonts w:ascii="Times New Roman" w:hAnsi="Times New Roman" w:cs="Times New Roman"/>
          <w:sz w:val="26"/>
          <w:szCs w:val="26"/>
        </w:rPr>
        <w:t>осуществляет Организационный комитет (далее - Оргкомитет), состав которого утверждается приказом по управлению образования.</w:t>
      </w:r>
    </w:p>
    <w:p w:rsidR="00083A66" w:rsidRPr="00E94828" w:rsidRDefault="00083A66" w:rsidP="00083A66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E94828">
        <w:rPr>
          <w:rFonts w:ascii="Times New Roman" w:hAnsi="Times New Roman" w:cs="Times New Roman"/>
          <w:sz w:val="26"/>
          <w:szCs w:val="26"/>
        </w:rPr>
        <w:t>.2. Оргкомитет:</w:t>
      </w:r>
    </w:p>
    <w:p w:rsidR="00083A66" w:rsidRPr="00E94828" w:rsidRDefault="00083A66" w:rsidP="00083A66">
      <w:pPr>
        <w:pStyle w:val="a4"/>
        <w:rPr>
          <w:rFonts w:ascii="Times New Roman" w:hAnsi="Times New Roman" w:cs="Times New Roman"/>
          <w:sz w:val="26"/>
          <w:szCs w:val="26"/>
        </w:rPr>
      </w:pPr>
      <w:r w:rsidRPr="00E94828">
        <w:rPr>
          <w:rFonts w:ascii="Times New Roman" w:hAnsi="Times New Roman" w:cs="Times New Roman"/>
          <w:sz w:val="26"/>
          <w:szCs w:val="26"/>
        </w:rPr>
        <w:t>- определяет состав жюри и порядок его работы;</w:t>
      </w:r>
    </w:p>
    <w:p w:rsidR="00083A66" w:rsidRPr="00E94828" w:rsidRDefault="00083A66" w:rsidP="00083A66">
      <w:pPr>
        <w:pStyle w:val="a4"/>
        <w:rPr>
          <w:rFonts w:ascii="Times New Roman" w:hAnsi="Times New Roman" w:cs="Times New Roman"/>
          <w:sz w:val="26"/>
          <w:szCs w:val="26"/>
        </w:rPr>
      </w:pPr>
      <w:r w:rsidRPr="00E94828">
        <w:rPr>
          <w:rFonts w:ascii="Times New Roman" w:hAnsi="Times New Roman" w:cs="Times New Roman"/>
          <w:sz w:val="26"/>
          <w:szCs w:val="26"/>
        </w:rPr>
        <w:t xml:space="preserve">- организует и проводит </w:t>
      </w:r>
      <w:r>
        <w:rPr>
          <w:rFonts w:ascii="Times New Roman" w:eastAsia="Times New Roman" w:hAnsi="Times New Roman" w:cs="Times New Roman"/>
          <w:sz w:val="26"/>
          <w:szCs w:val="26"/>
        </w:rPr>
        <w:t>Сбор</w:t>
      </w:r>
      <w:r w:rsidRPr="00E94828">
        <w:rPr>
          <w:rFonts w:ascii="Times New Roman" w:hAnsi="Times New Roman" w:cs="Times New Roman"/>
          <w:sz w:val="26"/>
          <w:szCs w:val="26"/>
        </w:rPr>
        <w:t>;</w:t>
      </w:r>
    </w:p>
    <w:p w:rsidR="00083A66" w:rsidRPr="00E94828" w:rsidRDefault="00083A66" w:rsidP="00083A66">
      <w:pPr>
        <w:pStyle w:val="a4"/>
        <w:rPr>
          <w:rFonts w:ascii="Times New Roman" w:hAnsi="Times New Roman" w:cs="Times New Roman"/>
          <w:sz w:val="26"/>
          <w:szCs w:val="26"/>
        </w:rPr>
      </w:pPr>
      <w:r w:rsidRPr="00E94828">
        <w:rPr>
          <w:rFonts w:ascii="Times New Roman" w:hAnsi="Times New Roman" w:cs="Times New Roman"/>
          <w:sz w:val="26"/>
          <w:szCs w:val="26"/>
        </w:rPr>
        <w:t xml:space="preserve">- подводит итоги </w:t>
      </w:r>
      <w:r>
        <w:rPr>
          <w:rFonts w:ascii="Times New Roman" w:eastAsia="Times New Roman" w:hAnsi="Times New Roman" w:cs="Times New Roman"/>
          <w:sz w:val="26"/>
          <w:szCs w:val="26"/>
        </w:rPr>
        <w:t>Сбора</w:t>
      </w:r>
      <w:r w:rsidRPr="00E94828">
        <w:rPr>
          <w:rFonts w:ascii="Times New Roman" w:hAnsi="Times New Roman" w:cs="Times New Roman"/>
          <w:sz w:val="26"/>
          <w:szCs w:val="26"/>
        </w:rPr>
        <w:t>;</w:t>
      </w:r>
    </w:p>
    <w:p w:rsidR="00083A66" w:rsidRPr="00E94828" w:rsidRDefault="00083A66" w:rsidP="00083A66">
      <w:pPr>
        <w:pStyle w:val="a4"/>
        <w:rPr>
          <w:rFonts w:ascii="Times New Roman" w:hAnsi="Times New Roman" w:cs="Times New Roman"/>
          <w:sz w:val="26"/>
          <w:szCs w:val="26"/>
        </w:rPr>
      </w:pPr>
      <w:r w:rsidRPr="00E94828">
        <w:rPr>
          <w:rFonts w:ascii="Times New Roman" w:hAnsi="Times New Roman" w:cs="Times New Roman"/>
          <w:sz w:val="26"/>
          <w:szCs w:val="26"/>
        </w:rPr>
        <w:t>- проводит экспертную оценку конкурсных работ;</w:t>
      </w:r>
    </w:p>
    <w:p w:rsidR="00083A66" w:rsidRPr="00E94828" w:rsidRDefault="00083A66" w:rsidP="00083A66">
      <w:pPr>
        <w:pStyle w:val="a4"/>
        <w:rPr>
          <w:rFonts w:ascii="Times New Roman" w:hAnsi="Times New Roman" w:cs="Times New Roman"/>
          <w:sz w:val="26"/>
          <w:szCs w:val="26"/>
        </w:rPr>
      </w:pPr>
      <w:r w:rsidRPr="00E94828">
        <w:rPr>
          <w:rFonts w:ascii="Times New Roman" w:hAnsi="Times New Roman" w:cs="Times New Roman"/>
          <w:sz w:val="26"/>
          <w:szCs w:val="26"/>
        </w:rPr>
        <w:t xml:space="preserve">- оформляет протоколы </w:t>
      </w:r>
      <w:r>
        <w:rPr>
          <w:rFonts w:ascii="Times New Roman" w:eastAsia="Times New Roman" w:hAnsi="Times New Roman" w:cs="Times New Roman"/>
          <w:sz w:val="26"/>
          <w:szCs w:val="26"/>
        </w:rPr>
        <w:t>Сбора</w:t>
      </w:r>
      <w:r w:rsidRPr="00E94828">
        <w:rPr>
          <w:rFonts w:ascii="Times New Roman" w:hAnsi="Times New Roman" w:cs="Times New Roman"/>
          <w:sz w:val="26"/>
          <w:szCs w:val="26"/>
        </w:rPr>
        <w:t>;</w:t>
      </w:r>
    </w:p>
    <w:p w:rsidR="00083A66" w:rsidRPr="00E94828" w:rsidRDefault="00083A66" w:rsidP="00083A66">
      <w:pPr>
        <w:pStyle w:val="a4"/>
        <w:rPr>
          <w:rFonts w:ascii="Times New Roman" w:hAnsi="Times New Roman" w:cs="Times New Roman"/>
          <w:sz w:val="26"/>
          <w:szCs w:val="26"/>
        </w:rPr>
      </w:pPr>
      <w:r w:rsidRPr="00E94828">
        <w:rPr>
          <w:rFonts w:ascii="Times New Roman" w:hAnsi="Times New Roman" w:cs="Times New Roman"/>
          <w:sz w:val="26"/>
          <w:szCs w:val="26"/>
        </w:rPr>
        <w:t xml:space="preserve">- определяет победителей и призеров </w:t>
      </w:r>
      <w:r>
        <w:rPr>
          <w:rFonts w:ascii="Times New Roman" w:eastAsia="Times New Roman" w:hAnsi="Times New Roman" w:cs="Times New Roman"/>
          <w:sz w:val="26"/>
          <w:szCs w:val="26"/>
        </w:rPr>
        <w:t>Сбора</w:t>
      </w:r>
      <w:r w:rsidRPr="00E94828">
        <w:rPr>
          <w:rFonts w:ascii="Times New Roman" w:hAnsi="Times New Roman" w:cs="Times New Roman"/>
          <w:sz w:val="26"/>
          <w:szCs w:val="26"/>
        </w:rPr>
        <w:t>.</w:t>
      </w:r>
    </w:p>
    <w:p w:rsidR="00083A66" w:rsidRPr="00E94828" w:rsidRDefault="00083A66" w:rsidP="00083A66">
      <w:pPr>
        <w:ind w:firstLine="708"/>
        <w:jc w:val="both"/>
        <w:rPr>
          <w:sz w:val="26"/>
          <w:szCs w:val="26"/>
        </w:rPr>
      </w:pPr>
      <w:r w:rsidRPr="00E94828">
        <w:rPr>
          <w:sz w:val="26"/>
          <w:szCs w:val="26"/>
        </w:rPr>
        <w:t>Р</w:t>
      </w:r>
      <w:r w:rsidRPr="00E94828">
        <w:rPr>
          <w:color w:val="000000"/>
          <w:sz w:val="26"/>
          <w:szCs w:val="26"/>
        </w:rPr>
        <w:t xml:space="preserve">аботы, присланные на </w:t>
      </w:r>
      <w:r>
        <w:rPr>
          <w:color w:val="000000"/>
          <w:sz w:val="26"/>
          <w:szCs w:val="26"/>
        </w:rPr>
        <w:t>Сбор,</w:t>
      </w:r>
      <w:r>
        <w:rPr>
          <w:b/>
          <w:bCs/>
          <w:noProof/>
          <w:sz w:val="26"/>
          <w:szCs w:val="26"/>
        </w:rPr>
        <w:t xml:space="preserve"> </w:t>
      </w:r>
      <w:r w:rsidRPr="00E94828">
        <w:rPr>
          <w:color w:val="000000"/>
          <w:sz w:val="26"/>
          <w:szCs w:val="26"/>
        </w:rPr>
        <w:t xml:space="preserve">не рецензируются. </w:t>
      </w:r>
      <w:r w:rsidRPr="00E94828">
        <w:rPr>
          <w:sz w:val="26"/>
          <w:szCs w:val="26"/>
        </w:rPr>
        <w:t>Жюри оставляет за собой право не обсуждать принятые ими решения и не доказывать их объективность и обоснованность.</w:t>
      </w:r>
    </w:p>
    <w:p w:rsidR="00083A66" w:rsidRPr="00E94828" w:rsidRDefault="00744C1B" w:rsidP="00083A66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6</w:t>
      </w:r>
      <w:r w:rsidR="00083A66" w:rsidRPr="00E94828">
        <w:rPr>
          <w:b/>
          <w:sz w:val="26"/>
          <w:szCs w:val="26"/>
        </w:rPr>
        <w:t xml:space="preserve">. Поощрение участников </w:t>
      </w:r>
      <w:r w:rsidR="00083A66">
        <w:rPr>
          <w:b/>
          <w:bCs/>
          <w:sz w:val="26"/>
          <w:szCs w:val="26"/>
        </w:rPr>
        <w:t>Сбора</w:t>
      </w:r>
      <w:r w:rsidR="00083A66" w:rsidRPr="00E94828">
        <w:rPr>
          <w:b/>
          <w:bCs/>
          <w:sz w:val="26"/>
          <w:szCs w:val="26"/>
        </w:rPr>
        <w:t xml:space="preserve"> </w:t>
      </w:r>
    </w:p>
    <w:p w:rsidR="00083A66" w:rsidRPr="00E94828" w:rsidRDefault="00083A66" w:rsidP="00083A66">
      <w:pPr>
        <w:ind w:firstLine="426"/>
        <w:jc w:val="both"/>
        <w:rPr>
          <w:sz w:val="26"/>
          <w:szCs w:val="26"/>
        </w:rPr>
      </w:pPr>
      <w:r w:rsidRPr="00E94828">
        <w:rPr>
          <w:sz w:val="26"/>
          <w:szCs w:val="26"/>
        </w:rPr>
        <w:t xml:space="preserve">Призовые места определяются по каждому конкурсу с учетом возрастных </w:t>
      </w:r>
      <w:r>
        <w:rPr>
          <w:sz w:val="26"/>
          <w:szCs w:val="26"/>
        </w:rPr>
        <w:t>категорий</w:t>
      </w:r>
      <w:r w:rsidRPr="00E94828">
        <w:rPr>
          <w:sz w:val="26"/>
          <w:szCs w:val="26"/>
        </w:rPr>
        <w:t xml:space="preserve"> участников, детей с особенностями развития. Лучшие коллективы и отдельные учащиеся награждаются призами и дипломами управления образования, участники получат сертификаты.</w:t>
      </w:r>
      <w:r>
        <w:rPr>
          <w:sz w:val="26"/>
          <w:szCs w:val="26"/>
        </w:rPr>
        <w:t xml:space="preserve"> Участники Сбора могут стать участниками Областного проекта «Экологический форум».</w:t>
      </w:r>
    </w:p>
    <w:p w:rsidR="00083A66" w:rsidRDefault="00083A66" w:rsidP="00083A66">
      <w:pPr>
        <w:ind w:firstLine="426"/>
        <w:jc w:val="both"/>
        <w:rPr>
          <w:sz w:val="26"/>
          <w:szCs w:val="26"/>
        </w:rPr>
      </w:pPr>
      <w:r w:rsidRPr="00E94828">
        <w:rPr>
          <w:color w:val="000000"/>
          <w:sz w:val="26"/>
          <w:szCs w:val="26"/>
        </w:rPr>
        <w:t xml:space="preserve">Будем рады, если участие в </w:t>
      </w:r>
      <w:r>
        <w:rPr>
          <w:color w:val="000000"/>
          <w:sz w:val="26"/>
          <w:szCs w:val="26"/>
        </w:rPr>
        <w:t>Сборе</w:t>
      </w:r>
      <w:r w:rsidRPr="00E94828">
        <w:rPr>
          <w:sz w:val="26"/>
          <w:szCs w:val="26"/>
        </w:rPr>
        <w:t xml:space="preserve"> </w:t>
      </w:r>
      <w:r w:rsidRPr="00E94828">
        <w:rPr>
          <w:color w:val="000000"/>
          <w:sz w:val="26"/>
          <w:szCs w:val="26"/>
        </w:rPr>
        <w:t>поможет участникам раскрыться и проявить свои таланты и творческие способности.</w:t>
      </w:r>
      <w:r>
        <w:rPr>
          <w:sz w:val="26"/>
          <w:szCs w:val="26"/>
        </w:rPr>
        <w:br w:type="page"/>
      </w:r>
    </w:p>
    <w:p w:rsidR="00083A66" w:rsidRDefault="00083A66" w:rsidP="00083A66">
      <w:pPr>
        <w:spacing w:after="0"/>
        <w:ind w:firstLine="2914"/>
        <w:jc w:val="right"/>
        <w:rPr>
          <w:sz w:val="22"/>
        </w:rPr>
      </w:pPr>
      <w:r>
        <w:rPr>
          <w:sz w:val="22"/>
        </w:rPr>
        <w:lastRenderedPageBreak/>
        <w:t>Приложение</w:t>
      </w:r>
      <w:r>
        <w:rPr>
          <w:spacing w:val="-14"/>
          <w:sz w:val="22"/>
        </w:rPr>
        <w:t xml:space="preserve"> </w:t>
      </w:r>
      <w:r>
        <w:rPr>
          <w:sz w:val="22"/>
        </w:rPr>
        <w:t>№</w:t>
      </w:r>
      <w:r>
        <w:rPr>
          <w:spacing w:val="-14"/>
          <w:sz w:val="22"/>
        </w:rPr>
        <w:t xml:space="preserve"> 1</w:t>
      </w:r>
      <w:r>
        <w:rPr>
          <w:sz w:val="22"/>
        </w:rPr>
        <w:t xml:space="preserve"> </w:t>
      </w:r>
    </w:p>
    <w:p w:rsidR="00083A66" w:rsidRDefault="00083A66" w:rsidP="00083A66">
      <w:pPr>
        <w:spacing w:after="0"/>
        <w:ind w:firstLine="2914"/>
        <w:jc w:val="right"/>
        <w:rPr>
          <w:sz w:val="22"/>
        </w:rPr>
      </w:pPr>
      <w:r>
        <w:rPr>
          <w:sz w:val="22"/>
        </w:rPr>
        <w:t>к Положению об организации и проведению</w:t>
      </w:r>
    </w:p>
    <w:p w:rsidR="00083A66" w:rsidRDefault="00083A66" w:rsidP="00083A66">
      <w:pPr>
        <w:spacing w:after="0"/>
        <w:ind w:firstLine="2914"/>
        <w:jc w:val="right"/>
        <w:rPr>
          <w:sz w:val="22"/>
        </w:rPr>
      </w:pPr>
      <w:r>
        <w:rPr>
          <w:sz w:val="22"/>
        </w:rPr>
        <w:t xml:space="preserve"> городского экологического сбора</w:t>
      </w:r>
    </w:p>
    <w:p w:rsidR="00083A66" w:rsidRDefault="00083A66" w:rsidP="00083A66">
      <w:pPr>
        <w:spacing w:after="0"/>
        <w:ind w:firstLine="2914"/>
        <w:jc w:val="right"/>
      </w:pPr>
      <w:r>
        <w:rPr>
          <w:sz w:val="22"/>
        </w:rPr>
        <w:t>ДЭО «Зеленая волна»</w:t>
      </w:r>
    </w:p>
    <w:p w:rsidR="00083A66" w:rsidRDefault="00083A66" w:rsidP="00083A66">
      <w:pPr>
        <w:pStyle w:val="a6"/>
        <w:spacing w:before="75"/>
      </w:pPr>
    </w:p>
    <w:p w:rsidR="00083A66" w:rsidRDefault="00083A66" w:rsidP="00083A66">
      <w:pPr>
        <w:ind w:left="456" w:right="312"/>
        <w:jc w:val="center"/>
        <w:rPr>
          <w:b/>
        </w:rPr>
      </w:pPr>
      <w:r>
        <w:rPr>
          <w:b/>
        </w:rPr>
        <w:t>Критерии</w:t>
      </w:r>
      <w:r>
        <w:rPr>
          <w:b/>
          <w:spacing w:val="-14"/>
        </w:rPr>
        <w:t xml:space="preserve"> </w:t>
      </w:r>
      <w:r>
        <w:rPr>
          <w:b/>
        </w:rPr>
        <w:t>рецензирования</w:t>
      </w:r>
      <w:r>
        <w:rPr>
          <w:b/>
          <w:spacing w:val="-14"/>
        </w:rPr>
        <w:t xml:space="preserve"> </w:t>
      </w:r>
      <w:r>
        <w:rPr>
          <w:b/>
        </w:rPr>
        <w:t>исследовательских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проектов</w:t>
      </w:r>
    </w:p>
    <w:p w:rsidR="00083A66" w:rsidRDefault="00083A66" w:rsidP="00083A66">
      <w:pPr>
        <w:pStyle w:val="a6"/>
        <w:spacing w:before="2"/>
        <w:rPr>
          <w:b/>
          <w:sz w:val="20"/>
        </w:rPr>
      </w:pPr>
    </w:p>
    <w:tbl>
      <w:tblPr>
        <w:tblStyle w:val="TableNormal"/>
        <w:tblW w:w="9663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5538"/>
        <w:gridCol w:w="1004"/>
      </w:tblGrid>
      <w:tr w:rsidR="00083A66" w:rsidTr="00423297">
        <w:trPr>
          <w:trHeight w:val="275"/>
        </w:trPr>
        <w:tc>
          <w:tcPr>
            <w:tcW w:w="3121" w:type="dxa"/>
          </w:tcPr>
          <w:p w:rsidR="00083A66" w:rsidRDefault="00083A66" w:rsidP="00423297">
            <w:pPr>
              <w:pStyle w:val="TableParagraph"/>
              <w:spacing w:line="256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параметры</w:t>
            </w:r>
          </w:p>
        </w:tc>
        <w:tc>
          <w:tcPr>
            <w:tcW w:w="5538" w:type="dxa"/>
          </w:tcPr>
          <w:p w:rsidR="00083A66" w:rsidRDefault="00083A66" w:rsidP="00423297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Градация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083A66" w:rsidTr="00423297">
        <w:trPr>
          <w:trHeight w:val="275"/>
        </w:trPr>
        <w:tc>
          <w:tcPr>
            <w:tcW w:w="9663" w:type="dxa"/>
            <w:gridSpan w:val="3"/>
          </w:tcPr>
          <w:p w:rsidR="00083A66" w:rsidRDefault="00083A66" w:rsidP="00423297">
            <w:pPr>
              <w:pStyle w:val="TableParagraph"/>
              <w:spacing w:line="256" w:lineRule="exact"/>
              <w:ind w:left="3705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083A66" w:rsidTr="00423297">
        <w:trPr>
          <w:trHeight w:val="275"/>
        </w:trPr>
        <w:tc>
          <w:tcPr>
            <w:tcW w:w="3121" w:type="dxa"/>
            <w:vMerge w:val="restart"/>
          </w:tcPr>
          <w:p w:rsidR="00083A66" w:rsidRDefault="00083A66" w:rsidP="0042329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83A66" w:rsidRDefault="00083A66" w:rsidP="00423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Полное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соответствие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структуре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проектной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275"/>
        </w:trPr>
        <w:tc>
          <w:tcPr>
            <w:tcW w:w="3121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</w:tcPr>
          <w:p w:rsidR="00083A66" w:rsidRDefault="00083A66" w:rsidP="004232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разделов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278"/>
        </w:trPr>
        <w:tc>
          <w:tcPr>
            <w:tcW w:w="3121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</w:tcPr>
          <w:p w:rsidR="00083A66" w:rsidRDefault="00083A66" w:rsidP="004232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Представлены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разделы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line="25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828"/>
        </w:trPr>
        <w:tc>
          <w:tcPr>
            <w:tcW w:w="3121" w:type="dxa"/>
            <w:vMerge w:val="restart"/>
          </w:tcPr>
          <w:p w:rsidR="00083A66" w:rsidRPr="00362781" w:rsidRDefault="00083A66" w:rsidP="0042329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083A66" w:rsidRDefault="00083A66" w:rsidP="00423297">
            <w:pPr>
              <w:pStyle w:val="TableParagraph"/>
              <w:spacing w:before="1"/>
              <w:ind w:right="400"/>
              <w:rPr>
                <w:sz w:val="24"/>
              </w:rPr>
            </w:pPr>
            <w:r w:rsidRPr="00362781">
              <w:rPr>
                <w:sz w:val="24"/>
                <w:lang w:val="ru-RU"/>
              </w:rPr>
              <w:t>2.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Качество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 xml:space="preserve">оформления списка использованных </w:t>
            </w:r>
            <w:r w:rsidRPr="00362781">
              <w:rPr>
                <w:spacing w:val="-2"/>
                <w:sz w:val="24"/>
                <w:lang w:val="ru-RU"/>
              </w:rPr>
              <w:t xml:space="preserve">информационных </w:t>
            </w:r>
            <w:r w:rsidRPr="00362781">
              <w:rPr>
                <w:sz w:val="24"/>
                <w:lang w:val="ru-RU"/>
              </w:rPr>
              <w:t xml:space="preserve">источников, наличие ссылок. </w:t>
            </w:r>
            <w:r>
              <w:rPr>
                <w:sz w:val="24"/>
              </w:rPr>
              <w:t>Грамотность, культура оформления</w:t>
            </w:r>
          </w:p>
          <w:p w:rsidR="00083A66" w:rsidRDefault="00083A66" w:rsidP="004232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Работа оформлена грамотно, в тексте есть ссылки, библиографический</w:t>
            </w:r>
            <w:r w:rsidRPr="00362781">
              <w:rPr>
                <w:spacing w:val="-1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список</w:t>
            </w:r>
            <w:r w:rsidRPr="00362781">
              <w:rPr>
                <w:spacing w:val="-1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оформлен</w:t>
            </w:r>
            <w:r w:rsidRPr="00362781">
              <w:rPr>
                <w:spacing w:val="-1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качественно,</w:t>
            </w:r>
          </w:p>
          <w:p w:rsidR="00083A66" w:rsidRDefault="00083A66" w:rsidP="004232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требованиями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before="267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1103"/>
        </w:trPr>
        <w:tc>
          <w:tcPr>
            <w:tcW w:w="3121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В тексте ссылки представлены частично, присутствуют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замечания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по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качеству</w:t>
            </w:r>
            <w:r w:rsidRPr="00362781">
              <w:rPr>
                <w:spacing w:val="-1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оформления работы, оформление библиографического списка</w:t>
            </w:r>
          </w:p>
          <w:p w:rsidR="00083A66" w:rsidRDefault="00083A66" w:rsidP="004232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083A66" w:rsidRDefault="00083A66" w:rsidP="00423297">
            <w:pPr>
              <w:pStyle w:val="TableParagraph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1103"/>
        </w:trPr>
        <w:tc>
          <w:tcPr>
            <w:tcW w:w="3121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Качество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оформления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работы</w:t>
            </w:r>
          </w:p>
          <w:p w:rsidR="00083A66" w:rsidRPr="00362781" w:rsidRDefault="00083A66" w:rsidP="00423297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неудовлетворительное,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ссылки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отсутствуют, оформление библиографического списка не соответствует требованиям</w:t>
            </w:r>
          </w:p>
        </w:tc>
        <w:tc>
          <w:tcPr>
            <w:tcW w:w="1004" w:type="dxa"/>
          </w:tcPr>
          <w:p w:rsidR="00083A66" w:rsidRPr="00362781" w:rsidRDefault="00083A66" w:rsidP="00423297">
            <w:pPr>
              <w:pStyle w:val="TableParagraph"/>
              <w:spacing w:before="130"/>
              <w:ind w:left="0"/>
              <w:rPr>
                <w:b/>
                <w:sz w:val="24"/>
                <w:lang w:val="ru-RU"/>
              </w:rPr>
            </w:pPr>
          </w:p>
          <w:p w:rsidR="00083A66" w:rsidRDefault="00083A66" w:rsidP="00423297">
            <w:pPr>
              <w:pStyle w:val="TableParagraph"/>
              <w:spacing w:before="1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275"/>
        </w:trPr>
        <w:tc>
          <w:tcPr>
            <w:tcW w:w="9663" w:type="dxa"/>
            <w:gridSpan w:val="3"/>
          </w:tcPr>
          <w:p w:rsidR="00083A66" w:rsidRDefault="00083A66" w:rsidP="00423297">
            <w:pPr>
              <w:pStyle w:val="TableParagraph"/>
              <w:spacing w:line="256" w:lineRule="exact"/>
              <w:ind w:left="2791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Поисково-исследовательский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083A66" w:rsidTr="00423297">
        <w:trPr>
          <w:trHeight w:val="1104"/>
        </w:trPr>
        <w:tc>
          <w:tcPr>
            <w:tcW w:w="3121" w:type="dxa"/>
            <w:vMerge w:val="restart"/>
          </w:tcPr>
          <w:p w:rsidR="00083A66" w:rsidRPr="00362781" w:rsidRDefault="00083A66" w:rsidP="0042329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before="140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3.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Обоснована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актуальность выбранной проблемы, ее значимость, в том числе значимость проектного</w:t>
            </w:r>
          </w:p>
          <w:p w:rsidR="00083A66" w:rsidRPr="00362781" w:rsidRDefault="00083A66" w:rsidP="00423297">
            <w:pPr>
              <w:pStyle w:val="TableParagraph"/>
              <w:ind w:right="400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решения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для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 xml:space="preserve">региона, </w:t>
            </w:r>
            <w:r w:rsidRPr="00362781">
              <w:rPr>
                <w:spacing w:val="-2"/>
                <w:sz w:val="24"/>
                <w:lang w:val="ru-RU"/>
              </w:rPr>
              <w:t xml:space="preserve">возможность </w:t>
            </w:r>
            <w:r w:rsidRPr="00362781">
              <w:rPr>
                <w:sz w:val="24"/>
                <w:lang w:val="ru-RU"/>
              </w:rPr>
              <w:t xml:space="preserve">использования в </w:t>
            </w:r>
            <w:r w:rsidRPr="00362781">
              <w:rPr>
                <w:spacing w:val="-2"/>
                <w:sz w:val="24"/>
                <w:lang w:val="ru-RU"/>
              </w:rPr>
              <w:t>производстве</w:t>
            </w: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Обозначена</w:t>
            </w:r>
            <w:r w:rsidRPr="00362781">
              <w:rPr>
                <w:spacing w:val="-1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актуальность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выбранной</w:t>
            </w:r>
            <w:r w:rsidRPr="00362781">
              <w:rPr>
                <w:spacing w:val="-1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проблемы,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ее значимость, особенно отмечена значимость</w:t>
            </w:r>
          </w:p>
          <w:p w:rsidR="00083A66" w:rsidRPr="00362781" w:rsidRDefault="00083A66" w:rsidP="00423297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проектного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решения</w:t>
            </w:r>
            <w:r w:rsidRPr="00362781">
              <w:rPr>
                <w:spacing w:val="-1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для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региона,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обоснована возможность использования в производстве</w:t>
            </w:r>
          </w:p>
        </w:tc>
        <w:tc>
          <w:tcPr>
            <w:tcW w:w="1004" w:type="dxa"/>
          </w:tcPr>
          <w:p w:rsidR="00083A66" w:rsidRPr="00362781" w:rsidRDefault="00083A66" w:rsidP="00423297">
            <w:pPr>
              <w:pStyle w:val="TableParagraph"/>
              <w:spacing w:before="131"/>
              <w:ind w:left="0"/>
              <w:rPr>
                <w:b/>
                <w:sz w:val="24"/>
                <w:lang w:val="ru-RU"/>
              </w:rPr>
            </w:pPr>
          </w:p>
          <w:p w:rsidR="00083A66" w:rsidRDefault="00083A66" w:rsidP="00423297">
            <w:pPr>
              <w:pStyle w:val="TableParagraph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1379"/>
        </w:trPr>
        <w:tc>
          <w:tcPr>
            <w:tcW w:w="3121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ind w:right="178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Актуальность выбранной проблемы, ее значимость,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том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числе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значимость</w:t>
            </w:r>
            <w:r w:rsidRPr="00362781">
              <w:rPr>
                <w:spacing w:val="-7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проектного</w:t>
            </w:r>
          </w:p>
          <w:p w:rsidR="00083A66" w:rsidRPr="00362781" w:rsidRDefault="00083A66" w:rsidP="00423297">
            <w:pPr>
              <w:pStyle w:val="TableParagraph"/>
              <w:spacing w:line="270" w:lineRule="atLeast"/>
              <w:ind w:right="178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решения</w:t>
            </w:r>
            <w:r w:rsidRPr="00362781">
              <w:rPr>
                <w:spacing w:val="-1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для</w:t>
            </w:r>
            <w:r w:rsidRPr="00362781">
              <w:rPr>
                <w:spacing w:val="-1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региона,</w:t>
            </w:r>
            <w:r w:rsidRPr="00362781">
              <w:rPr>
                <w:spacing w:val="-1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практическая</w:t>
            </w:r>
            <w:r w:rsidRPr="00362781">
              <w:rPr>
                <w:spacing w:val="-1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 xml:space="preserve">возможность использования в производстве обоснованы </w:t>
            </w:r>
            <w:r w:rsidRPr="00362781">
              <w:rPr>
                <w:spacing w:val="-2"/>
                <w:sz w:val="24"/>
                <w:lang w:val="ru-RU"/>
              </w:rPr>
              <w:t>частично</w:t>
            </w:r>
          </w:p>
        </w:tc>
        <w:tc>
          <w:tcPr>
            <w:tcW w:w="1004" w:type="dxa"/>
          </w:tcPr>
          <w:p w:rsidR="00083A66" w:rsidRPr="00362781" w:rsidRDefault="00083A66" w:rsidP="00423297">
            <w:pPr>
              <w:pStyle w:val="TableParagraph"/>
              <w:spacing w:before="267"/>
              <w:ind w:left="0"/>
              <w:rPr>
                <w:b/>
                <w:sz w:val="24"/>
                <w:lang w:val="ru-RU"/>
              </w:rPr>
            </w:pPr>
          </w:p>
          <w:p w:rsidR="00083A66" w:rsidRDefault="00083A66" w:rsidP="00423297">
            <w:pPr>
              <w:pStyle w:val="TableParagraph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1105"/>
        </w:trPr>
        <w:tc>
          <w:tcPr>
            <w:tcW w:w="3121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Актуальность</w:t>
            </w:r>
            <w:r w:rsidRPr="00362781">
              <w:rPr>
                <w:spacing w:val="-6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выбранной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проблемы,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pacing w:val="-5"/>
                <w:sz w:val="24"/>
                <w:lang w:val="ru-RU"/>
              </w:rPr>
              <w:t>ее</w:t>
            </w:r>
          </w:p>
          <w:p w:rsidR="00083A66" w:rsidRPr="00362781" w:rsidRDefault="00083A66" w:rsidP="00423297">
            <w:pPr>
              <w:pStyle w:val="TableParagraph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значимости,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том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числе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значимости</w:t>
            </w:r>
            <w:r w:rsidRPr="00362781">
              <w:rPr>
                <w:spacing w:val="-2"/>
                <w:sz w:val="24"/>
                <w:lang w:val="ru-RU"/>
              </w:rPr>
              <w:t xml:space="preserve"> проектного</w:t>
            </w:r>
          </w:p>
          <w:p w:rsidR="00083A66" w:rsidRPr="00362781" w:rsidRDefault="00083A66" w:rsidP="00423297">
            <w:pPr>
              <w:pStyle w:val="TableParagraph"/>
              <w:spacing w:line="270" w:lineRule="atLeast"/>
              <w:ind w:right="178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решения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для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региона,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возможности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использования в производстве практически не представлены</w:t>
            </w:r>
          </w:p>
        </w:tc>
        <w:tc>
          <w:tcPr>
            <w:tcW w:w="1004" w:type="dxa"/>
          </w:tcPr>
          <w:p w:rsidR="00083A66" w:rsidRPr="00362781" w:rsidRDefault="00083A66" w:rsidP="00423297">
            <w:pPr>
              <w:pStyle w:val="TableParagraph"/>
              <w:spacing w:before="130"/>
              <w:ind w:left="0"/>
              <w:rPr>
                <w:b/>
                <w:sz w:val="24"/>
                <w:lang w:val="ru-RU"/>
              </w:rPr>
            </w:pPr>
          </w:p>
          <w:p w:rsidR="00083A66" w:rsidRDefault="00083A66" w:rsidP="00423297">
            <w:pPr>
              <w:pStyle w:val="TableParagraph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828"/>
        </w:trPr>
        <w:tc>
          <w:tcPr>
            <w:tcW w:w="3121" w:type="dxa"/>
            <w:vMerge w:val="restart"/>
          </w:tcPr>
          <w:p w:rsidR="00083A66" w:rsidRPr="00362781" w:rsidRDefault="00083A66" w:rsidP="0042329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before="2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4.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Проведен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поиск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анализ существующих проектных решений в данной области</w:t>
            </w: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6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работе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представлен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результат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поиска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pacing w:val="-10"/>
                <w:sz w:val="24"/>
                <w:lang w:val="ru-RU"/>
              </w:rPr>
              <w:t>и</w:t>
            </w:r>
          </w:p>
          <w:p w:rsidR="00083A66" w:rsidRPr="00362781" w:rsidRDefault="00083A66" w:rsidP="00423297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сравнительный</w:t>
            </w:r>
            <w:r w:rsidRPr="00362781">
              <w:rPr>
                <w:spacing w:val="-1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анализ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существующих</w:t>
            </w:r>
            <w:r w:rsidRPr="00362781">
              <w:rPr>
                <w:spacing w:val="-1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проектных решений в данной области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before="268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827"/>
        </w:trPr>
        <w:tc>
          <w:tcPr>
            <w:tcW w:w="3121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Результат поиска и сравнительный анализ существующих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проектных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решений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1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данной</w:t>
            </w:r>
          </w:p>
          <w:p w:rsidR="00083A66" w:rsidRDefault="00083A66" w:rsidP="004232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частично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before="267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827"/>
        </w:trPr>
        <w:tc>
          <w:tcPr>
            <w:tcW w:w="3121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Результат</w:t>
            </w:r>
            <w:r w:rsidRPr="00362781">
              <w:rPr>
                <w:spacing w:val="-6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поиска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сравнительный</w:t>
            </w:r>
            <w:r w:rsidRPr="00362781">
              <w:rPr>
                <w:spacing w:val="1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анализ</w:t>
            </w:r>
          </w:p>
          <w:p w:rsidR="00083A66" w:rsidRPr="00362781" w:rsidRDefault="00083A66" w:rsidP="00423297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существующих</w:t>
            </w:r>
            <w:r w:rsidRPr="00362781">
              <w:rPr>
                <w:spacing w:val="-6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проектных</w:t>
            </w:r>
            <w:r w:rsidRPr="00362781">
              <w:rPr>
                <w:spacing w:val="-7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решений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данной области</w:t>
            </w:r>
            <w:r w:rsidRPr="00362781">
              <w:rPr>
                <w:spacing w:val="-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работе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практически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не</w:t>
            </w:r>
            <w:r w:rsidRPr="00362781">
              <w:rPr>
                <w:spacing w:val="-2"/>
                <w:sz w:val="24"/>
                <w:lang w:val="ru-RU"/>
              </w:rPr>
              <w:t xml:space="preserve"> представлен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before="267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551"/>
        </w:trPr>
        <w:tc>
          <w:tcPr>
            <w:tcW w:w="3121" w:type="dxa"/>
            <w:vMerge w:val="restart"/>
          </w:tcPr>
          <w:p w:rsidR="00083A66" w:rsidRPr="00362781" w:rsidRDefault="00083A66" w:rsidP="00423297">
            <w:pPr>
              <w:pStyle w:val="TableParagraph"/>
              <w:spacing w:before="140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lastRenderedPageBreak/>
              <w:t>5.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Описание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выбранного проектного решения,</w:t>
            </w:r>
          </w:p>
          <w:p w:rsidR="00083A66" w:rsidRPr="00362781" w:rsidRDefault="00083A66" w:rsidP="00423297">
            <w:pPr>
              <w:pStyle w:val="TableParagraph"/>
              <w:spacing w:before="1"/>
              <w:ind w:right="400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обоснование выбора, наглядное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представление</w:t>
            </w: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lastRenderedPageBreak/>
              <w:t>Выбранное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решение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полностью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описано,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pacing w:val="-4"/>
                <w:sz w:val="24"/>
                <w:lang w:val="ru-RU"/>
              </w:rPr>
              <w:t>выбор</w:t>
            </w:r>
          </w:p>
          <w:p w:rsidR="00083A66" w:rsidRPr="00362781" w:rsidRDefault="00083A66" w:rsidP="0042329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обоснован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наглядно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представлен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before="131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828"/>
        </w:trPr>
        <w:tc>
          <w:tcPr>
            <w:tcW w:w="3121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ind w:right="18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Выбранное решение описано и обосновано частично,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представленная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наглядность</w:t>
            </w:r>
            <w:r w:rsidRPr="00362781">
              <w:rPr>
                <w:spacing w:val="-7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не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полной</w:t>
            </w:r>
          </w:p>
          <w:p w:rsidR="00083A66" w:rsidRPr="00362781" w:rsidRDefault="00083A66" w:rsidP="0042329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мере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отражает</w:t>
            </w:r>
            <w:r w:rsidRPr="00362781">
              <w:rPr>
                <w:spacing w:val="-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суть</w:t>
            </w:r>
            <w:r w:rsidRPr="00362781">
              <w:rPr>
                <w:spacing w:val="-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проектного</w:t>
            </w:r>
            <w:r w:rsidRPr="00362781">
              <w:rPr>
                <w:spacing w:val="-1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решения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before="267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553"/>
        </w:trPr>
        <w:tc>
          <w:tcPr>
            <w:tcW w:w="3121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Описание,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обоснование</w:t>
            </w:r>
            <w:r w:rsidRPr="00362781">
              <w:rPr>
                <w:spacing w:val="-7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наглядное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представление</w:t>
            </w:r>
          </w:p>
          <w:p w:rsidR="00083A66" w:rsidRPr="00362781" w:rsidRDefault="00083A66" w:rsidP="00423297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практически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не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отражает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сути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проектного</w:t>
            </w:r>
            <w:r w:rsidRPr="00362781">
              <w:rPr>
                <w:spacing w:val="-2"/>
                <w:sz w:val="24"/>
                <w:lang w:val="ru-RU"/>
              </w:rPr>
              <w:t xml:space="preserve"> решения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before="131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830"/>
        </w:trPr>
        <w:tc>
          <w:tcPr>
            <w:tcW w:w="3121" w:type="dxa"/>
            <w:vMerge w:val="restart"/>
          </w:tcPr>
          <w:p w:rsidR="00083A66" w:rsidRDefault="00083A66" w:rsidP="00423297">
            <w:pPr>
              <w:pStyle w:val="TableParagraph"/>
              <w:spacing w:before="140"/>
              <w:ind w:left="0"/>
              <w:rPr>
                <w:b/>
                <w:sz w:val="24"/>
              </w:rPr>
            </w:pPr>
          </w:p>
          <w:p w:rsidR="00083A66" w:rsidRDefault="00083A66" w:rsidP="004232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Методы</w:t>
            </w:r>
          </w:p>
          <w:p w:rsidR="00083A66" w:rsidRDefault="00083A66" w:rsidP="004232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исследования/проектного решения</w:t>
            </w: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Представленные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работе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методы</w:t>
            </w:r>
            <w:r w:rsidRPr="00362781">
              <w:rPr>
                <w:spacing w:val="-1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использованы</w:t>
            </w:r>
          </w:p>
          <w:p w:rsidR="00083A66" w:rsidRPr="00362781" w:rsidRDefault="00083A66" w:rsidP="00423297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рационально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соответствии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заявленной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темой, целью, задачами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before="270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551"/>
        </w:trPr>
        <w:tc>
          <w:tcPr>
            <w:tcW w:w="3121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Представленные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работе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методы</w:t>
            </w:r>
            <w:r w:rsidRPr="00362781">
              <w:rPr>
                <w:spacing w:val="-1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частично</w:t>
            </w:r>
          </w:p>
          <w:p w:rsidR="00083A66" w:rsidRPr="00362781" w:rsidRDefault="00083A66" w:rsidP="0042329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соответствуют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заявленной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теме,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цели,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задачам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before="128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551"/>
        </w:trPr>
        <w:tc>
          <w:tcPr>
            <w:tcW w:w="3121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Представленные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работе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методы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использованы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pacing w:val="-5"/>
                <w:sz w:val="24"/>
                <w:lang w:val="ru-RU"/>
              </w:rPr>
              <w:t>не</w:t>
            </w:r>
          </w:p>
          <w:p w:rsidR="00083A66" w:rsidRDefault="00083A66" w:rsidP="004232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рационально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before="128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275"/>
        </w:trPr>
        <w:tc>
          <w:tcPr>
            <w:tcW w:w="9663" w:type="dxa"/>
            <w:gridSpan w:val="3"/>
          </w:tcPr>
          <w:p w:rsidR="00083A66" w:rsidRDefault="00083A66" w:rsidP="00423297">
            <w:pPr>
              <w:pStyle w:val="TableParagraph"/>
              <w:spacing w:line="256" w:lineRule="exact"/>
              <w:ind w:left="3715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083A66" w:rsidTr="00423297">
        <w:trPr>
          <w:trHeight w:val="275"/>
        </w:trPr>
        <w:tc>
          <w:tcPr>
            <w:tcW w:w="3121" w:type="dxa"/>
            <w:vMerge w:val="restart"/>
          </w:tcPr>
          <w:p w:rsidR="00083A66" w:rsidRDefault="00083A66" w:rsidP="00423297">
            <w:pPr>
              <w:pStyle w:val="TableParagraph"/>
              <w:ind w:left="0"/>
              <w:rPr>
                <w:b/>
                <w:sz w:val="24"/>
              </w:rPr>
            </w:pPr>
          </w:p>
          <w:p w:rsidR="00083A66" w:rsidRDefault="00083A66" w:rsidP="0042329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83A66" w:rsidRDefault="00083A66" w:rsidP="00423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ценность</w:t>
            </w: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Обладает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прикладной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практической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ценностью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line="25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551"/>
        </w:trPr>
        <w:tc>
          <w:tcPr>
            <w:tcW w:w="3121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Частично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присутствует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прикладная</w:t>
            </w:r>
            <w:r w:rsidRPr="00362781">
              <w:rPr>
                <w:spacing w:val="-7"/>
                <w:sz w:val="24"/>
                <w:lang w:val="ru-RU"/>
              </w:rPr>
              <w:t xml:space="preserve"> </w:t>
            </w:r>
            <w:r w:rsidRPr="00362781">
              <w:rPr>
                <w:spacing w:val="-5"/>
                <w:sz w:val="24"/>
                <w:lang w:val="ru-RU"/>
              </w:rPr>
              <w:t>или</w:t>
            </w:r>
          </w:p>
          <w:p w:rsidR="00083A66" w:rsidRPr="00362781" w:rsidRDefault="00083A66" w:rsidP="0042329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практическая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ценность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before="131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554"/>
        </w:trPr>
        <w:tc>
          <w:tcPr>
            <w:tcW w:w="3121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Прикладная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6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практическая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ценность</w:t>
            </w:r>
            <w:r w:rsidRPr="00362781">
              <w:rPr>
                <w:spacing w:val="-2"/>
                <w:sz w:val="24"/>
                <w:lang w:val="ru-RU"/>
              </w:rPr>
              <w:t xml:space="preserve"> выражены</w:t>
            </w:r>
          </w:p>
          <w:p w:rsidR="00083A66" w:rsidRPr="00362781" w:rsidRDefault="00083A66" w:rsidP="0042329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62781">
              <w:rPr>
                <w:spacing w:val="-4"/>
                <w:sz w:val="24"/>
                <w:lang w:val="ru-RU"/>
              </w:rPr>
              <w:t>слабо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before="131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552"/>
        </w:trPr>
        <w:tc>
          <w:tcPr>
            <w:tcW w:w="3121" w:type="dxa"/>
            <w:vMerge w:val="restart"/>
          </w:tcPr>
          <w:p w:rsidR="00083A66" w:rsidRPr="00362781" w:rsidRDefault="00083A66" w:rsidP="00423297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before="1"/>
              <w:ind w:right="893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8.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 xml:space="preserve">Целесообразность </w:t>
            </w:r>
            <w:r w:rsidRPr="00362781">
              <w:rPr>
                <w:spacing w:val="-2"/>
                <w:sz w:val="24"/>
                <w:lang w:val="ru-RU"/>
              </w:rPr>
              <w:t>планирования,</w:t>
            </w:r>
          </w:p>
          <w:p w:rsidR="00083A66" w:rsidRPr="00362781" w:rsidRDefault="00083A66" w:rsidP="00423297">
            <w:pPr>
              <w:pStyle w:val="TableParagraph"/>
              <w:rPr>
                <w:sz w:val="24"/>
                <w:lang w:val="ru-RU"/>
              </w:rPr>
            </w:pPr>
            <w:r w:rsidRPr="00362781">
              <w:rPr>
                <w:spacing w:val="-2"/>
                <w:sz w:val="24"/>
                <w:lang w:val="ru-RU"/>
              </w:rPr>
              <w:t>рациональное</w:t>
            </w:r>
          </w:p>
          <w:p w:rsidR="00083A66" w:rsidRPr="00362781" w:rsidRDefault="00083A66" w:rsidP="00423297">
            <w:pPr>
              <w:pStyle w:val="TableParagraph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использование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ресурсов</w:t>
            </w: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Планирование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целесообразно,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привлекаемые</w:t>
            </w:r>
          </w:p>
          <w:p w:rsidR="00083A66" w:rsidRPr="00362781" w:rsidRDefault="00083A66" w:rsidP="0042329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ресурсы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использованы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рационально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before="129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551"/>
        </w:trPr>
        <w:tc>
          <w:tcPr>
            <w:tcW w:w="3121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Целесообразность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планирования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рациональность</w:t>
            </w:r>
          </w:p>
          <w:p w:rsidR="00083A66" w:rsidRPr="00362781" w:rsidRDefault="00083A66" w:rsidP="0042329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использования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ресурсов</w:t>
            </w:r>
            <w:r w:rsidRPr="00362781">
              <w:rPr>
                <w:spacing w:val="-7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прослеживается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частично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before="128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551"/>
        </w:trPr>
        <w:tc>
          <w:tcPr>
            <w:tcW w:w="3121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Планирование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нецелесообразно,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ресурсы</w:t>
            </w:r>
          </w:p>
          <w:p w:rsidR="00083A66" w:rsidRPr="00362781" w:rsidRDefault="00083A66" w:rsidP="0042329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использованы</w:t>
            </w:r>
            <w:r w:rsidRPr="00362781">
              <w:rPr>
                <w:spacing w:val="-7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нерационально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before="128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1103"/>
        </w:trPr>
        <w:tc>
          <w:tcPr>
            <w:tcW w:w="3121" w:type="dxa"/>
            <w:vMerge w:val="restart"/>
          </w:tcPr>
          <w:p w:rsidR="00083A66" w:rsidRPr="00362781" w:rsidRDefault="00083A66" w:rsidP="0042329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before="140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9.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Обоснована</w:t>
            </w:r>
            <w:r w:rsidRPr="00362781">
              <w:rPr>
                <w:spacing w:val="-2"/>
                <w:sz w:val="24"/>
                <w:lang w:val="ru-RU"/>
              </w:rPr>
              <w:t xml:space="preserve"> новизна</w:t>
            </w:r>
          </w:p>
          <w:p w:rsidR="00083A66" w:rsidRPr="00362781" w:rsidRDefault="00083A66" w:rsidP="00423297">
            <w:pPr>
              <w:pStyle w:val="TableParagraph"/>
              <w:ind w:right="335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(субъективная новизна), практическая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 xml:space="preserve">значимость, </w:t>
            </w:r>
            <w:r w:rsidRPr="00362781">
              <w:rPr>
                <w:spacing w:val="-2"/>
                <w:sz w:val="24"/>
                <w:lang w:val="ru-RU"/>
              </w:rPr>
              <w:t>перспективность,</w:t>
            </w:r>
          </w:p>
          <w:p w:rsidR="00083A66" w:rsidRDefault="00083A66" w:rsidP="00423297">
            <w:pPr>
              <w:pStyle w:val="TableParagraph"/>
              <w:spacing w:before="1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востребованность, </w:t>
            </w:r>
            <w:r>
              <w:rPr>
                <w:sz w:val="24"/>
              </w:rPr>
              <w:t>оригинальность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Новизна (субъективная новизна), практическая значимость,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перспективность,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востребованность, оригинальность проектного решения четко</w:t>
            </w:r>
          </w:p>
          <w:p w:rsidR="00083A66" w:rsidRDefault="00083A66" w:rsidP="004232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обоснованы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083A66" w:rsidRDefault="00083A66" w:rsidP="00423297">
            <w:pPr>
              <w:pStyle w:val="TableParagraph"/>
              <w:spacing w:before="1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1104"/>
        </w:trPr>
        <w:tc>
          <w:tcPr>
            <w:tcW w:w="3121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Новизна (субъективная новизна), практическая значимость, перспективность, востребованность, оригинальность</w:t>
            </w:r>
            <w:r w:rsidRPr="00362781">
              <w:rPr>
                <w:spacing w:val="-1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проектного</w:t>
            </w:r>
            <w:r w:rsidRPr="00362781">
              <w:rPr>
                <w:spacing w:val="-1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решения</w:t>
            </w:r>
            <w:r w:rsidRPr="00362781">
              <w:rPr>
                <w:spacing w:val="-1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обоснованы</w:t>
            </w:r>
          </w:p>
          <w:p w:rsidR="00083A66" w:rsidRDefault="00083A66" w:rsidP="004232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частично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083A66" w:rsidRDefault="00083A66" w:rsidP="00423297">
            <w:pPr>
              <w:pStyle w:val="TableParagraph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1103"/>
        </w:trPr>
        <w:tc>
          <w:tcPr>
            <w:tcW w:w="3121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Новизна (субъективная новизна), практическая значимость, перспективность, востребованность, оригинальность</w:t>
            </w:r>
            <w:r w:rsidRPr="00362781">
              <w:rPr>
                <w:spacing w:val="-1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проектного</w:t>
            </w:r>
            <w:r w:rsidRPr="00362781">
              <w:rPr>
                <w:spacing w:val="-1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решения</w:t>
            </w:r>
            <w:r w:rsidRPr="00362781">
              <w:rPr>
                <w:spacing w:val="-1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практически</w:t>
            </w:r>
          </w:p>
          <w:p w:rsidR="00083A66" w:rsidRDefault="00083A66" w:rsidP="004232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обоснованы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083A66" w:rsidRDefault="00083A66" w:rsidP="00423297">
            <w:pPr>
              <w:pStyle w:val="TableParagraph"/>
              <w:spacing w:before="1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554"/>
        </w:trPr>
        <w:tc>
          <w:tcPr>
            <w:tcW w:w="3121" w:type="dxa"/>
            <w:vMerge w:val="restart"/>
          </w:tcPr>
          <w:p w:rsidR="00083A66" w:rsidRPr="00362781" w:rsidRDefault="00083A66" w:rsidP="00423297">
            <w:pPr>
              <w:pStyle w:val="TableParagraph"/>
              <w:spacing w:before="140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10.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Оценивание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результата выполненной работы,</w:t>
            </w:r>
          </w:p>
          <w:p w:rsidR="00083A66" w:rsidRPr="00362781" w:rsidRDefault="00083A66" w:rsidP="00423297">
            <w:pPr>
              <w:pStyle w:val="TableParagraph"/>
              <w:rPr>
                <w:sz w:val="24"/>
                <w:lang w:val="ru-RU"/>
              </w:rPr>
            </w:pPr>
            <w:r w:rsidRPr="00362781">
              <w:rPr>
                <w:spacing w:val="-2"/>
                <w:sz w:val="24"/>
                <w:lang w:val="ru-RU"/>
              </w:rPr>
              <w:t>выводы</w:t>
            </w: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Результаты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работы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выводы</w:t>
            </w:r>
            <w:r w:rsidRPr="00362781">
              <w:rPr>
                <w:spacing w:val="-2"/>
                <w:sz w:val="24"/>
                <w:lang w:val="ru-RU"/>
              </w:rPr>
              <w:t xml:space="preserve"> полностью</w:t>
            </w:r>
          </w:p>
          <w:p w:rsidR="00083A66" w:rsidRPr="00362781" w:rsidRDefault="00083A66" w:rsidP="0042329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соответствуют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поставленным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цели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задачам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before="131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551"/>
        </w:trPr>
        <w:tc>
          <w:tcPr>
            <w:tcW w:w="3121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Результаты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работы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выводы</w:t>
            </w:r>
            <w:r w:rsidRPr="00362781">
              <w:rPr>
                <w:spacing w:val="-2"/>
                <w:sz w:val="24"/>
                <w:lang w:val="ru-RU"/>
              </w:rPr>
              <w:t xml:space="preserve"> частично</w:t>
            </w:r>
          </w:p>
          <w:p w:rsidR="00083A66" w:rsidRPr="00362781" w:rsidRDefault="00083A66" w:rsidP="0042329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соответствуют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поставленным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цели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задачам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before="128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552"/>
        </w:trPr>
        <w:tc>
          <w:tcPr>
            <w:tcW w:w="3121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Результаты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работы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выводы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не</w:t>
            </w:r>
            <w:r w:rsidRPr="00362781">
              <w:rPr>
                <w:spacing w:val="-2"/>
                <w:sz w:val="24"/>
                <w:lang w:val="ru-RU"/>
              </w:rPr>
              <w:t xml:space="preserve"> соответствуют</w:t>
            </w:r>
          </w:p>
          <w:p w:rsidR="00083A66" w:rsidRDefault="00083A66" w:rsidP="004232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поставленным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задачам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before="128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551"/>
        </w:trPr>
        <w:tc>
          <w:tcPr>
            <w:tcW w:w="8659" w:type="dxa"/>
            <w:gridSpan w:val="2"/>
          </w:tcPr>
          <w:p w:rsidR="00083A66" w:rsidRPr="00362781" w:rsidRDefault="00083A66" w:rsidP="004232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11.</w:t>
            </w:r>
            <w:r w:rsidRPr="00362781">
              <w:rPr>
                <w:spacing w:val="-6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Особое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мнение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жюри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(эксперта)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обязательной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формулировкой</w:t>
            </w:r>
            <w:r w:rsidRPr="00362781">
              <w:rPr>
                <w:spacing w:val="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 xml:space="preserve">«За </w:t>
            </w:r>
            <w:r w:rsidRPr="00362781">
              <w:rPr>
                <w:spacing w:val="-2"/>
                <w:sz w:val="24"/>
                <w:lang w:val="ru-RU"/>
              </w:rPr>
              <w:t>что..?»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10</w:t>
            </w:r>
          </w:p>
          <w:p w:rsidR="00083A66" w:rsidRDefault="00083A66" w:rsidP="00423297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</w:tr>
      <w:tr w:rsidR="00083A66" w:rsidTr="00423297">
        <w:trPr>
          <w:trHeight w:val="537"/>
        </w:trPr>
        <w:tc>
          <w:tcPr>
            <w:tcW w:w="8659" w:type="dxa"/>
            <w:gridSpan w:val="2"/>
          </w:tcPr>
          <w:p w:rsidR="00083A66" w:rsidRDefault="00083A66" w:rsidP="00423297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баллов:</w:t>
            </w:r>
          </w:p>
        </w:tc>
        <w:tc>
          <w:tcPr>
            <w:tcW w:w="1004" w:type="dxa"/>
          </w:tcPr>
          <w:p w:rsidR="00083A66" w:rsidRDefault="00083A66" w:rsidP="00423297">
            <w:pPr>
              <w:pStyle w:val="TableParagraph"/>
              <w:spacing w:before="121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</w:tbl>
    <w:p w:rsidR="00083A66" w:rsidRDefault="00083A66" w:rsidP="00083A66">
      <w:pPr>
        <w:spacing w:before="295"/>
        <w:ind w:left="1132" w:right="709"/>
        <w:jc w:val="center"/>
        <w:rPr>
          <w:b/>
        </w:rPr>
      </w:pPr>
      <w:r>
        <w:rPr>
          <w:b/>
        </w:rPr>
        <w:t>Критерии</w:t>
      </w:r>
      <w:r>
        <w:rPr>
          <w:b/>
          <w:spacing w:val="-11"/>
        </w:rPr>
        <w:t xml:space="preserve"> </w:t>
      </w:r>
      <w:r>
        <w:rPr>
          <w:b/>
        </w:rPr>
        <w:t>устной</w:t>
      </w:r>
      <w:r>
        <w:rPr>
          <w:b/>
          <w:spacing w:val="-9"/>
        </w:rPr>
        <w:t xml:space="preserve"> </w:t>
      </w:r>
      <w:r>
        <w:rPr>
          <w:b/>
        </w:rPr>
        <w:t>защиты</w:t>
      </w:r>
      <w:r>
        <w:rPr>
          <w:b/>
          <w:spacing w:val="-9"/>
        </w:rPr>
        <w:t xml:space="preserve"> </w:t>
      </w:r>
      <w:r>
        <w:rPr>
          <w:b/>
        </w:rPr>
        <w:t>исследовательских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проектов</w:t>
      </w:r>
    </w:p>
    <w:p w:rsidR="00083A66" w:rsidRDefault="00083A66" w:rsidP="00083A66">
      <w:pPr>
        <w:pStyle w:val="a6"/>
        <w:spacing w:before="48"/>
        <w:rPr>
          <w:b/>
          <w:sz w:val="20"/>
        </w:rPr>
      </w:pPr>
    </w:p>
    <w:tbl>
      <w:tblPr>
        <w:tblStyle w:val="TableNormal"/>
        <w:tblW w:w="9693" w:type="dxa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5084"/>
        <w:gridCol w:w="977"/>
      </w:tblGrid>
      <w:tr w:rsidR="00083A66" w:rsidTr="00423297">
        <w:trPr>
          <w:trHeight w:val="297"/>
        </w:trPr>
        <w:tc>
          <w:tcPr>
            <w:tcW w:w="3632" w:type="dxa"/>
          </w:tcPr>
          <w:p w:rsidR="00083A66" w:rsidRDefault="00083A66" w:rsidP="00423297"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параметры</w:t>
            </w:r>
          </w:p>
        </w:tc>
        <w:tc>
          <w:tcPr>
            <w:tcW w:w="5084" w:type="dxa"/>
          </w:tcPr>
          <w:p w:rsidR="00083A66" w:rsidRDefault="00083A66" w:rsidP="0042329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Градация</w:t>
            </w:r>
          </w:p>
        </w:tc>
        <w:tc>
          <w:tcPr>
            <w:tcW w:w="977" w:type="dxa"/>
          </w:tcPr>
          <w:p w:rsidR="00083A66" w:rsidRDefault="00083A66" w:rsidP="00423297">
            <w:pPr>
              <w:pStyle w:val="TableParagraph"/>
              <w:spacing w:before="6" w:line="27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083A66" w:rsidTr="00423297">
        <w:trPr>
          <w:trHeight w:val="297"/>
        </w:trPr>
        <w:tc>
          <w:tcPr>
            <w:tcW w:w="3632" w:type="dxa"/>
            <w:vMerge w:val="restart"/>
          </w:tcPr>
          <w:p w:rsidR="00083A66" w:rsidRPr="00362781" w:rsidRDefault="00083A66" w:rsidP="0042329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lastRenderedPageBreak/>
              <w:t>1.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Соответствие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доклада,</w:t>
            </w:r>
          </w:p>
          <w:p w:rsidR="00083A66" w:rsidRPr="00362781" w:rsidRDefault="00083A66" w:rsidP="00423297">
            <w:pPr>
              <w:pStyle w:val="TableParagraph"/>
              <w:spacing w:before="21" w:line="259" w:lineRule="auto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презентации, представляемых материалов заявленной теме, целям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задачам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содержанию</w:t>
            </w:r>
          </w:p>
          <w:p w:rsidR="00083A66" w:rsidRDefault="00083A66" w:rsidP="0042329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084" w:type="dxa"/>
          </w:tcPr>
          <w:p w:rsidR="00083A66" w:rsidRDefault="00083A66" w:rsidP="0042329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977" w:type="dxa"/>
          </w:tcPr>
          <w:p w:rsidR="00083A66" w:rsidRDefault="00083A66" w:rsidP="00423297">
            <w:pPr>
              <w:pStyle w:val="TableParagraph"/>
              <w:spacing w:before="3"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299"/>
        </w:trPr>
        <w:tc>
          <w:tcPr>
            <w:tcW w:w="3632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</w:tcPr>
          <w:p w:rsidR="00083A66" w:rsidRDefault="00083A66" w:rsidP="0042329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несоответствия</w:t>
            </w:r>
          </w:p>
        </w:tc>
        <w:tc>
          <w:tcPr>
            <w:tcW w:w="977" w:type="dxa"/>
          </w:tcPr>
          <w:p w:rsidR="00083A66" w:rsidRDefault="00083A66" w:rsidP="00423297">
            <w:pPr>
              <w:pStyle w:val="TableParagraph"/>
              <w:spacing w:before="3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873"/>
        </w:trPr>
        <w:tc>
          <w:tcPr>
            <w:tcW w:w="3632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</w:tcPr>
          <w:p w:rsidR="00083A66" w:rsidRDefault="00083A66" w:rsidP="0042329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083A66" w:rsidRDefault="00083A66" w:rsidP="0042329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соответствует</w:t>
            </w:r>
          </w:p>
        </w:tc>
        <w:tc>
          <w:tcPr>
            <w:tcW w:w="977" w:type="dxa"/>
          </w:tcPr>
          <w:p w:rsidR="00083A66" w:rsidRDefault="00083A66" w:rsidP="00423297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083A66" w:rsidRDefault="00083A66" w:rsidP="00423297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895"/>
        </w:trPr>
        <w:tc>
          <w:tcPr>
            <w:tcW w:w="3632" w:type="dxa"/>
            <w:vMerge w:val="restart"/>
          </w:tcPr>
          <w:p w:rsidR="00083A66" w:rsidRPr="00362781" w:rsidRDefault="00083A66" w:rsidP="0042329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before="49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2.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Авторская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оценка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новизны</w:t>
            </w:r>
            <w:r w:rsidRPr="00362781">
              <w:rPr>
                <w:spacing w:val="-1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 xml:space="preserve">и востребованность проектного </w:t>
            </w:r>
            <w:r w:rsidRPr="00362781">
              <w:rPr>
                <w:spacing w:val="-2"/>
                <w:sz w:val="24"/>
                <w:lang w:val="ru-RU"/>
              </w:rPr>
              <w:t>решения</w:t>
            </w:r>
          </w:p>
        </w:tc>
        <w:tc>
          <w:tcPr>
            <w:tcW w:w="5084" w:type="dxa"/>
          </w:tcPr>
          <w:p w:rsidR="00083A66" w:rsidRPr="00362781" w:rsidRDefault="00083A66" w:rsidP="00423297">
            <w:pPr>
              <w:pStyle w:val="TableParagraph"/>
              <w:spacing w:line="259" w:lineRule="auto"/>
              <w:ind w:left="105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представлена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оценка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анализ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собственного решения, аргументирована его</w:t>
            </w:r>
          </w:p>
          <w:p w:rsidR="00083A66" w:rsidRDefault="00083A66" w:rsidP="004232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востребованность</w:t>
            </w:r>
          </w:p>
        </w:tc>
        <w:tc>
          <w:tcPr>
            <w:tcW w:w="977" w:type="dxa"/>
          </w:tcPr>
          <w:p w:rsidR="00083A66" w:rsidRDefault="00083A66" w:rsidP="00423297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083A66" w:rsidRDefault="00083A66" w:rsidP="00423297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594"/>
        </w:trPr>
        <w:tc>
          <w:tcPr>
            <w:tcW w:w="3632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</w:tcPr>
          <w:p w:rsidR="00083A66" w:rsidRPr="00362781" w:rsidRDefault="00083A66" w:rsidP="00423297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оценка,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анализ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1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востребованность</w:t>
            </w:r>
          </w:p>
          <w:p w:rsidR="00083A66" w:rsidRPr="00362781" w:rsidRDefault="00083A66" w:rsidP="00423297">
            <w:pPr>
              <w:pStyle w:val="TableParagraph"/>
              <w:spacing w:before="21"/>
              <w:ind w:left="105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представлены</w:t>
            </w:r>
            <w:r w:rsidRPr="00362781">
              <w:rPr>
                <w:spacing w:val="-6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частично</w:t>
            </w:r>
          </w:p>
        </w:tc>
        <w:tc>
          <w:tcPr>
            <w:tcW w:w="977" w:type="dxa"/>
          </w:tcPr>
          <w:p w:rsidR="00083A66" w:rsidRDefault="00083A66" w:rsidP="00423297">
            <w:pPr>
              <w:pStyle w:val="TableParagraph"/>
              <w:spacing w:before="152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597"/>
        </w:trPr>
        <w:tc>
          <w:tcPr>
            <w:tcW w:w="3632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</w:tcPr>
          <w:p w:rsidR="00083A66" w:rsidRPr="00362781" w:rsidRDefault="00083A66" w:rsidP="00423297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оценка,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анализ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1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востребованность</w:t>
            </w:r>
          </w:p>
          <w:p w:rsidR="00083A66" w:rsidRPr="00362781" w:rsidRDefault="00083A66" w:rsidP="00423297">
            <w:pPr>
              <w:pStyle w:val="TableParagraph"/>
              <w:spacing w:before="24"/>
              <w:ind w:left="105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практически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не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представлены</w:t>
            </w:r>
          </w:p>
        </w:tc>
        <w:tc>
          <w:tcPr>
            <w:tcW w:w="977" w:type="dxa"/>
          </w:tcPr>
          <w:p w:rsidR="00083A66" w:rsidRDefault="00083A66" w:rsidP="00423297">
            <w:pPr>
              <w:pStyle w:val="TableParagraph"/>
              <w:spacing w:before="152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594"/>
        </w:trPr>
        <w:tc>
          <w:tcPr>
            <w:tcW w:w="3632" w:type="dxa"/>
            <w:vMerge w:val="restart"/>
          </w:tcPr>
          <w:p w:rsidR="00083A66" w:rsidRPr="00362781" w:rsidRDefault="00083A66" w:rsidP="00423297">
            <w:pPr>
              <w:pStyle w:val="TableParagraph"/>
              <w:spacing w:before="174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3. Уровень компетентности участника</w:t>
            </w:r>
            <w:r w:rsidRPr="00362781">
              <w:rPr>
                <w:spacing w:val="-1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1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выбранной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области</w:t>
            </w:r>
          </w:p>
        </w:tc>
        <w:tc>
          <w:tcPr>
            <w:tcW w:w="5084" w:type="dxa"/>
          </w:tcPr>
          <w:p w:rsidR="00083A66" w:rsidRPr="00362781" w:rsidRDefault="00083A66" w:rsidP="00423297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хорошо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разбирается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ориентируется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pacing w:val="-10"/>
                <w:sz w:val="24"/>
                <w:lang w:val="ru-RU"/>
              </w:rPr>
              <w:t>в</w:t>
            </w:r>
          </w:p>
          <w:p w:rsidR="00083A66" w:rsidRPr="00362781" w:rsidRDefault="00083A66" w:rsidP="00423297">
            <w:pPr>
              <w:pStyle w:val="TableParagraph"/>
              <w:spacing w:before="21"/>
              <w:ind w:left="105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выбранной</w:t>
            </w:r>
            <w:r w:rsidRPr="00362781">
              <w:rPr>
                <w:spacing w:val="-2"/>
                <w:sz w:val="24"/>
                <w:lang w:val="ru-RU"/>
              </w:rPr>
              <w:t xml:space="preserve"> области</w:t>
            </w:r>
          </w:p>
        </w:tc>
        <w:tc>
          <w:tcPr>
            <w:tcW w:w="977" w:type="dxa"/>
          </w:tcPr>
          <w:p w:rsidR="00083A66" w:rsidRDefault="00083A66" w:rsidP="00423297">
            <w:pPr>
              <w:pStyle w:val="TableParagraph"/>
              <w:spacing w:before="150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594"/>
        </w:trPr>
        <w:tc>
          <w:tcPr>
            <w:tcW w:w="3632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</w:tcPr>
          <w:p w:rsidR="00083A66" w:rsidRPr="00362781" w:rsidRDefault="00083A66" w:rsidP="00423297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разбирается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 xml:space="preserve">отдельных </w:t>
            </w:r>
            <w:r w:rsidRPr="00362781">
              <w:rPr>
                <w:spacing w:val="-2"/>
                <w:sz w:val="24"/>
                <w:lang w:val="ru-RU"/>
              </w:rPr>
              <w:t>элементах</w:t>
            </w:r>
          </w:p>
          <w:p w:rsidR="00083A66" w:rsidRPr="00362781" w:rsidRDefault="00083A66" w:rsidP="00423297">
            <w:pPr>
              <w:pStyle w:val="TableParagraph"/>
              <w:spacing w:before="21"/>
              <w:ind w:left="105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(составляющих)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выбранной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области</w:t>
            </w:r>
          </w:p>
        </w:tc>
        <w:tc>
          <w:tcPr>
            <w:tcW w:w="977" w:type="dxa"/>
          </w:tcPr>
          <w:p w:rsidR="00083A66" w:rsidRDefault="00083A66" w:rsidP="00423297">
            <w:pPr>
              <w:pStyle w:val="TableParagraph"/>
              <w:spacing w:before="152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299"/>
        </w:trPr>
        <w:tc>
          <w:tcPr>
            <w:tcW w:w="3632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</w:tcPr>
          <w:p w:rsidR="00083A66" w:rsidRPr="00362781" w:rsidRDefault="00083A66" w:rsidP="00423297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слабо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разбирается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выбранной</w:t>
            </w:r>
            <w:r w:rsidRPr="00362781">
              <w:rPr>
                <w:spacing w:val="-1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области</w:t>
            </w:r>
          </w:p>
        </w:tc>
        <w:tc>
          <w:tcPr>
            <w:tcW w:w="977" w:type="dxa"/>
          </w:tcPr>
          <w:p w:rsidR="00083A66" w:rsidRDefault="00083A66" w:rsidP="00423297">
            <w:pPr>
              <w:pStyle w:val="TableParagraph"/>
              <w:spacing w:before="3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595"/>
        </w:trPr>
        <w:tc>
          <w:tcPr>
            <w:tcW w:w="3632" w:type="dxa"/>
            <w:vMerge w:val="restart"/>
          </w:tcPr>
          <w:p w:rsidR="00083A66" w:rsidRPr="00362781" w:rsidRDefault="00083A66" w:rsidP="00423297">
            <w:pPr>
              <w:pStyle w:val="TableParagraph"/>
              <w:spacing w:before="25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before="1" w:line="259" w:lineRule="auto"/>
              <w:ind w:right="727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4. Многообразие способов представления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результатов</w:t>
            </w:r>
          </w:p>
          <w:p w:rsidR="00083A66" w:rsidRDefault="00083A66" w:rsidP="00423297">
            <w:pPr>
              <w:pStyle w:val="TableParagraph"/>
              <w:spacing w:line="259" w:lineRule="auto"/>
              <w:rPr>
                <w:sz w:val="24"/>
              </w:rPr>
            </w:pPr>
            <w:r w:rsidRPr="00362781">
              <w:rPr>
                <w:sz w:val="24"/>
                <w:lang w:val="ru-RU"/>
              </w:rPr>
              <w:t>(графики,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гистограммы,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 xml:space="preserve">схемы, фото и т.п.). </w:t>
            </w:r>
            <w:r>
              <w:rPr>
                <w:sz w:val="24"/>
              </w:rPr>
              <w:t>Качество</w:t>
            </w:r>
          </w:p>
          <w:p w:rsidR="00083A66" w:rsidRDefault="00083A66" w:rsidP="004232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представляемых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5084" w:type="dxa"/>
          </w:tcPr>
          <w:p w:rsidR="00083A66" w:rsidRPr="00362781" w:rsidRDefault="00083A66" w:rsidP="00423297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наглядность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адекватна,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целесообразна,</w:t>
            </w:r>
          </w:p>
          <w:p w:rsidR="00083A66" w:rsidRPr="00362781" w:rsidRDefault="00083A66" w:rsidP="00423297">
            <w:pPr>
              <w:pStyle w:val="TableParagraph"/>
              <w:spacing w:before="21"/>
              <w:ind w:left="105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материалы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представлены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на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 xml:space="preserve">высоком </w:t>
            </w:r>
            <w:r w:rsidRPr="00362781">
              <w:rPr>
                <w:spacing w:val="-2"/>
                <w:sz w:val="24"/>
                <w:lang w:val="ru-RU"/>
              </w:rPr>
              <w:t>уровне</w:t>
            </w:r>
          </w:p>
        </w:tc>
        <w:tc>
          <w:tcPr>
            <w:tcW w:w="977" w:type="dxa"/>
          </w:tcPr>
          <w:p w:rsidR="00083A66" w:rsidRDefault="00083A66" w:rsidP="00423297">
            <w:pPr>
              <w:pStyle w:val="TableParagraph"/>
              <w:spacing w:before="150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594"/>
        </w:trPr>
        <w:tc>
          <w:tcPr>
            <w:tcW w:w="3632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</w:tcPr>
          <w:p w:rsidR="00083A66" w:rsidRPr="00362781" w:rsidRDefault="00083A66" w:rsidP="00423297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целесообразность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не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однозначна,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средний</w:t>
            </w:r>
          </w:p>
          <w:p w:rsidR="00083A66" w:rsidRPr="00362781" w:rsidRDefault="00083A66" w:rsidP="00423297">
            <w:pPr>
              <w:pStyle w:val="TableParagraph"/>
              <w:spacing w:before="21"/>
              <w:ind w:left="105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уровень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представленных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материалов</w:t>
            </w:r>
          </w:p>
        </w:tc>
        <w:tc>
          <w:tcPr>
            <w:tcW w:w="977" w:type="dxa"/>
          </w:tcPr>
          <w:p w:rsidR="00083A66" w:rsidRDefault="00083A66" w:rsidP="00423297">
            <w:pPr>
              <w:pStyle w:val="TableParagraph"/>
              <w:spacing w:before="152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894"/>
        </w:trPr>
        <w:tc>
          <w:tcPr>
            <w:tcW w:w="3632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</w:tcPr>
          <w:p w:rsidR="00083A66" w:rsidRPr="00362781" w:rsidRDefault="00083A66" w:rsidP="00423297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представленные</w:t>
            </w:r>
            <w:r w:rsidRPr="00362781">
              <w:rPr>
                <w:spacing w:val="-7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материалы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неадекватны</w:t>
            </w:r>
          </w:p>
          <w:p w:rsidR="00083A66" w:rsidRPr="00362781" w:rsidRDefault="00083A66" w:rsidP="00423297">
            <w:pPr>
              <w:pStyle w:val="TableParagraph"/>
              <w:spacing w:before="7" w:line="290" w:lineRule="atLeast"/>
              <w:ind w:left="105" w:right="171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содержанию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выступления,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качество материалов неудовлетворительное</w:t>
            </w:r>
          </w:p>
        </w:tc>
        <w:tc>
          <w:tcPr>
            <w:tcW w:w="977" w:type="dxa"/>
          </w:tcPr>
          <w:p w:rsidR="00083A66" w:rsidRPr="00362781" w:rsidRDefault="00083A66" w:rsidP="00423297">
            <w:pPr>
              <w:pStyle w:val="TableParagraph"/>
              <w:spacing w:before="25"/>
              <w:ind w:left="0"/>
              <w:rPr>
                <w:b/>
                <w:sz w:val="24"/>
                <w:lang w:val="ru-RU"/>
              </w:rPr>
            </w:pPr>
          </w:p>
          <w:p w:rsidR="00083A66" w:rsidRDefault="00083A66" w:rsidP="00423297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892"/>
        </w:trPr>
        <w:tc>
          <w:tcPr>
            <w:tcW w:w="3632" w:type="dxa"/>
            <w:vMerge w:val="restart"/>
          </w:tcPr>
          <w:p w:rsidR="00083A66" w:rsidRPr="00362781" w:rsidRDefault="00083A66" w:rsidP="00423297">
            <w:pPr>
              <w:pStyle w:val="TableParagraph"/>
              <w:spacing w:before="152" w:line="259" w:lineRule="auto"/>
              <w:ind w:right="727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5. Грамотность речи, структурированность и логичность выступления (которая обеспечивает понимание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доступность содержания), владение</w:t>
            </w:r>
          </w:p>
          <w:p w:rsidR="00083A66" w:rsidRPr="00362781" w:rsidRDefault="00083A66" w:rsidP="00423297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специальной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терминологией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по теме проекта</w:t>
            </w:r>
          </w:p>
        </w:tc>
        <w:tc>
          <w:tcPr>
            <w:tcW w:w="5084" w:type="dxa"/>
          </w:tcPr>
          <w:p w:rsidR="00083A66" w:rsidRPr="00362781" w:rsidRDefault="00083A66" w:rsidP="00423297">
            <w:pPr>
              <w:pStyle w:val="TableParagraph"/>
              <w:spacing w:line="259" w:lineRule="auto"/>
              <w:ind w:left="105" w:right="171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речь грамотная, выступление структурировано,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терминологией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владеет</w:t>
            </w:r>
          </w:p>
          <w:p w:rsidR="00083A66" w:rsidRDefault="00083A66" w:rsidP="004232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свободно,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корректно</w:t>
            </w:r>
          </w:p>
        </w:tc>
        <w:tc>
          <w:tcPr>
            <w:tcW w:w="977" w:type="dxa"/>
          </w:tcPr>
          <w:p w:rsidR="00083A66" w:rsidRDefault="00083A66" w:rsidP="00423297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083A66" w:rsidRDefault="00083A66" w:rsidP="00423297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1192"/>
        </w:trPr>
        <w:tc>
          <w:tcPr>
            <w:tcW w:w="3632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</w:tcPr>
          <w:p w:rsidR="00083A66" w:rsidRPr="00362781" w:rsidRDefault="00083A66" w:rsidP="00423297">
            <w:pPr>
              <w:pStyle w:val="TableParagraph"/>
              <w:spacing w:line="259" w:lineRule="auto"/>
              <w:ind w:left="105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выступление структурировано частично, не вполне</w:t>
            </w:r>
            <w:r w:rsidRPr="00362781">
              <w:rPr>
                <w:spacing w:val="-1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обеспечивает</w:t>
            </w:r>
            <w:r w:rsidRPr="00362781">
              <w:rPr>
                <w:spacing w:val="-1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понимание</w:t>
            </w:r>
            <w:r w:rsidRPr="00362781">
              <w:rPr>
                <w:spacing w:val="-1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содержания, присутствуют речевые и стилистические</w:t>
            </w:r>
          </w:p>
          <w:p w:rsidR="00083A66" w:rsidRDefault="00083A66" w:rsidP="0042329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ошибки,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терминологии</w:t>
            </w:r>
          </w:p>
        </w:tc>
        <w:tc>
          <w:tcPr>
            <w:tcW w:w="977" w:type="dxa"/>
          </w:tcPr>
          <w:p w:rsidR="00083A66" w:rsidRDefault="00083A66" w:rsidP="00423297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083A66" w:rsidRDefault="00083A66" w:rsidP="00423297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594"/>
        </w:trPr>
        <w:tc>
          <w:tcPr>
            <w:tcW w:w="3632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</w:tcPr>
          <w:p w:rsidR="00083A66" w:rsidRPr="00362781" w:rsidRDefault="00083A66" w:rsidP="00423297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структура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логика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выступления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практически</w:t>
            </w:r>
          </w:p>
          <w:p w:rsidR="00083A66" w:rsidRPr="00362781" w:rsidRDefault="00083A66" w:rsidP="00423297">
            <w:pPr>
              <w:pStyle w:val="TableParagraph"/>
              <w:spacing w:before="21"/>
              <w:ind w:left="105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отсутствуют,</w:t>
            </w:r>
            <w:r w:rsidRPr="00362781">
              <w:rPr>
                <w:spacing w:val="-6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терминологией</w:t>
            </w:r>
            <w:r w:rsidRPr="00362781">
              <w:rPr>
                <w:spacing w:val="-6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владеет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pacing w:val="-4"/>
                <w:sz w:val="24"/>
                <w:lang w:val="ru-RU"/>
              </w:rPr>
              <w:t>слабо</w:t>
            </w:r>
          </w:p>
        </w:tc>
        <w:tc>
          <w:tcPr>
            <w:tcW w:w="977" w:type="dxa"/>
          </w:tcPr>
          <w:p w:rsidR="00083A66" w:rsidRDefault="00083A66" w:rsidP="00423297">
            <w:pPr>
              <w:pStyle w:val="TableParagraph"/>
              <w:spacing w:before="152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297"/>
        </w:trPr>
        <w:tc>
          <w:tcPr>
            <w:tcW w:w="3632" w:type="dxa"/>
            <w:vMerge w:val="restart"/>
          </w:tcPr>
          <w:p w:rsidR="00083A66" w:rsidRPr="00362781" w:rsidRDefault="00083A66" w:rsidP="00423297">
            <w:pPr>
              <w:pStyle w:val="TableParagraph"/>
              <w:spacing w:before="3" w:line="259" w:lineRule="auto"/>
              <w:ind w:right="26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6.</w:t>
            </w:r>
            <w:r w:rsidRPr="00362781">
              <w:rPr>
                <w:spacing w:val="-1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Культура</w:t>
            </w:r>
            <w:r w:rsidRPr="00362781">
              <w:rPr>
                <w:spacing w:val="-1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дискуссии</w:t>
            </w:r>
            <w:r w:rsidRPr="00362781">
              <w:rPr>
                <w:spacing w:val="-6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-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умение понять собеседника и убедительно ответить на</w:t>
            </w:r>
          </w:p>
          <w:p w:rsidR="00083A66" w:rsidRDefault="00083A66" w:rsidP="0042329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5084" w:type="dxa"/>
          </w:tcPr>
          <w:p w:rsidR="00083A66" w:rsidRPr="00362781" w:rsidRDefault="00083A66" w:rsidP="00423297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ответил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полностью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на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все</w:t>
            </w:r>
            <w:r w:rsidRPr="00362781">
              <w:rPr>
                <w:spacing w:val="-2"/>
                <w:sz w:val="24"/>
                <w:lang w:val="ru-RU"/>
              </w:rPr>
              <w:t xml:space="preserve"> вопросы</w:t>
            </w:r>
          </w:p>
        </w:tc>
        <w:tc>
          <w:tcPr>
            <w:tcW w:w="977" w:type="dxa"/>
          </w:tcPr>
          <w:p w:rsidR="00083A66" w:rsidRDefault="00083A66" w:rsidP="00423297">
            <w:pPr>
              <w:pStyle w:val="TableParagraph"/>
              <w:spacing w:before="3"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597"/>
        </w:trPr>
        <w:tc>
          <w:tcPr>
            <w:tcW w:w="3632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</w:tcPr>
          <w:p w:rsidR="00083A66" w:rsidRPr="00362781" w:rsidRDefault="00083A66" w:rsidP="00423297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ответил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на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часть вопросов,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либо</w:t>
            </w:r>
            <w:r w:rsidRPr="00362781">
              <w:rPr>
                <w:spacing w:val="-1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ответ</w:t>
            </w:r>
          </w:p>
          <w:p w:rsidR="00083A66" w:rsidRDefault="00083A66" w:rsidP="0042329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неполный</w:t>
            </w:r>
          </w:p>
        </w:tc>
        <w:tc>
          <w:tcPr>
            <w:tcW w:w="977" w:type="dxa"/>
          </w:tcPr>
          <w:p w:rsidR="00083A66" w:rsidRDefault="00083A66" w:rsidP="00423297">
            <w:pPr>
              <w:pStyle w:val="TableParagraph"/>
              <w:spacing w:before="152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297"/>
        </w:trPr>
        <w:tc>
          <w:tcPr>
            <w:tcW w:w="3632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</w:tcPr>
          <w:p w:rsidR="00083A66" w:rsidRDefault="00083A66" w:rsidP="0042329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ответил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977" w:type="dxa"/>
          </w:tcPr>
          <w:p w:rsidR="00083A66" w:rsidRDefault="00083A66" w:rsidP="00423297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551"/>
        </w:trPr>
        <w:tc>
          <w:tcPr>
            <w:tcW w:w="8716" w:type="dxa"/>
            <w:gridSpan w:val="2"/>
          </w:tcPr>
          <w:p w:rsidR="00083A66" w:rsidRPr="00362781" w:rsidRDefault="00083A66" w:rsidP="00423297">
            <w:pPr>
              <w:pStyle w:val="TableParagraph"/>
              <w:spacing w:before="121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Особое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мнение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жюри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</w:t>
            </w:r>
            <w:r w:rsidRPr="00362781">
              <w:rPr>
                <w:spacing w:val="-6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обязательной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формулировкой</w:t>
            </w:r>
            <w:r w:rsidRPr="00362781">
              <w:rPr>
                <w:spacing w:val="-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«За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что..?»</w:t>
            </w:r>
          </w:p>
        </w:tc>
        <w:tc>
          <w:tcPr>
            <w:tcW w:w="977" w:type="dxa"/>
          </w:tcPr>
          <w:p w:rsidR="00083A66" w:rsidRDefault="00083A66" w:rsidP="00423297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10"/>
                <w:sz w:val="24"/>
              </w:rPr>
              <w:t>2</w:t>
            </w:r>
          </w:p>
          <w:p w:rsidR="00083A66" w:rsidRDefault="00083A66" w:rsidP="00423297">
            <w:pPr>
              <w:pStyle w:val="TableParagraph"/>
              <w:spacing w:line="264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</w:tr>
      <w:tr w:rsidR="00083A66" w:rsidTr="00423297">
        <w:trPr>
          <w:trHeight w:val="300"/>
        </w:trPr>
        <w:tc>
          <w:tcPr>
            <w:tcW w:w="8716" w:type="dxa"/>
            <w:gridSpan w:val="2"/>
          </w:tcPr>
          <w:p w:rsidR="00083A66" w:rsidRDefault="00083A66" w:rsidP="0042329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977" w:type="dxa"/>
          </w:tcPr>
          <w:p w:rsidR="00083A66" w:rsidRDefault="00083A66" w:rsidP="00423297">
            <w:pPr>
              <w:pStyle w:val="TableParagraph"/>
              <w:spacing w:before="9" w:line="271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</w:tbl>
    <w:p w:rsidR="00083A66" w:rsidRDefault="00083A66" w:rsidP="00083A66">
      <w:pPr>
        <w:pStyle w:val="a6"/>
        <w:spacing w:before="178"/>
        <w:rPr>
          <w:b/>
        </w:rPr>
      </w:pPr>
    </w:p>
    <w:p w:rsidR="00083A66" w:rsidRDefault="00083A66" w:rsidP="00083A66">
      <w:pPr>
        <w:ind w:left="738" w:right="312"/>
        <w:jc w:val="center"/>
        <w:rPr>
          <w:b/>
        </w:rPr>
      </w:pPr>
      <w:r>
        <w:rPr>
          <w:b/>
        </w:rPr>
        <w:t>Критерии</w:t>
      </w:r>
      <w:r>
        <w:rPr>
          <w:b/>
          <w:spacing w:val="-9"/>
        </w:rPr>
        <w:t xml:space="preserve"> </w:t>
      </w:r>
      <w:r>
        <w:rPr>
          <w:b/>
        </w:rPr>
        <w:t>оценки</w:t>
      </w:r>
      <w:r>
        <w:rPr>
          <w:b/>
          <w:spacing w:val="-8"/>
        </w:rPr>
        <w:t xml:space="preserve"> </w:t>
      </w:r>
      <w:r>
        <w:rPr>
          <w:b/>
        </w:rPr>
        <w:t>социальных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видеороликов</w:t>
      </w:r>
    </w:p>
    <w:p w:rsidR="00083A66" w:rsidRDefault="00083A66" w:rsidP="00083A66">
      <w:pPr>
        <w:pStyle w:val="a6"/>
        <w:spacing w:before="26" w:after="1"/>
        <w:rPr>
          <w:b/>
          <w:sz w:val="20"/>
        </w:rPr>
      </w:pPr>
    </w:p>
    <w:tbl>
      <w:tblPr>
        <w:tblStyle w:val="TableNormal"/>
        <w:tblW w:w="9737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4589"/>
        <w:gridCol w:w="1051"/>
      </w:tblGrid>
      <w:tr w:rsidR="00083A66" w:rsidTr="00423297">
        <w:trPr>
          <w:trHeight w:val="316"/>
        </w:trPr>
        <w:tc>
          <w:tcPr>
            <w:tcW w:w="4097" w:type="dxa"/>
          </w:tcPr>
          <w:p w:rsidR="00083A66" w:rsidRDefault="00083A66" w:rsidP="00423297">
            <w:pPr>
              <w:pStyle w:val="TableParagraph"/>
              <w:spacing w:line="275" w:lineRule="exact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параметры</w:t>
            </w:r>
          </w:p>
        </w:tc>
        <w:tc>
          <w:tcPr>
            <w:tcW w:w="4589" w:type="dxa"/>
          </w:tcPr>
          <w:p w:rsidR="00083A66" w:rsidRDefault="00083A66" w:rsidP="00423297">
            <w:pPr>
              <w:pStyle w:val="TableParagraph"/>
              <w:spacing w:line="275" w:lineRule="exact"/>
              <w:ind w:left="1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Градация</w:t>
            </w:r>
          </w:p>
        </w:tc>
        <w:tc>
          <w:tcPr>
            <w:tcW w:w="1051" w:type="dxa"/>
          </w:tcPr>
          <w:p w:rsidR="00083A66" w:rsidRDefault="00083A66" w:rsidP="00423297">
            <w:pPr>
              <w:pStyle w:val="TableParagraph"/>
              <w:spacing w:line="275" w:lineRule="exact"/>
              <w:ind w:left="7" w:right="9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083A66" w:rsidTr="00423297">
        <w:trPr>
          <w:trHeight w:val="277"/>
        </w:trPr>
        <w:tc>
          <w:tcPr>
            <w:tcW w:w="4097" w:type="dxa"/>
            <w:vMerge w:val="restart"/>
          </w:tcPr>
          <w:p w:rsidR="00083A66" w:rsidRPr="00362781" w:rsidRDefault="00083A66" w:rsidP="00423297">
            <w:pPr>
              <w:pStyle w:val="TableParagraph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1. Соответствие видеоролика заявленной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теме,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 xml:space="preserve">конкурсным </w:t>
            </w:r>
            <w:r w:rsidRPr="00362781">
              <w:rPr>
                <w:sz w:val="24"/>
                <w:lang w:val="ru-RU"/>
              </w:rPr>
              <w:lastRenderedPageBreak/>
              <w:t>направлениям, содержанию</w:t>
            </w:r>
          </w:p>
          <w:p w:rsidR="00083A66" w:rsidRDefault="00083A66" w:rsidP="0042329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пояснительной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записки</w:t>
            </w:r>
          </w:p>
        </w:tc>
        <w:tc>
          <w:tcPr>
            <w:tcW w:w="4589" w:type="dxa"/>
          </w:tcPr>
          <w:p w:rsidR="00083A66" w:rsidRDefault="00083A66" w:rsidP="0042329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соответствует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1051" w:type="dxa"/>
          </w:tcPr>
          <w:p w:rsidR="00083A66" w:rsidRDefault="00083A66" w:rsidP="00423297">
            <w:pPr>
              <w:pStyle w:val="TableParagraph"/>
              <w:spacing w:line="258" w:lineRule="exact"/>
              <w:ind w:left="90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280"/>
        </w:trPr>
        <w:tc>
          <w:tcPr>
            <w:tcW w:w="4097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</w:tcPr>
          <w:p w:rsidR="00083A66" w:rsidRDefault="00083A66" w:rsidP="004232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несоответствия</w:t>
            </w:r>
          </w:p>
        </w:tc>
        <w:tc>
          <w:tcPr>
            <w:tcW w:w="1051" w:type="dxa"/>
          </w:tcPr>
          <w:p w:rsidR="00083A66" w:rsidRDefault="00083A66" w:rsidP="00423297">
            <w:pPr>
              <w:pStyle w:val="TableParagraph"/>
              <w:spacing w:line="260" w:lineRule="exact"/>
              <w:ind w:left="90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534"/>
        </w:trPr>
        <w:tc>
          <w:tcPr>
            <w:tcW w:w="4097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</w:tcPr>
          <w:p w:rsidR="00083A66" w:rsidRDefault="00083A66" w:rsidP="004232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соответствует</w:t>
            </w:r>
          </w:p>
        </w:tc>
        <w:tc>
          <w:tcPr>
            <w:tcW w:w="1051" w:type="dxa"/>
          </w:tcPr>
          <w:p w:rsidR="00083A66" w:rsidRDefault="00083A66" w:rsidP="00423297">
            <w:pPr>
              <w:pStyle w:val="TableParagraph"/>
              <w:spacing w:before="121"/>
              <w:ind w:left="90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1380"/>
        </w:trPr>
        <w:tc>
          <w:tcPr>
            <w:tcW w:w="4097" w:type="dxa"/>
          </w:tcPr>
          <w:p w:rsidR="00083A66" w:rsidRPr="00362781" w:rsidRDefault="00083A66" w:rsidP="00423297">
            <w:pPr>
              <w:pStyle w:val="TableParagraph"/>
              <w:spacing w:before="241" w:line="254" w:lineRule="auto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2.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Аргументированность,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глубина раскрытия темы, ясность</w:t>
            </w:r>
          </w:p>
          <w:p w:rsidR="00083A66" w:rsidRPr="00362781" w:rsidRDefault="00083A66" w:rsidP="00423297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представления</w:t>
            </w:r>
            <w:r w:rsidRPr="00362781">
              <w:rPr>
                <w:spacing w:val="-6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информации</w:t>
            </w:r>
          </w:p>
        </w:tc>
        <w:tc>
          <w:tcPr>
            <w:tcW w:w="4589" w:type="dxa"/>
          </w:tcPr>
          <w:p w:rsidR="00083A66" w:rsidRPr="00362781" w:rsidRDefault="00083A66" w:rsidP="0042329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тема раскрыта глубоко, в качестве аргументов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представлены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литературные данные (например, статистические</w:t>
            </w:r>
          </w:p>
          <w:p w:rsidR="00083A66" w:rsidRDefault="00083A66" w:rsidP="00423297">
            <w:pPr>
              <w:pStyle w:val="TableParagraph"/>
              <w:spacing w:line="270" w:lineRule="atLeast"/>
              <w:ind w:left="108" w:right="164"/>
              <w:rPr>
                <w:sz w:val="24"/>
              </w:rPr>
            </w:pPr>
            <w:r>
              <w:rPr>
                <w:sz w:val="24"/>
              </w:rPr>
              <w:t>данные);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воспринимается </w:t>
            </w:r>
            <w:r>
              <w:rPr>
                <w:spacing w:val="-4"/>
                <w:sz w:val="24"/>
              </w:rPr>
              <w:t>легко</w:t>
            </w:r>
          </w:p>
        </w:tc>
        <w:tc>
          <w:tcPr>
            <w:tcW w:w="1051" w:type="dxa"/>
          </w:tcPr>
          <w:p w:rsidR="00083A66" w:rsidRDefault="00083A66" w:rsidP="00423297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083A66" w:rsidRDefault="00083A66" w:rsidP="00423297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1106"/>
        </w:trPr>
        <w:tc>
          <w:tcPr>
            <w:tcW w:w="4097" w:type="dxa"/>
            <w:vMerge w:val="restart"/>
          </w:tcPr>
          <w:p w:rsidR="00083A66" w:rsidRDefault="00083A66" w:rsidP="004232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9" w:type="dxa"/>
          </w:tcPr>
          <w:p w:rsidR="00083A66" w:rsidRPr="00362781" w:rsidRDefault="00083A66" w:rsidP="0042329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раскрытие темы среднее, в качестве аргументов представлены только</w:t>
            </w:r>
          </w:p>
          <w:p w:rsidR="00083A66" w:rsidRPr="00362781" w:rsidRDefault="00083A66" w:rsidP="00423297">
            <w:pPr>
              <w:pStyle w:val="TableParagraph"/>
              <w:spacing w:line="270" w:lineRule="atLeast"/>
              <w:ind w:left="108" w:right="164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примеры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из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жизни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или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их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недостаточно для понимания проблемы</w:t>
            </w:r>
          </w:p>
        </w:tc>
        <w:tc>
          <w:tcPr>
            <w:tcW w:w="1051" w:type="dxa"/>
          </w:tcPr>
          <w:p w:rsidR="00083A66" w:rsidRPr="00362781" w:rsidRDefault="00083A66" w:rsidP="00423297">
            <w:pPr>
              <w:pStyle w:val="TableParagraph"/>
              <w:spacing w:before="131"/>
              <w:ind w:left="0"/>
              <w:rPr>
                <w:b/>
                <w:sz w:val="24"/>
                <w:lang w:val="ru-RU"/>
              </w:rPr>
            </w:pPr>
          </w:p>
          <w:p w:rsidR="00083A66" w:rsidRDefault="00083A66" w:rsidP="00423297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551"/>
        </w:trPr>
        <w:tc>
          <w:tcPr>
            <w:tcW w:w="4097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раскрытие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темы</w:t>
            </w:r>
            <w:r w:rsidRPr="00362781">
              <w:rPr>
                <w:spacing w:val="-2"/>
                <w:sz w:val="24"/>
                <w:lang w:val="ru-RU"/>
              </w:rPr>
              <w:t xml:space="preserve"> поверхностное,</w:t>
            </w:r>
          </w:p>
          <w:p w:rsidR="00083A66" w:rsidRPr="00362781" w:rsidRDefault="00083A66" w:rsidP="0042329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аргументы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не</w:t>
            </w:r>
            <w:r w:rsidRPr="00362781">
              <w:rPr>
                <w:spacing w:val="-2"/>
                <w:sz w:val="24"/>
                <w:lang w:val="ru-RU"/>
              </w:rPr>
              <w:t xml:space="preserve"> представлены</w:t>
            </w:r>
          </w:p>
        </w:tc>
        <w:tc>
          <w:tcPr>
            <w:tcW w:w="1051" w:type="dxa"/>
          </w:tcPr>
          <w:p w:rsidR="00083A66" w:rsidRDefault="00083A66" w:rsidP="00423297">
            <w:pPr>
              <w:pStyle w:val="TableParagraph"/>
              <w:spacing w:before="128"/>
              <w:ind w:left="90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1379"/>
        </w:trPr>
        <w:tc>
          <w:tcPr>
            <w:tcW w:w="4097" w:type="dxa"/>
            <w:vMerge w:val="restart"/>
          </w:tcPr>
          <w:p w:rsidR="00083A66" w:rsidRPr="00362781" w:rsidRDefault="00083A66" w:rsidP="0042329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before="121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3.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Четкость</w:t>
            </w:r>
            <w:r w:rsidRPr="00362781">
              <w:rPr>
                <w:spacing w:val="-1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предложенного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пути решения проблемы</w:t>
            </w:r>
          </w:p>
        </w:tc>
        <w:tc>
          <w:tcPr>
            <w:tcW w:w="4589" w:type="dxa"/>
          </w:tcPr>
          <w:p w:rsidR="00083A66" w:rsidRPr="00362781" w:rsidRDefault="00083A66" w:rsidP="00423297">
            <w:pPr>
              <w:pStyle w:val="TableParagraph"/>
              <w:ind w:left="108" w:right="501"/>
              <w:jc w:val="both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путь</w:t>
            </w:r>
            <w:r w:rsidRPr="00362781">
              <w:rPr>
                <w:spacing w:val="-1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решения</w:t>
            </w:r>
            <w:r w:rsidRPr="00362781">
              <w:rPr>
                <w:spacing w:val="-1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поставленной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проблемы описан конкретно; представлены</w:t>
            </w:r>
          </w:p>
          <w:p w:rsidR="00083A66" w:rsidRPr="00362781" w:rsidRDefault="00083A66" w:rsidP="00423297">
            <w:pPr>
              <w:pStyle w:val="TableParagraph"/>
              <w:spacing w:line="270" w:lineRule="atLeast"/>
              <w:ind w:left="108" w:right="421"/>
              <w:jc w:val="both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результаты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практической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деятельности участника</w:t>
            </w:r>
            <w:r w:rsidRPr="00362781">
              <w:rPr>
                <w:spacing w:val="-1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по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решению</w:t>
            </w:r>
            <w:r w:rsidRPr="00362781">
              <w:rPr>
                <w:spacing w:val="-1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проблемы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 xml:space="preserve">(если </w:t>
            </w:r>
            <w:r w:rsidRPr="00362781">
              <w:rPr>
                <w:spacing w:val="-2"/>
                <w:sz w:val="24"/>
                <w:lang w:val="ru-RU"/>
              </w:rPr>
              <w:t>есть)</w:t>
            </w:r>
          </w:p>
        </w:tc>
        <w:tc>
          <w:tcPr>
            <w:tcW w:w="1051" w:type="dxa"/>
          </w:tcPr>
          <w:p w:rsidR="00083A66" w:rsidRPr="00362781" w:rsidRDefault="00083A66" w:rsidP="00423297">
            <w:pPr>
              <w:pStyle w:val="TableParagraph"/>
              <w:spacing w:before="267"/>
              <w:ind w:left="0"/>
              <w:rPr>
                <w:b/>
                <w:sz w:val="24"/>
                <w:lang w:val="ru-RU"/>
              </w:rPr>
            </w:pPr>
          </w:p>
          <w:p w:rsidR="00083A66" w:rsidRDefault="00083A66" w:rsidP="00423297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828"/>
        </w:trPr>
        <w:tc>
          <w:tcPr>
            <w:tcW w:w="4097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</w:tcPr>
          <w:p w:rsidR="00083A66" w:rsidRPr="00362781" w:rsidRDefault="00083A66" w:rsidP="0042329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путь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решения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описан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расплывчато,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но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его суть ясна и соответствует выявленной</w:t>
            </w:r>
          </w:p>
          <w:p w:rsidR="00083A66" w:rsidRDefault="00083A66" w:rsidP="004232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проблеме</w:t>
            </w:r>
          </w:p>
        </w:tc>
        <w:tc>
          <w:tcPr>
            <w:tcW w:w="1051" w:type="dxa"/>
          </w:tcPr>
          <w:p w:rsidR="00083A66" w:rsidRDefault="00083A66" w:rsidP="00423297">
            <w:pPr>
              <w:pStyle w:val="TableParagraph"/>
              <w:spacing w:before="267"/>
              <w:ind w:left="90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827"/>
        </w:trPr>
        <w:tc>
          <w:tcPr>
            <w:tcW w:w="4097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путь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решения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не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описан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или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его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pacing w:val="-4"/>
                <w:sz w:val="24"/>
                <w:lang w:val="ru-RU"/>
              </w:rPr>
              <w:t>этапы</w:t>
            </w:r>
          </w:p>
          <w:p w:rsidR="00083A66" w:rsidRPr="00362781" w:rsidRDefault="00083A66" w:rsidP="0042329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противоречат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друг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другу</w:t>
            </w:r>
            <w:r w:rsidRPr="00362781">
              <w:rPr>
                <w:spacing w:val="-1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или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 xml:space="preserve">выявленной </w:t>
            </w:r>
            <w:r w:rsidRPr="00362781">
              <w:rPr>
                <w:spacing w:val="-2"/>
                <w:sz w:val="24"/>
                <w:lang w:val="ru-RU"/>
              </w:rPr>
              <w:t>проблеме</w:t>
            </w:r>
          </w:p>
        </w:tc>
        <w:tc>
          <w:tcPr>
            <w:tcW w:w="1051" w:type="dxa"/>
          </w:tcPr>
          <w:p w:rsidR="00083A66" w:rsidRDefault="00083A66" w:rsidP="00423297">
            <w:pPr>
              <w:pStyle w:val="TableParagraph"/>
              <w:spacing w:before="267"/>
              <w:ind w:left="90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1103"/>
        </w:trPr>
        <w:tc>
          <w:tcPr>
            <w:tcW w:w="4097" w:type="dxa"/>
            <w:vMerge w:val="restart"/>
          </w:tcPr>
          <w:p w:rsidR="00083A66" w:rsidRPr="00362781" w:rsidRDefault="00083A66" w:rsidP="0042329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before="241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4.</w:t>
            </w:r>
            <w:r w:rsidRPr="00362781">
              <w:rPr>
                <w:spacing w:val="-1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Грамотность</w:t>
            </w:r>
            <w:r w:rsidRPr="00362781">
              <w:rPr>
                <w:spacing w:val="-1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речи,</w:t>
            </w:r>
            <w:r w:rsidRPr="00362781">
              <w:rPr>
                <w:spacing w:val="-1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логическая завершенность и целостность</w:t>
            </w:r>
          </w:p>
          <w:p w:rsidR="00083A66" w:rsidRPr="00362781" w:rsidRDefault="00083A66" w:rsidP="00423297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повествования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(наличие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вступления, заключения и титров)</w:t>
            </w:r>
          </w:p>
        </w:tc>
        <w:tc>
          <w:tcPr>
            <w:tcW w:w="4589" w:type="dxa"/>
          </w:tcPr>
          <w:p w:rsidR="00083A66" w:rsidRPr="00362781" w:rsidRDefault="00083A66" w:rsidP="0042329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речь грамотная, повествование структурировано,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содержит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все</w:t>
            </w:r>
          </w:p>
          <w:p w:rsidR="00083A66" w:rsidRPr="00362781" w:rsidRDefault="00083A66" w:rsidP="0042329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требуемые</w:t>
            </w:r>
            <w:r w:rsidRPr="00362781">
              <w:rPr>
                <w:spacing w:val="-1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элементы;</w:t>
            </w:r>
            <w:r w:rsidRPr="00362781">
              <w:rPr>
                <w:spacing w:val="-1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заключение</w:t>
            </w:r>
            <w:r w:rsidRPr="00362781">
              <w:rPr>
                <w:spacing w:val="-1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логично вытекает из вступления и основной части</w:t>
            </w:r>
          </w:p>
        </w:tc>
        <w:tc>
          <w:tcPr>
            <w:tcW w:w="1051" w:type="dxa"/>
          </w:tcPr>
          <w:p w:rsidR="00083A66" w:rsidRPr="00362781" w:rsidRDefault="00083A66" w:rsidP="00423297">
            <w:pPr>
              <w:pStyle w:val="TableParagraph"/>
              <w:spacing w:before="130"/>
              <w:ind w:left="0"/>
              <w:rPr>
                <w:b/>
                <w:sz w:val="24"/>
                <w:lang w:val="ru-RU"/>
              </w:rPr>
            </w:pPr>
          </w:p>
          <w:p w:rsidR="00083A66" w:rsidRDefault="00083A66" w:rsidP="00423297">
            <w:pPr>
              <w:pStyle w:val="TableParagraph"/>
              <w:spacing w:before="1"/>
              <w:ind w:left="90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827"/>
        </w:trPr>
        <w:tc>
          <w:tcPr>
            <w:tcW w:w="4097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</w:tcPr>
          <w:p w:rsidR="00083A66" w:rsidRPr="00362781" w:rsidRDefault="00083A66" w:rsidP="00423297">
            <w:pPr>
              <w:pStyle w:val="TableParagraph"/>
              <w:ind w:left="108" w:right="164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допущены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негрубые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ошибки;</w:t>
            </w:r>
            <w:r w:rsidRPr="00362781">
              <w:rPr>
                <w:spacing w:val="-1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упущен один из элементов, но имеющиеся</w:t>
            </w:r>
          </w:p>
          <w:p w:rsidR="00083A66" w:rsidRDefault="00083A66" w:rsidP="004232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согласованы</w:t>
            </w:r>
          </w:p>
        </w:tc>
        <w:tc>
          <w:tcPr>
            <w:tcW w:w="1051" w:type="dxa"/>
          </w:tcPr>
          <w:p w:rsidR="00083A66" w:rsidRDefault="00083A66" w:rsidP="00423297">
            <w:pPr>
              <w:pStyle w:val="TableParagraph"/>
              <w:spacing w:before="267"/>
              <w:ind w:left="90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1382"/>
        </w:trPr>
        <w:tc>
          <w:tcPr>
            <w:tcW w:w="4097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</w:tcPr>
          <w:p w:rsidR="00083A66" w:rsidRPr="00362781" w:rsidRDefault="00083A66" w:rsidP="0042329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допущены грубые ошибки, которые затрудняют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восприятие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информации; отсутствует один или несколько из</w:t>
            </w:r>
          </w:p>
          <w:p w:rsidR="00083A66" w:rsidRPr="00362781" w:rsidRDefault="00083A66" w:rsidP="00423297">
            <w:pPr>
              <w:pStyle w:val="TableParagraph"/>
              <w:spacing w:line="270" w:lineRule="atLeast"/>
              <w:ind w:left="108" w:right="164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элементов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повествования;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имеющиеся части не согласуются между собой</w:t>
            </w:r>
          </w:p>
        </w:tc>
        <w:tc>
          <w:tcPr>
            <w:tcW w:w="1051" w:type="dxa"/>
          </w:tcPr>
          <w:p w:rsidR="00083A66" w:rsidRPr="00362781" w:rsidRDefault="00083A66" w:rsidP="00423297">
            <w:pPr>
              <w:pStyle w:val="TableParagraph"/>
              <w:spacing w:before="270"/>
              <w:ind w:left="0"/>
              <w:rPr>
                <w:b/>
                <w:sz w:val="24"/>
                <w:lang w:val="ru-RU"/>
              </w:rPr>
            </w:pPr>
          </w:p>
          <w:p w:rsidR="00083A66" w:rsidRDefault="00083A66" w:rsidP="00423297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1655"/>
        </w:trPr>
        <w:tc>
          <w:tcPr>
            <w:tcW w:w="4097" w:type="dxa"/>
            <w:vMerge w:val="restart"/>
          </w:tcPr>
          <w:p w:rsidR="00083A66" w:rsidRDefault="00083A66" w:rsidP="00423297">
            <w:pPr>
              <w:pStyle w:val="TableParagraph"/>
              <w:ind w:left="0"/>
              <w:rPr>
                <w:b/>
                <w:sz w:val="24"/>
              </w:rPr>
            </w:pPr>
          </w:p>
          <w:p w:rsidR="00083A66" w:rsidRDefault="00083A66" w:rsidP="00423297">
            <w:pPr>
              <w:pStyle w:val="TableParagraph"/>
              <w:ind w:left="0"/>
              <w:rPr>
                <w:b/>
                <w:sz w:val="24"/>
              </w:rPr>
            </w:pPr>
          </w:p>
          <w:p w:rsidR="00083A66" w:rsidRDefault="00083A66" w:rsidP="00423297">
            <w:pPr>
              <w:pStyle w:val="TableParagraph"/>
              <w:ind w:left="0"/>
              <w:rPr>
                <w:b/>
                <w:sz w:val="24"/>
              </w:rPr>
            </w:pPr>
          </w:p>
          <w:p w:rsidR="00083A66" w:rsidRDefault="00083A66" w:rsidP="00423297">
            <w:pPr>
              <w:pStyle w:val="TableParagraph"/>
              <w:spacing w:before="258"/>
              <w:ind w:left="0"/>
              <w:rPr>
                <w:b/>
                <w:sz w:val="24"/>
              </w:rPr>
            </w:pPr>
          </w:p>
          <w:p w:rsidR="00083A66" w:rsidRDefault="00083A66" w:rsidP="00423297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Креативность,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индивидуальность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4589" w:type="dxa"/>
          </w:tcPr>
          <w:p w:rsidR="00083A66" w:rsidRPr="00362781" w:rsidRDefault="00083A66" w:rsidP="00423297">
            <w:pPr>
              <w:pStyle w:val="TableParagraph"/>
              <w:ind w:left="108" w:right="164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Ролик имеет оригинальный сюжет, подход к освещению проблемы нестандартный,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история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отличается новизной; использованы</w:t>
            </w:r>
          </w:p>
          <w:p w:rsidR="00083A66" w:rsidRPr="00362781" w:rsidRDefault="00083A66" w:rsidP="0042329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разнообразные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способы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передачи информации, жанровые приемы</w:t>
            </w:r>
          </w:p>
        </w:tc>
        <w:tc>
          <w:tcPr>
            <w:tcW w:w="1051" w:type="dxa"/>
          </w:tcPr>
          <w:p w:rsidR="00083A66" w:rsidRPr="00362781" w:rsidRDefault="00083A66" w:rsidP="0042329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before="128"/>
              <w:ind w:left="0"/>
              <w:rPr>
                <w:b/>
                <w:sz w:val="24"/>
                <w:lang w:val="ru-RU"/>
              </w:rPr>
            </w:pPr>
          </w:p>
          <w:p w:rsidR="00083A66" w:rsidRDefault="00083A66" w:rsidP="00423297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1104"/>
        </w:trPr>
        <w:tc>
          <w:tcPr>
            <w:tcW w:w="4097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</w:tcPr>
          <w:p w:rsidR="00083A66" w:rsidRPr="00362781" w:rsidRDefault="00083A66" w:rsidP="0042329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Сюжет ролика повторяет известные сюжеты, история не отличается оригинальностью;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способы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передачи</w:t>
            </w:r>
          </w:p>
          <w:p w:rsidR="00083A66" w:rsidRDefault="00083A66" w:rsidP="004232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однообразны</w:t>
            </w:r>
          </w:p>
        </w:tc>
        <w:tc>
          <w:tcPr>
            <w:tcW w:w="1051" w:type="dxa"/>
          </w:tcPr>
          <w:p w:rsidR="00083A66" w:rsidRDefault="00083A66" w:rsidP="00423297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083A66" w:rsidRDefault="00083A66" w:rsidP="00423297">
            <w:pPr>
              <w:pStyle w:val="TableParagraph"/>
              <w:spacing w:before="1"/>
              <w:ind w:left="90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551"/>
        </w:trPr>
        <w:tc>
          <w:tcPr>
            <w:tcW w:w="4097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Ролик</w:t>
            </w:r>
            <w:r w:rsidRPr="00362781">
              <w:rPr>
                <w:spacing w:val="-6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не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имеет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оригинальной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истории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pacing w:val="-10"/>
                <w:sz w:val="24"/>
                <w:lang w:val="ru-RU"/>
              </w:rPr>
              <w:t>и</w:t>
            </w:r>
          </w:p>
          <w:p w:rsidR="00083A66" w:rsidRDefault="00083A66" w:rsidP="004232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оригинального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оформления</w:t>
            </w:r>
          </w:p>
        </w:tc>
        <w:tc>
          <w:tcPr>
            <w:tcW w:w="1051" w:type="dxa"/>
          </w:tcPr>
          <w:p w:rsidR="00083A66" w:rsidRDefault="00083A66" w:rsidP="00423297">
            <w:pPr>
              <w:pStyle w:val="TableParagraph"/>
              <w:spacing w:before="128"/>
              <w:ind w:left="90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551"/>
        </w:trPr>
        <w:tc>
          <w:tcPr>
            <w:tcW w:w="4097" w:type="dxa"/>
            <w:vMerge w:val="restart"/>
          </w:tcPr>
          <w:p w:rsidR="00083A66" w:rsidRPr="00362781" w:rsidRDefault="00083A66" w:rsidP="0042329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before="121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6.</w:t>
            </w:r>
            <w:r w:rsidRPr="00362781">
              <w:rPr>
                <w:spacing w:val="-1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Качество</w:t>
            </w:r>
            <w:r w:rsidRPr="00362781">
              <w:rPr>
                <w:spacing w:val="-1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видеосъемки</w:t>
            </w:r>
            <w:r w:rsidRPr="00362781">
              <w:rPr>
                <w:spacing w:val="-1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 эстетичность работы</w:t>
            </w:r>
          </w:p>
        </w:tc>
        <w:tc>
          <w:tcPr>
            <w:tcW w:w="4589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lastRenderedPageBreak/>
              <w:t>высокое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качество</w:t>
            </w:r>
            <w:r w:rsidRPr="00362781">
              <w:rPr>
                <w:spacing w:val="-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съемки,</w:t>
            </w:r>
            <w:r w:rsidRPr="00362781">
              <w:rPr>
                <w:spacing w:val="-1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работа</w:t>
            </w:r>
          </w:p>
          <w:p w:rsidR="00083A66" w:rsidRPr="00362781" w:rsidRDefault="00083A66" w:rsidP="0042329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выдержана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едином</w:t>
            </w:r>
            <w:r w:rsidRPr="00362781">
              <w:rPr>
                <w:spacing w:val="-2"/>
                <w:sz w:val="24"/>
                <w:lang w:val="ru-RU"/>
              </w:rPr>
              <w:t xml:space="preserve"> стиле</w:t>
            </w:r>
          </w:p>
        </w:tc>
        <w:tc>
          <w:tcPr>
            <w:tcW w:w="1051" w:type="dxa"/>
          </w:tcPr>
          <w:p w:rsidR="00083A66" w:rsidRDefault="00083A66" w:rsidP="00423297">
            <w:pPr>
              <w:pStyle w:val="TableParagraph"/>
              <w:spacing w:before="131"/>
              <w:ind w:left="90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827"/>
        </w:trPr>
        <w:tc>
          <w:tcPr>
            <w:tcW w:w="4097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среднее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качество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съемки,</w:t>
            </w:r>
            <w:r w:rsidRPr="00362781">
              <w:rPr>
                <w:spacing w:val="-2"/>
                <w:sz w:val="24"/>
                <w:lang w:val="ru-RU"/>
              </w:rPr>
              <w:t xml:space="preserve"> отдельные</w:t>
            </w:r>
          </w:p>
          <w:p w:rsidR="00083A66" w:rsidRPr="00362781" w:rsidRDefault="00083A66" w:rsidP="00423297">
            <w:pPr>
              <w:pStyle w:val="TableParagraph"/>
              <w:spacing w:line="270" w:lineRule="atLeast"/>
              <w:ind w:left="108" w:right="97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элементы выбиваются из единого стиля, но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восприятие</w:t>
            </w:r>
            <w:r w:rsidRPr="00362781">
              <w:rPr>
                <w:spacing w:val="-1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информации</w:t>
            </w:r>
            <w:r w:rsidRPr="00362781">
              <w:rPr>
                <w:spacing w:val="-1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не</w:t>
            </w:r>
            <w:r w:rsidRPr="00362781">
              <w:rPr>
                <w:spacing w:val="-1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затруднено</w:t>
            </w:r>
          </w:p>
        </w:tc>
        <w:tc>
          <w:tcPr>
            <w:tcW w:w="1051" w:type="dxa"/>
          </w:tcPr>
          <w:p w:rsidR="00083A66" w:rsidRDefault="00083A66" w:rsidP="00423297">
            <w:pPr>
              <w:pStyle w:val="TableParagraph"/>
              <w:spacing w:before="267"/>
              <w:ind w:left="90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551"/>
        </w:trPr>
        <w:tc>
          <w:tcPr>
            <w:tcW w:w="4097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низкое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качество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съемки,</w:t>
            </w:r>
            <w:r w:rsidRPr="00362781">
              <w:rPr>
                <w:spacing w:val="-2"/>
                <w:sz w:val="24"/>
                <w:lang w:val="ru-RU"/>
              </w:rPr>
              <w:t xml:space="preserve"> затрудняющее</w:t>
            </w:r>
          </w:p>
          <w:p w:rsidR="00083A66" w:rsidRPr="00362781" w:rsidRDefault="00083A66" w:rsidP="0042329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восприятие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информации</w:t>
            </w:r>
          </w:p>
        </w:tc>
        <w:tc>
          <w:tcPr>
            <w:tcW w:w="1051" w:type="dxa"/>
          </w:tcPr>
          <w:p w:rsidR="00083A66" w:rsidRDefault="00083A66" w:rsidP="00423297">
            <w:pPr>
              <w:pStyle w:val="TableParagraph"/>
              <w:spacing w:before="131"/>
              <w:ind w:left="90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830"/>
        </w:trPr>
        <w:tc>
          <w:tcPr>
            <w:tcW w:w="4097" w:type="dxa"/>
          </w:tcPr>
          <w:p w:rsidR="00083A66" w:rsidRPr="00362781" w:rsidRDefault="00083A66" w:rsidP="00423297">
            <w:pPr>
              <w:pStyle w:val="TableParagraph"/>
              <w:spacing w:before="112" w:line="256" w:lineRule="auto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7.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Использование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видеоэффектов, приемов анимации и монтажа,</w:t>
            </w:r>
          </w:p>
        </w:tc>
        <w:tc>
          <w:tcPr>
            <w:tcW w:w="4589" w:type="dxa"/>
          </w:tcPr>
          <w:p w:rsidR="00083A66" w:rsidRPr="00362781" w:rsidRDefault="00083A66" w:rsidP="0042329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используемые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видеоэффекты,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звуковое сопровождение и приемы монтажа</w:t>
            </w:r>
          </w:p>
          <w:p w:rsidR="00083A66" w:rsidRDefault="00083A66" w:rsidP="004232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гармонично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сочетаются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собой</w:t>
            </w:r>
          </w:p>
        </w:tc>
        <w:tc>
          <w:tcPr>
            <w:tcW w:w="1051" w:type="dxa"/>
          </w:tcPr>
          <w:p w:rsidR="00083A66" w:rsidRDefault="00083A66" w:rsidP="00423297">
            <w:pPr>
              <w:pStyle w:val="TableParagraph"/>
              <w:spacing w:before="270"/>
              <w:ind w:left="90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1106"/>
        </w:trPr>
        <w:tc>
          <w:tcPr>
            <w:tcW w:w="4097" w:type="dxa"/>
            <w:vMerge w:val="restart"/>
          </w:tcPr>
          <w:p w:rsidR="00083A66" w:rsidRDefault="00083A66" w:rsidP="00423297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звукового </w:t>
            </w: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4589" w:type="dxa"/>
          </w:tcPr>
          <w:p w:rsidR="00083A66" w:rsidRPr="00362781" w:rsidRDefault="00083A66" w:rsidP="0042329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используемые видеоэффекты, звуковое сопровождение</w:t>
            </w:r>
            <w:r w:rsidRPr="00362781">
              <w:rPr>
                <w:spacing w:val="-1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приемы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монтажа</w:t>
            </w:r>
            <w:r w:rsidRPr="00362781">
              <w:rPr>
                <w:spacing w:val="-1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слабо сочетаются между собой, что</w:t>
            </w:r>
          </w:p>
          <w:p w:rsidR="00083A66" w:rsidRDefault="00083A66" w:rsidP="004232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препятствует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051" w:type="dxa"/>
          </w:tcPr>
          <w:p w:rsidR="00083A66" w:rsidRDefault="00083A66" w:rsidP="00423297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083A66" w:rsidRDefault="00083A66" w:rsidP="00423297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1103"/>
        </w:trPr>
        <w:tc>
          <w:tcPr>
            <w:tcW w:w="4097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</w:tcPr>
          <w:p w:rsidR="00083A66" w:rsidRPr="00362781" w:rsidRDefault="00083A66" w:rsidP="00423297">
            <w:pPr>
              <w:pStyle w:val="TableParagraph"/>
              <w:ind w:left="108" w:right="164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особые</w:t>
            </w:r>
            <w:r w:rsidRPr="00362781">
              <w:rPr>
                <w:spacing w:val="-1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приемы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монтажа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видеоэффекты не используются; звуковое</w:t>
            </w:r>
          </w:p>
          <w:p w:rsidR="00083A66" w:rsidRDefault="00083A66" w:rsidP="00423297">
            <w:pPr>
              <w:pStyle w:val="TableParagraph"/>
              <w:spacing w:line="270" w:lineRule="atLeast"/>
              <w:ind w:left="108" w:right="164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</w:t>
            </w:r>
            <w:r>
              <w:rPr>
                <w:spacing w:val="-2"/>
                <w:sz w:val="24"/>
              </w:rPr>
              <w:t>заимствования</w:t>
            </w:r>
          </w:p>
        </w:tc>
        <w:tc>
          <w:tcPr>
            <w:tcW w:w="1051" w:type="dxa"/>
          </w:tcPr>
          <w:p w:rsidR="00083A66" w:rsidRDefault="00083A66" w:rsidP="00423297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083A66" w:rsidRDefault="00083A66" w:rsidP="00423297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551"/>
        </w:trPr>
        <w:tc>
          <w:tcPr>
            <w:tcW w:w="4097" w:type="dxa"/>
          </w:tcPr>
          <w:p w:rsidR="00083A66" w:rsidRDefault="00083A66" w:rsidP="00423297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Особое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жюри</w:t>
            </w:r>
          </w:p>
        </w:tc>
        <w:tc>
          <w:tcPr>
            <w:tcW w:w="4589" w:type="dxa"/>
          </w:tcPr>
          <w:p w:rsidR="00083A66" w:rsidRPr="00362781" w:rsidRDefault="00083A66" w:rsidP="00423297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с</w:t>
            </w:r>
            <w:r w:rsidRPr="00362781">
              <w:rPr>
                <w:spacing w:val="-6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обязательной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формулировкой</w:t>
            </w:r>
            <w:r w:rsidRPr="00362781">
              <w:rPr>
                <w:spacing w:val="-1"/>
                <w:sz w:val="24"/>
                <w:lang w:val="ru-RU"/>
              </w:rPr>
              <w:t xml:space="preserve"> </w:t>
            </w:r>
            <w:r w:rsidRPr="00362781">
              <w:rPr>
                <w:spacing w:val="-5"/>
                <w:sz w:val="24"/>
                <w:lang w:val="ru-RU"/>
              </w:rPr>
              <w:t>«За</w:t>
            </w:r>
          </w:p>
          <w:p w:rsidR="00083A66" w:rsidRPr="00362781" w:rsidRDefault="00083A66" w:rsidP="0042329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62781">
              <w:rPr>
                <w:spacing w:val="-2"/>
                <w:sz w:val="24"/>
                <w:lang w:val="ru-RU"/>
              </w:rPr>
              <w:t>что..?»</w:t>
            </w:r>
          </w:p>
        </w:tc>
        <w:tc>
          <w:tcPr>
            <w:tcW w:w="1051" w:type="dxa"/>
          </w:tcPr>
          <w:p w:rsidR="00083A66" w:rsidRDefault="00083A66" w:rsidP="00423297">
            <w:pPr>
              <w:pStyle w:val="TableParagraph"/>
              <w:spacing w:line="267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10"/>
                <w:sz w:val="24"/>
              </w:rPr>
              <w:t>4</w:t>
            </w:r>
          </w:p>
          <w:p w:rsidR="00083A66" w:rsidRDefault="00083A66" w:rsidP="00423297">
            <w:pPr>
              <w:pStyle w:val="TableParagraph"/>
              <w:spacing w:line="264" w:lineRule="exact"/>
              <w:ind w:left="90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</w:tr>
      <w:tr w:rsidR="00083A66" w:rsidTr="00423297">
        <w:trPr>
          <w:trHeight w:val="551"/>
        </w:trPr>
        <w:tc>
          <w:tcPr>
            <w:tcW w:w="4097" w:type="dxa"/>
          </w:tcPr>
          <w:p w:rsidR="00083A66" w:rsidRDefault="00083A66" w:rsidP="0042329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4589" w:type="dxa"/>
          </w:tcPr>
          <w:p w:rsidR="00083A66" w:rsidRDefault="00083A66" w:rsidP="004232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:rsidR="00083A66" w:rsidRDefault="00083A66" w:rsidP="00423297">
            <w:pPr>
              <w:pStyle w:val="TableParagraph"/>
              <w:spacing w:before="131"/>
              <w:ind w:left="90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</w:tbl>
    <w:p w:rsidR="00083A66" w:rsidRDefault="00083A66" w:rsidP="00083A66">
      <w:pPr>
        <w:pStyle w:val="a6"/>
        <w:spacing w:before="254"/>
        <w:rPr>
          <w:b/>
        </w:rPr>
      </w:pPr>
    </w:p>
    <w:p w:rsidR="00083A66" w:rsidRDefault="00083A66" w:rsidP="00083A66">
      <w:pPr>
        <w:spacing w:line="242" w:lineRule="auto"/>
        <w:ind w:left="3064" w:hanging="1813"/>
        <w:rPr>
          <w:b/>
        </w:rPr>
      </w:pPr>
      <w:r>
        <w:rPr>
          <w:b/>
        </w:rPr>
        <w:t>Критерии</w:t>
      </w:r>
      <w:r>
        <w:rPr>
          <w:b/>
          <w:spacing w:val="-9"/>
        </w:rPr>
        <w:t xml:space="preserve"> </w:t>
      </w:r>
      <w:r>
        <w:rPr>
          <w:b/>
        </w:rPr>
        <w:t>оценки</w:t>
      </w:r>
      <w:r>
        <w:rPr>
          <w:b/>
          <w:spacing w:val="-9"/>
        </w:rPr>
        <w:t xml:space="preserve"> </w:t>
      </w:r>
      <w:r>
        <w:rPr>
          <w:b/>
        </w:rPr>
        <w:t>конкурсных</w:t>
      </w:r>
      <w:r>
        <w:rPr>
          <w:b/>
          <w:spacing w:val="-7"/>
        </w:rPr>
        <w:t xml:space="preserve"> </w:t>
      </w:r>
      <w:r>
        <w:rPr>
          <w:b/>
        </w:rPr>
        <w:t>работ</w:t>
      </w:r>
      <w:r>
        <w:rPr>
          <w:b/>
          <w:spacing w:val="-10"/>
        </w:rPr>
        <w:t xml:space="preserve"> </w:t>
      </w:r>
      <w:r>
        <w:rPr>
          <w:b/>
        </w:rPr>
        <w:t>эколого-волонтёрских инициатив «Действуй сейчас!»</w:t>
      </w:r>
    </w:p>
    <w:p w:rsidR="00083A66" w:rsidRDefault="00083A66" w:rsidP="00083A66">
      <w:pPr>
        <w:pStyle w:val="a6"/>
        <w:spacing w:before="19"/>
        <w:rPr>
          <w:b/>
          <w:sz w:val="20"/>
        </w:rPr>
      </w:pPr>
    </w:p>
    <w:tbl>
      <w:tblPr>
        <w:tblStyle w:val="TableNormal"/>
        <w:tblW w:w="9712" w:type="dxa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5612"/>
        <w:gridCol w:w="994"/>
      </w:tblGrid>
      <w:tr w:rsidR="00083A66" w:rsidTr="00423297">
        <w:trPr>
          <w:trHeight w:val="297"/>
        </w:trPr>
        <w:tc>
          <w:tcPr>
            <w:tcW w:w="3106" w:type="dxa"/>
          </w:tcPr>
          <w:p w:rsidR="00083A66" w:rsidRDefault="00083A66" w:rsidP="00423297"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параметры</w:t>
            </w:r>
          </w:p>
        </w:tc>
        <w:tc>
          <w:tcPr>
            <w:tcW w:w="5612" w:type="dxa"/>
          </w:tcPr>
          <w:p w:rsidR="00083A66" w:rsidRDefault="00083A66" w:rsidP="0042329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Градация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083A66" w:rsidTr="00423297">
        <w:trPr>
          <w:trHeight w:val="753"/>
        </w:trPr>
        <w:tc>
          <w:tcPr>
            <w:tcW w:w="3106" w:type="dxa"/>
            <w:vMerge w:val="restart"/>
          </w:tcPr>
          <w:p w:rsidR="00083A66" w:rsidRPr="00362781" w:rsidRDefault="00083A66" w:rsidP="0042329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 xml:space="preserve">1. </w:t>
            </w:r>
            <w:r w:rsidRPr="00362781">
              <w:rPr>
                <w:spacing w:val="-2"/>
                <w:sz w:val="24"/>
                <w:lang w:val="ru-RU"/>
              </w:rPr>
              <w:t>Соответствие</w:t>
            </w:r>
          </w:p>
          <w:p w:rsidR="00083A66" w:rsidRPr="00362781" w:rsidRDefault="00083A66" w:rsidP="00423297">
            <w:pPr>
              <w:pStyle w:val="TableParagraph"/>
              <w:spacing w:before="22" w:line="259" w:lineRule="auto"/>
              <w:ind w:right="106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выбранному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тематическому направлению; общая структура работы.</w:t>
            </w: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spacing w:before="92"/>
              <w:ind w:left="100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полное</w:t>
            </w:r>
            <w:r w:rsidRPr="00362781">
              <w:rPr>
                <w:spacing w:val="-1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соответствие</w:t>
            </w:r>
            <w:r w:rsidRPr="00362781">
              <w:rPr>
                <w:spacing w:val="-1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теме;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присутствует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все требуемые разделы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92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750"/>
        </w:trPr>
        <w:tc>
          <w:tcPr>
            <w:tcW w:w="3106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spacing w:before="92"/>
              <w:ind w:left="100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частично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соответствует</w:t>
            </w:r>
            <w:r w:rsidRPr="00362781">
              <w:rPr>
                <w:spacing w:val="-1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теме;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присутствует большинство требуемых разделов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229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787"/>
        </w:trPr>
        <w:tc>
          <w:tcPr>
            <w:tcW w:w="3106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spacing w:before="92"/>
              <w:ind w:left="100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не</w:t>
            </w:r>
            <w:r w:rsidRPr="00362781">
              <w:rPr>
                <w:spacing w:val="-1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соответствует</w:t>
            </w:r>
            <w:r w:rsidRPr="00362781">
              <w:rPr>
                <w:spacing w:val="-1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тематическому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направлению; представлены отдельные разделы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249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784"/>
        </w:trPr>
        <w:tc>
          <w:tcPr>
            <w:tcW w:w="3106" w:type="dxa"/>
            <w:vMerge w:val="restart"/>
          </w:tcPr>
          <w:p w:rsidR="00083A66" w:rsidRPr="00362781" w:rsidRDefault="00083A66" w:rsidP="0042329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before="3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before="1" w:line="256" w:lineRule="auto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2.</w:t>
            </w:r>
            <w:r w:rsidRPr="00362781">
              <w:rPr>
                <w:spacing w:val="-1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Качество</w:t>
            </w:r>
            <w:r w:rsidRPr="00362781">
              <w:rPr>
                <w:spacing w:val="-1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1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культура оформления работы,</w:t>
            </w:r>
          </w:p>
          <w:p w:rsidR="00083A66" w:rsidRDefault="00083A66" w:rsidP="00423297">
            <w:pPr>
              <w:pStyle w:val="TableParagraph"/>
              <w:spacing w:line="254" w:lineRule="auto"/>
              <w:ind w:right="21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требованиям, общая грамотность</w:t>
            </w: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spacing w:before="90"/>
              <w:ind w:left="100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Работа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оформлена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грамотно,</w:t>
            </w:r>
            <w:r w:rsidRPr="00362781">
              <w:rPr>
                <w:spacing w:val="-7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соответствии</w:t>
            </w:r>
            <w:r w:rsidRPr="00362781">
              <w:rPr>
                <w:spacing w:val="-7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 xml:space="preserve">с </w:t>
            </w:r>
            <w:r w:rsidRPr="00362781">
              <w:rPr>
                <w:spacing w:val="-2"/>
                <w:sz w:val="24"/>
                <w:lang w:val="ru-RU"/>
              </w:rPr>
              <w:t>требованиями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246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1578"/>
        </w:trPr>
        <w:tc>
          <w:tcPr>
            <w:tcW w:w="3106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spacing w:before="92"/>
              <w:ind w:left="100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Присутствуют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замечания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по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качеству</w:t>
            </w:r>
            <w:r w:rsidRPr="00362781">
              <w:rPr>
                <w:spacing w:val="-1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 xml:space="preserve">оформления работы; ссылки представлены в тексте частично, оформление списка литературы не соответствует требованиям; небольшое количество негрубых </w:t>
            </w:r>
            <w:r w:rsidRPr="00362781">
              <w:rPr>
                <w:spacing w:val="-2"/>
                <w:sz w:val="24"/>
                <w:lang w:val="ru-RU"/>
              </w:rPr>
              <w:t>ошибок</w:t>
            </w:r>
          </w:p>
        </w:tc>
        <w:tc>
          <w:tcPr>
            <w:tcW w:w="994" w:type="dxa"/>
          </w:tcPr>
          <w:p w:rsidR="00083A66" w:rsidRPr="00362781" w:rsidRDefault="00083A66" w:rsidP="0042329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before="92"/>
              <w:ind w:left="0"/>
              <w:rPr>
                <w:b/>
                <w:sz w:val="24"/>
                <w:lang w:val="ru-RU"/>
              </w:rPr>
            </w:pPr>
          </w:p>
          <w:p w:rsidR="00083A66" w:rsidRDefault="00083A66" w:rsidP="00423297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1029"/>
        </w:trPr>
        <w:tc>
          <w:tcPr>
            <w:tcW w:w="3106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spacing w:before="92"/>
              <w:ind w:left="100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Качество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оформления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работы</w:t>
            </w:r>
          </w:p>
          <w:p w:rsidR="00083A66" w:rsidRPr="00362781" w:rsidRDefault="00083A66" w:rsidP="00423297">
            <w:pPr>
              <w:pStyle w:val="TableParagraph"/>
              <w:spacing w:before="1"/>
              <w:ind w:left="100" w:right="125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неудовлетворительное,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ссылки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отсутствуют, большое количество грубых ошибок</w:t>
            </w:r>
          </w:p>
        </w:tc>
        <w:tc>
          <w:tcPr>
            <w:tcW w:w="994" w:type="dxa"/>
          </w:tcPr>
          <w:p w:rsidR="00083A66" w:rsidRPr="00362781" w:rsidRDefault="00083A66" w:rsidP="00423297">
            <w:pPr>
              <w:pStyle w:val="TableParagraph"/>
              <w:spacing w:before="93"/>
              <w:ind w:left="0"/>
              <w:rPr>
                <w:b/>
                <w:sz w:val="24"/>
                <w:lang w:val="ru-RU"/>
              </w:rPr>
            </w:pPr>
          </w:p>
          <w:p w:rsidR="00083A66" w:rsidRDefault="00083A66" w:rsidP="00423297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1302"/>
        </w:trPr>
        <w:tc>
          <w:tcPr>
            <w:tcW w:w="3106" w:type="dxa"/>
            <w:vMerge w:val="restart"/>
          </w:tcPr>
          <w:p w:rsidR="00083A66" w:rsidRPr="00362781" w:rsidRDefault="00083A66" w:rsidP="00423297">
            <w:pPr>
              <w:pStyle w:val="TableParagraph"/>
              <w:spacing w:before="195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3. Обоснование актуальности выбранной темы и представленного решения,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его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 xml:space="preserve">значимости, </w:t>
            </w:r>
            <w:r w:rsidRPr="00362781">
              <w:rPr>
                <w:spacing w:val="-2"/>
                <w:sz w:val="24"/>
                <w:lang w:val="ru-RU"/>
              </w:rPr>
              <w:t>возможность</w:t>
            </w:r>
          </w:p>
          <w:p w:rsidR="00083A66" w:rsidRDefault="00083A66" w:rsidP="004232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spacing w:before="92"/>
              <w:ind w:left="100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Актуальность</w:t>
            </w:r>
            <w:r w:rsidRPr="00362781">
              <w:rPr>
                <w:spacing w:val="-7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значимость</w:t>
            </w:r>
            <w:r w:rsidRPr="00362781">
              <w:rPr>
                <w:spacing w:val="-7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выбранной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темы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 представленного решения четко обозначена, возможность практического применения</w:t>
            </w:r>
          </w:p>
          <w:p w:rsidR="00083A66" w:rsidRDefault="00083A66" w:rsidP="0042329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обоснована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229"/>
              <w:ind w:left="0"/>
              <w:rPr>
                <w:b/>
                <w:sz w:val="24"/>
              </w:rPr>
            </w:pPr>
          </w:p>
          <w:p w:rsidR="00083A66" w:rsidRDefault="00083A66" w:rsidP="00423297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1305"/>
        </w:trPr>
        <w:tc>
          <w:tcPr>
            <w:tcW w:w="3106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spacing w:before="92"/>
              <w:ind w:left="100" w:right="686"/>
              <w:jc w:val="both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Актуальность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6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значимость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выбранной</w:t>
            </w:r>
            <w:r w:rsidRPr="00362781">
              <w:rPr>
                <w:spacing w:val="-6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темы</w:t>
            </w:r>
            <w:r w:rsidRPr="00362781">
              <w:rPr>
                <w:spacing w:val="-6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 представленного</w:t>
            </w:r>
            <w:r w:rsidRPr="00362781">
              <w:rPr>
                <w:spacing w:val="-1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решения</w:t>
            </w:r>
            <w:r w:rsidRPr="00362781">
              <w:rPr>
                <w:spacing w:val="-1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обозначена</w:t>
            </w:r>
            <w:r w:rsidRPr="00362781">
              <w:rPr>
                <w:spacing w:val="-1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нечетко, возможность практического применения</w:t>
            </w:r>
          </w:p>
          <w:p w:rsidR="00083A66" w:rsidRDefault="00083A66" w:rsidP="00423297">
            <w:pPr>
              <w:pStyle w:val="TableParagraph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обоснована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полностью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 w:rsidR="00083A66" w:rsidRDefault="00083A66" w:rsidP="00423297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1084"/>
        </w:trPr>
        <w:tc>
          <w:tcPr>
            <w:tcW w:w="3106" w:type="dxa"/>
          </w:tcPr>
          <w:p w:rsidR="00083A66" w:rsidRDefault="00083A66" w:rsidP="004232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spacing w:before="92"/>
              <w:ind w:left="100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Актуальность</w:t>
            </w:r>
            <w:r w:rsidRPr="00362781">
              <w:rPr>
                <w:spacing w:val="-7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значимость</w:t>
            </w:r>
            <w:r w:rsidRPr="00362781">
              <w:rPr>
                <w:spacing w:val="-7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выбранной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темы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не обозначена, возможность использования на</w:t>
            </w:r>
          </w:p>
          <w:p w:rsidR="00083A66" w:rsidRDefault="00083A66" w:rsidP="0042329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практике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представлена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121"/>
              <w:ind w:left="0"/>
              <w:rPr>
                <w:b/>
                <w:sz w:val="24"/>
              </w:rPr>
            </w:pPr>
          </w:p>
          <w:p w:rsidR="00083A66" w:rsidRDefault="00083A66" w:rsidP="00423297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1026"/>
        </w:trPr>
        <w:tc>
          <w:tcPr>
            <w:tcW w:w="3106" w:type="dxa"/>
            <w:vMerge w:val="restart"/>
          </w:tcPr>
          <w:p w:rsidR="00083A66" w:rsidRPr="00362781" w:rsidRDefault="00083A66" w:rsidP="0042329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before="27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before="1" w:line="259" w:lineRule="auto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4.</w:t>
            </w:r>
            <w:r w:rsidRPr="00362781">
              <w:rPr>
                <w:spacing w:val="-1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Выявление</w:t>
            </w:r>
            <w:r w:rsidRPr="00362781">
              <w:rPr>
                <w:spacing w:val="-1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проблемы</w:t>
            </w:r>
            <w:r w:rsidRPr="00362781">
              <w:rPr>
                <w:spacing w:val="-1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 предложение путей ее</w:t>
            </w:r>
          </w:p>
          <w:p w:rsidR="00083A66" w:rsidRDefault="00083A66" w:rsidP="004232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spacing w:before="90"/>
              <w:ind w:left="100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Проблема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четко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описана,</w:t>
            </w:r>
            <w:r w:rsidRPr="00362781">
              <w:rPr>
                <w:spacing w:val="-2"/>
                <w:sz w:val="24"/>
                <w:lang w:val="ru-RU"/>
              </w:rPr>
              <w:t xml:space="preserve"> подтверждена</w:t>
            </w:r>
          </w:p>
          <w:p w:rsidR="00083A66" w:rsidRPr="00362781" w:rsidRDefault="00083A66" w:rsidP="00423297">
            <w:pPr>
              <w:pStyle w:val="TableParagraph"/>
              <w:ind w:left="100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аргументами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объективными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данными,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предложен соответствующий ей путь решения</w:t>
            </w:r>
          </w:p>
        </w:tc>
        <w:tc>
          <w:tcPr>
            <w:tcW w:w="994" w:type="dxa"/>
          </w:tcPr>
          <w:p w:rsidR="00083A66" w:rsidRPr="00362781" w:rsidRDefault="00083A66" w:rsidP="00423297">
            <w:pPr>
              <w:pStyle w:val="TableParagraph"/>
              <w:spacing w:before="82"/>
              <w:ind w:left="0"/>
              <w:rPr>
                <w:b/>
                <w:sz w:val="24"/>
                <w:lang w:val="ru-RU"/>
              </w:rPr>
            </w:pPr>
          </w:p>
          <w:p w:rsidR="00083A66" w:rsidRDefault="00083A66" w:rsidP="00423297">
            <w:pPr>
              <w:pStyle w:val="TableParagraph"/>
              <w:spacing w:before="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784"/>
        </w:trPr>
        <w:tc>
          <w:tcPr>
            <w:tcW w:w="3106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spacing w:before="92"/>
              <w:ind w:left="100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Проблема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описана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расплывчато,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не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подтверждена аргументами, путь решения определен частично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239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784"/>
        </w:trPr>
        <w:tc>
          <w:tcPr>
            <w:tcW w:w="3106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spacing w:before="92"/>
              <w:ind w:left="100" w:right="125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Проблема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не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выявлена,</w:t>
            </w:r>
            <w:r w:rsidRPr="00362781">
              <w:rPr>
                <w:spacing w:val="-6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пути</w:t>
            </w:r>
            <w:r w:rsidRPr="00362781">
              <w:rPr>
                <w:spacing w:val="-7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решения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 xml:space="preserve">не </w:t>
            </w:r>
            <w:r w:rsidRPr="00362781">
              <w:rPr>
                <w:spacing w:val="-2"/>
                <w:sz w:val="24"/>
                <w:lang w:val="ru-RU"/>
              </w:rPr>
              <w:t>предложены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239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830"/>
        </w:trPr>
        <w:tc>
          <w:tcPr>
            <w:tcW w:w="3106" w:type="dxa"/>
            <w:vMerge w:val="restart"/>
          </w:tcPr>
          <w:p w:rsidR="00083A66" w:rsidRPr="00362781" w:rsidRDefault="00083A66" w:rsidP="0042329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before="220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 xml:space="preserve">5. </w:t>
            </w:r>
            <w:r w:rsidRPr="00362781">
              <w:rPr>
                <w:spacing w:val="-2"/>
                <w:sz w:val="24"/>
                <w:lang w:val="ru-RU"/>
              </w:rPr>
              <w:t>Наличие</w:t>
            </w:r>
          </w:p>
          <w:p w:rsidR="00083A66" w:rsidRPr="00362781" w:rsidRDefault="00083A66" w:rsidP="00423297">
            <w:pPr>
              <w:pStyle w:val="TableParagraph"/>
              <w:spacing w:before="22" w:line="259" w:lineRule="auto"/>
              <w:ind w:right="355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исследовательской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части, анализ существующих</w:t>
            </w:r>
          </w:p>
          <w:p w:rsidR="00083A66" w:rsidRPr="00362781" w:rsidRDefault="00083A66" w:rsidP="0042329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решений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 xml:space="preserve">данной </w:t>
            </w:r>
            <w:r w:rsidRPr="00362781">
              <w:rPr>
                <w:spacing w:val="-2"/>
                <w:sz w:val="24"/>
                <w:lang w:val="ru-RU"/>
              </w:rPr>
              <w:t>сфере</w:t>
            </w: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Результат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поиска</w:t>
            </w:r>
            <w:r w:rsidRPr="00362781">
              <w:rPr>
                <w:spacing w:val="-1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сравнительный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анализ существующих решений в данной сфере</w:t>
            </w:r>
          </w:p>
          <w:p w:rsidR="00083A66" w:rsidRDefault="00083A66" w:rsidP="004232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26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827"/>
        </w:trPr>
        <w:tc>
          <w:tcPr>
            <w:tcW w:w="3106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Результат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поиска</w:t>
            </w:r>
            <w:r w:rsidRPr="00362781">
              <w:rPr>
                <w:spacing w:val="-1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сравнительный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анализ существующих решений в данной сфере</w:t>
            </w:r>
          </w:p>
          <w:p w:rsidR="00083A66" w:rsidRDefault="00083A66" w:rsidP="004232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частично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258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827"/>
        </w:trPr>
        <w:tc>
          <w:tcPr>
            <w:tcW w:w="3106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Результат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поиска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сравнительный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анализ</w:t>
            </w:r>
          </w:p>
          <w:p w:rsidR="00083A66" w:rsidRPr="00362781" w:rsidRDefault="00083A66" w:rsidP="00423297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существующих</w:t>
            </w:r>
            <w:r w:rsidRPr="00362781">
              <w:rPr>
                <w:spacing w:val="-6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решений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данной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сфере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 xml:space="preserve">не </w:t>
            </w:r>
            <w:r w:rsidRPr="00362781">
              <w:rPr>
                <w:spacing w:val="-2"/>
                <w:sz w:val="24"/>
                <w:lang w:val="ru-RU"/>
              </w:rPr>
              <w:t>представлен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258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828"/>
        </w:trPr>
        <w:tc>
          <w:tcPr>
            <w:tcW w:w="3106" w:type="dxa"/>
            <w:vMerge w:val="restart"/>
          </w:tcPr>
          <w:p w:rsidR="00083A66" w:rsidRPr="00362781" w:rsidRDefault="00083A66" w:rsidP="0042329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before="93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6. Наличие конкретных измеримых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результатов,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 xml:space="preserve">их </w:t>
            </w:r>
            <w:r w:rsidRPr="00362781">
              <w:rPr>
                <w:spacing w:val="-2"/>
                <w:sz w:val="24"/>
                <w:lang w:val="ru-RU"/>
              </w:rPr>
              <w:t>достижение</w:t>
            </w: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1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конкурсной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работе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представлены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конкретные, достижимые и измеримые (количественные и</w:t>
            </w:r>
          </w:p>
          <w:p w:rsidR="00083A66" w:rsidRDefault="00083A66" w:rsidP="004232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качественные)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258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827"/>
        </w:trPr>
        <w:tc>
          <w:tcPr>
            <w:tcW w:w="3106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конкурсной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работе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частично</w:t>
            </w:r>
            <w:r w:rsidRPr="00362781">
              <w:rPr>
                <w:spacing w:val="-2"/>
                <w:sz w:val="24"/>
                <w:lang w:val="ru-RU"/>
              </w:rPr>
              <w:t xml:space="preserve"> представлены</w:t>
            </w:r>
          </w:p>
          <w:p w:rsidR="00083A66" w:rsidRPr="00362781" w:rsidRDefault="00083A66" w:rsidP="00423297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конкретные, достижимые и измеримые (количественные</w:t>
            </w:r>
            <w:r w:rsidRPr="00362781">
              <w:rPr>
                <w:spacing w:val="-1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1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качественные)</w:t>
            </w:r>
            <w:r w:rsidRPr="00362781">
              <w:rPr>
                <w:spacing w:val="-1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результаты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260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827"/>
        </w:trPr>
        <w:tc>
          <w:tcPr>
            <w:tcW w:w="3106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конкурсной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работе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не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представлены</w:t>
            </w:r>
            <w:r w:rsidRPr="00362781">
              <w:rPr>
                <w:spacing w:val="-2"/>
                <w:sz w:val="24"/>
                <w:lang w:val="ru-RU"/>
              </w:rPr>
              <w:t xml:space="preserve"> конкретные,</w:t>
            </w:r>
          </w:p>
          <w:p w:rsidR="00083A66" w:rsidRPr="00362781" w:rsidRDefault="00083A66" w:rsidP="00423297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достижимые</w:t>
            </w:r>
            <w:r w:rsidRPr="00362781">
              <w:rPr>
                <w:spacing w:val="-1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измеримые</w:t>
            </w:r>
            <w:r w:rsidRPr="00362781">
              <w:rPr>
                <w:spacing w:val="-1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(количественные</w:t>
            </w:r>
            <w:r w:rsidRPr="00362781">
              <w:rPr>
                <w:spacing w:val="-1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 качественные) результаты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260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827"/>
        </w:trPr>
        <w:tc>
          <w:tcPr>
            <w:tcW w:w="3106" w:type="dxa"/>
            <w:vMerge w:val="restart"/>
          </w:tcPr>
          <w:p w:rsidR="00083A66" w:rsidRPr="005932F4" w:rsidRDefault="00083A66" w:rsidP="0042329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83A66" w:rsidRPr="005932F4" w:rsidRDefault="00083A66" w:rsidP="0042329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83A66" w:rsidRPr="005932F4" w:rsidRDefault="00083A66" w:rsidP="00423297">
            <w:pPr>
              <w:pStyle w:val="TableParagraph"/>
              <w:spacing w:before="92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7. Согласованность цели, содержания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 xml:space="preserve">результатов </w:t>
            </w:r>
            <w:r w:rsidRPr="00362781">
              <w:rPr>
                <w:spacing w:val="-2"/>
                <w:sz w:val="24"/>
                <w:lang w:val="ru-RU"/>
              </w:rPr>
              <w:t>мероприятий</w:t>
            </w: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конкурсной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работе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цели,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содержание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pacing w:val="-10"/>
                <w:sz w:val="24"/>
                <w:lang w:val="ru-RU"/>
              </w:rPr>
              <w:t>и</w:t>
            </w:r>
          </w:p>
          <w:p w:rsidR="00083A66" w:rsidRPr="00362781" w:rsidRDefault="00083A66" w:rsidP="00423297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результаты</w:t>
            </w:r>
            <w:r w:rsidRPr="00362781">
              <w:rPr>
                <w:spacing w:val="-1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мероприятий</w:t>
            </w:r>
            <w:r w:rsidRPr="00362781">
              <w:rPr>
                <w:spacing w:val="-1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полностью</w:t>
            </w:r>
            <w:r w:rsidRPr="00362781">
              <w:rPr>
                <w:spacing w:val="-1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согласованы между собой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260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830"/>
        </w:trPr>
        <w:tc>
          <w:tcPr>
            <w:tcW w:w="3106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конкурсной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работе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цели,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содержание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pacing w:val="-10"/>
                <w:sz w:val="24"/>
                <w:lang w:val="ru-RU"/>
              </w:rPr>
              <w:t>и</w:t>
            </w:r>
          </w:p>
          <w:p w:rsidR="00083A66" w:rsidRPr="00362781" w:rsidRDefault="00083A66" w:rsidP="00423297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результаты</w:t>
            </w:r>
            <w:r w:rsidRPr="00362781">
              <w:rPr>
                <w:spacing w:val="-1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мероприятий</w:t>
            </w:r>
            <w:r w:rsidRPr="00362781">
              <w:rPr>
                <w:spacing w:val="-1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частично</w:t>
            </w:r>
            <w:r w:rsidRPr="00362781">
              <w:rPr>
                <w:spacing w:val="-1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согласованы между собой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260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827"/>
        </w:trPr>
        <w:tc>
          <w:tcPr>
            <w:tcW w:w="3106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конкурсной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работе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цели,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содержание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pacing w:val="-10"/>
                <w:sz w:val="24"/>
                <w:lang w:val="ru-RU"/>
              </w:rPr>
              <w:t>и</w:t>
            </w:r>
          </w:p>
          <w:p w:rsidR="00083A66" w:rsidRPr="00362781" w:rsidRDefault="00083A66" w:rsidP="00423297">
            <w:pPr>
              <w:pStyle w:val="TableParagraph"/>
              <w:spacing w:line="270" w:lineRule="atLeast"/>
              <w:ind w:right="125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результаты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мероприятий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не</w:t>
            </w:r>
            <w:r w:rsidRPr="00362781">
              <w:rPr>
                <w:spacing w:val="-1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согласованы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 xml:space="preserve">между </w:t>
            </w:r>
            <w:r w:rsidRPr="00362781">
              <w:rPr>
                <w:spacing w:val="-2"/>
                <w:sz w:val="24"/>
                <w:lang w:val="ru-RU"/>
              </w:rPr>
              <w:t>собой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258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688"/>
        </w:trPr>
        <w:tc>
          <w:tcPr>
            <w:tcW w:w="3106" w:type="dxa"/>
            <w:vMerge w:val="restart"/>
          </w:tcPr>
          <w:p w:rsidR="00083A66" w:rsidRPr="00362781" w:rsidRDefault="00083A66" w:rsidP="00423297">
            <w:pPr>
              <w:pStyle w:val="TableParagraph"/>
              <w:spacing w:before="231"/>
              <w:ind w:left="0"/>
              <w:rPr>
                <w:b/>
                <w:sz w:val="24"/>
                <w:lang w:val="ru-RU"/>
              </w:rPr>
            </w:pPr>
          </w:p>
          <w:p w:rsidR="00083A66" w:rsidRPr="00362781" w:rsidRDefault="00083A66" w:rsidP="00423297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8. Креативность подходов для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решения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 xml:space="preserve">обозначенных </w:t>
            </w:r>
            <w:r w:rsidRPr="00362781">
              <w:rPr>
                <w:spacing w:val="-2"/>
                <w:sz w:val="24"/>
                <w:lang w:val="ru-RU"/>
              </w:rPr>
              <w:t>проблем</w:t>
            </w: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spacing w:before="59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Авторы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представили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1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описали</w:t>
            </w:r>
            <w:r w:rsidRPr="00362781">
              <w:rPr>
                <w:spacing w:val="-7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креативные, улучшенные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подходы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решению</w:t>
            </w:r>
            <w:r w:rsidRPr="00362781">
              <w:rPr>
                <w:spacing w:val="-1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проблемы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188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657"/>
        </w:trPr>
        <w:tc>
          <w:tcPr>
            <w:tcW w:w="3106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spacing w:before="44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Авторы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представили,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но</w:t>
            </w:r>
            <w:r w:rsidRPr="00362781">
              <w:rPr>
                <w:spacing w:val="-9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не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описали</w:t>
            </w:r>
            <w:r w:rsidRPr="00362781">
              <w:rPr>
                <w:spacing w:val="-8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креативные, улучшенные подходы к решению проблемы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174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551"/>
        </w:trPr>
        <w:tc>
          <w:tcPr>
            <w:tcW w:w="3106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Авторы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не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представили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креативные,</w:t>
            </w:r>
            <w:r w:rsidRPr="00362781">
              <w:rPr>
                <w:spacing w:val="-1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улучшенные</w:t>
            </w:r>
          </w:p>
          <w:p w:rsidR="00083A66" w:rsidRPr="00362781" w:rsidRDefault="00083A66" w:rsidP="0042329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подходы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</w:t>
            </w:r>
            <w:r w:rsidRPr="00362781">
              <w:rPr>
                <w:spacing w:val="-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решению</w:t>
            </w:r>
            <w:r w:rsidRPr="00362781">
              <w:rPr>
                <w:spacing w:val="-2"/>
                <w:sz w:val="24"/>
                <w:lang w:val="ru-RU"/>
              </w:rPr>
              <w:t xml:space="preserve"> проблемы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12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830"/>
        </w:trPr>
        <w:tc>
          <w:tcPr>
            <w:tcW w:w="3106" w:type="dxa"/>
            <w:vMerge w:val="restart"/>
          </w:tcPr>
          <w:p w:rsidR="00083A66" w:rsidRPr="00362781" w:rsidRDefault="00083A66" w:rsidP="00423297">
            <w:pPr>
              <w:pStyle w:val="TableParagraph"/>
              <w:spacing w:before="119" w:line="256" w:lineRule="auto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9.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Целесообразность</w:t>
            </w:r>
            <w:r w:rsidRPr="00362781">
              <w:rPr>
                <w:spacing w:val="-1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 xml:space="preserve">и </w:t>
            </w:r>
            <w:r w:rsidRPr="00362781">
              <w:rPr>
                <w:spacing w:val="-2"/>
                <w:sz w:val="24"/>
                <w:lang w:val="ru-RU"/>
              </w:rPr>
              <w:t>эффективность</w:t>
            </w:r>
          </w:p>
          <w:p w:rsidR="00083A66" w:rsidRPr="00362781" w:rsidRDefault="00083A66" w:rsidP="00423297">
            <w:pPr>
              <w:pStyle w:val="TableParagraph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предложенного</w:t>
            </w:r>
            <w:r w:rsidRPr="00362781">
              <w:rPr>
                <w:spacing w:val="-6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решения</w:t>
            </w: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Планирование</w:t>
            </w:r>
            <w:r w:rsidRPr="00362781">
              <w:rPr>
                <w:spacing w:val="-7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и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проведение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мероприятий</w:t>
            </w:r>
          </w:p>
          <w:p w:rsidR="00083A66" w:rsidRPr="00362781" w:rsidRDefault="00083A66" w:rsidP="00423297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целесообразно</w:t>
            </w:r>
            <w:r w:rsidRPr="00362781">
              <w:rPr>
                <w:spacing w:val="-1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1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описанных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условиях,</w:t>
            </w:r>
            <w:r w:rsidRPr="00362781">
              <w:rPr>
                <w:spacing w:val="-1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способствует решению поставленной проблемы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26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297"/>
        </w:trPr>
        <w:tc>
          <w:tcPr>
            <w:tcW w:w="3106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</w:tcPr>
          <w:p w:rsidR="00083A66" w:rsidRDefault="00083A66" w:rsidP="004232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Целесообразность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830"/>
        </w:trPr>
        <w:tc>
          <w:tcPr>
            <w:tcW w:w="3106" w:type="dxa"/>
            <w:vMerge w:val="restart"/>
          </w:tcPr>
          <w:p w:rsidR="00083A66" w:rsidRDefault="00083A66" w:rsidP="004232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частично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позволяет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решить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поставленную</w:t>
            </w:r>
          </w:p>
          <w:p w:rsidR="00083A66" w:rsidRPr="00362781" w:rsidRDefault="00083A66" w:rsidP="00423297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проблему,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однако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отдельные</w:t>
            </w:r>
            <w:r w:rsidRPr="00362781">
              <w:rPr>
                <w:spacing w:val="-1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элементы</w:t>
            </w:r>
            <w:r w:rsidRPr="00362781">
              <w:rPr>
                <w:spacing w:val="-10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не целесообразны в описанных условиях</w:t>
            </w:r>
          </w:p>
        </w:tc>
        <w:tc>
          <w:tcPr>
            <w:tcW w:w="994" w:type="dxa"/>
          </w:tcPr>
          <w:p w:rsidR="00083A66" w:rsidRPr="00362781" w:rsidRDefault="00083A66" w:rsidP="0042329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83A66" w:rsidTr="00423297">
        <w:trPr>
          <w:trHeight w:val="551"/>
        </w:trPr>
        <w:tc>
          <w:tcPr>
            <w:tcW w:w="3106" w:type="dxa"/>
            <w:vMerge/>
            <w:tcBorders>
              <w:top w:val="nil"/>
            </w:tcBorders>
          </w:tcPr>
          <w:p w:rsidR="00083A66" w:rsidRPr="00362781" w:rsidRDefault="00083A66" w:rsidP="004232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Мероприятия</w:t>
            </w:r>
            <w:r w:rsidRPr="00362781">
              <w:rPr>
                <w:spacing w:val="-7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не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решают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поставленную</w:t>
            </w:r>
            <w:r w:rsidRPr="00362781">
              <w:rPr>
                <w:spacing w:val="-2"/>
                <w:sz w:val="24"/>
                <w:lang w:val="ru-RU"/>
              </w:rPr>
              <w:t xml:space="preserve"> проблему,</w:t>
            </w:r>
          </w:p>
          <w:p w:rsidR="00083A66" w:rsidRDefault="00083A66" w:rsidP="004232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целесообразны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12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551"/>
        </w:trPr>
        <w:tc>
          <w:tcPr>
            <w:tcW w:w="3106" w:type="dxa"/>
            <w:vMerge w:val="restart"/>
          </w:tcPr>
          <w:p w:rsidR="00083A66" w:rsidRDefault="00083A66" w:rsidP="00423297">
            <w:pPr>
              <w:pStyle w:val="TableParagraph"/>
              <w:spacing w:before="258"/>
              <w:ind w:left="0"/>
              <w:rPr>
                <w:b/>
                <w:sz w:val="24"/>
              </w:rPr>
            </w:pPr>
          </w:p>
          <w:p w:rsidR="00083A66" w:rsidRDefault="00083A66" w:rsidP="00423297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дальнейшего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конкурсной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работе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представлены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pacing w:val="-4"/>
                <w:sz w:val="24"/>
                <w:lang w:val="ru-RU"/>
              </w:rPr>
              <w:t>планы</w:t>
            </w:r>
          </w:p>
          <w:p w:rsidR="00083A66" w:rsidRPr="00362781" w:rsidRDefault="00083A66" w:rsidP="0042329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дальнейшего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развития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12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A66" w:rsidTr="00423297">
        <w:trPr>
          <w:trHeight w:val="551"/>
        </w:trPr>
        <w:tc>
          <w:tcPr>
            <w:tcW w:w="3106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конкурсной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работе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частично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представлены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pacing w:val="-2"/>
                <w:sz w:val="24"/>
                <w:lang w:val="ru-RU"/>
              </w:rPr>
              <w:t>планы</w:t>
            </w:r>
          </w:p>
          <w:p w:rsidR="00083A66" w:rsidRDefault="00083A66" w:rsidP="004232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дальнейшего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12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3A66" w:rsidTr="00423297">
        <w:trPr>
          <w:trHeight w:val="551"/>
        </w:trPr>
        <w:tc>
          <w:tcPr>
            <w:tcW w:w="3106" w:type="dxa"/>
            <w:vMerge/>
            <w:tcBorders>
              <w:top w:val="nil"/>
            </w:tcBorders>
          </w:tcPr>
          <w:p w:rsidR="00083A66" w:rsidRDefault="00083A66" w:rsidP="00423297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</w:tcPr>
          <w:p w:rsidR="00083A66" w:rsidRPr="00362781" w:rsidRDefault="00083A66" w:rsidP="004232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В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конкурсной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работе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не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представлены</w:t>
            </w:r>
            <w:r w:rsidRPr="00362781">
              <w:rPr>
                <w:spacing w:val="-2"/>
                <w:sz w:val="24"/>
                <w:lang w:val="ru-RU"/>
              </w:rPr>
              <w:t xml:space="preserve"> </w:t>
            </w:r>
            <w:r w:rsidRPr="00362781">
              <w:rPr>
                <w:spacing w:val="-4"/>
                <w:sz w:val="24"/>
                <w:lang w:val="ru-RU"/>
              </w:rPr>
              <w:t>планы</w:t>
            </w:r>
          </w:p>
          <w:p w:rsidR="00083A66" w:rsidRDefault="00083A66" w:rsidP="004232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дальнейшего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12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3A66" w:rsidTr="00423297">
        <w:trPr>
          <w:trHeight w:val="1192"/>
        </w:trPr>
        <w:tc>
          <w:tcPr>
            <w:tcW w:w="8718" w:type="dxa"/>
            <w:gridSpan w:val="2"/>
          </w:tcPr>
          <w:p w:rsidR="00083A66" w:rsidRPr="00362781" w:rsidRDefault="00083A66" w:rsidP="00423297">
            <w:pPr>
              <w:pStyle w:val="TableParagraph"/>
              <w:spacing w:line="259" w:lineRule="auto"/>
              <w:ind w:right="395"/>
              <w:rPr>
                <w:i/>
                <w:sz w:val="24"/>
                <w:lang w:val="ru-RU"/>
              </w:rPr>
            </w:pPr>
            <w:r w:rsidRPr="00362781">
              <w:rPr>
                <w:sz w:val="24"/>
                <w:lang w:val="ru-RU"/>
              </w:rPr>
              <w:t>11.</w:t>
            </w:r>
            <w:r w:rsidRPr="00362781">
              <w:rPr>
                <w:spacing w:val="-4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Особое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мнение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жюри</w:t>
            </w:r>
            <w:r w:rsidRPr="00362781">
              <w:rPr>
                <w:spacing w:val="-3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(эксперта)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с</w:t>
            </w:r>
            <w:r w:rsidRPr="00362781">
              <w:rPr>
                <w:spacing w:val="-5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обязательной</w:t>
            </w:r>
            <w:r w:rsidRPr="00362781">
              <w:rPr>
                <w:spacing w:val="-6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формулировкой «За</w:t>
            </w:r>
            <w:r w:rsidRPr="00362781">
              <w:rPr>
                <w:spacing w:val="-1"/>
                <w:sz w:val="24"/>
                <w:lang w:val="ru-RU"/>
              </w:rPr>
              <w:t xml:space="preserve"> </w:t>
            </w:r>
            <w:r w:rsidRPr="00362781">
              <w:rPr>
                <w:sz w:val="24"/>
                <w:lang w:val="ru-RU"/>
              </w:rPr>
              <w:t>что...?» (</w:t>
            </w:r>
            <w:r w:rsidRPr="00362781">
              <w:rPr>
                <w:i/>
                <w:sz w:val="24"/>
                <w:lang w:val="ru-RU"/>
              </w:rPr>
              <w:t>например, за информационную открытость команды; за привлечение организаций-партнеров; за уже реализованные мероприятия с</w:t>
            </w:r>
          </w:p>
          <w:p w:rsidR="00083A66" w:rsidRDefault="00083A66" w:rsidP="00423297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предоставленными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результатами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:rsidR="00083A66" w:rsidRDefault="00083A66" w:rsidP="00423297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10"/>
                <w:sz w:val="24"/>
              </w:rPr>
              <w:t>5</w:t>
            </w:r>
          </w:p>
          <w:p w:rsidR="00083A66" w:rsidRDefault="00083A66" w:rsidP="00423297">
            <w:pPr>
              <w:pStyle w:val="TableParagraph"/>
              <w:spacing w:before="25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</w:tr>
      <w:tr w:rsidR="00083A66" w:rsidTr="00423297">
        <w:trPr>
          <w:trHeight w:val="645"/>
        </w:trPr>
        <w:tc>
          <w:tcPr>
            <w:tcW w:w="8718" w:type="dxa"/>
            <w:gridSpan w:val="2"/>
          </w:tcPr>
          <w:p w:rsidR="00083A66" w:rsidRDefault="00083A66" w:rsidP="00423297">
            <w:pPr>
              <w:pStyle w:val="TableParagraph"/>
              <w:spacing w:before="17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994" w:type="dxa"/>
          </w:tcPr>
          <w:p w:rsidR="00083A66" w:rsidRDefault="00083A66" w:rsidP="00423297">
            <w:pPr>
              <w:pStyle w:val="TableParagraph"/>
              <w:spacing w:before="181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</w:tbl>
    <w:p w:rsidR="00083A66" w:rsidRDefault="00083A66" w:rsidP="00083A66">
      <w:pPr>
        <w:pStyle w:val="a6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83A66" w:rsidRDefault="00083A66" w:rsidP="00083A66">
      <w:pPr>
        <w:spacing w:line="259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br w:type="page"/>
      </w:r>
    </w:p>
    <w:p w:rsidR="00083A66" w:rsidRDefault="00083A66" w:rsidP="00083A66">
      <w:pPr>
        <w:pStyle w:val="a6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083A66" w:rsidRPr="00FF47D9" w:rsidRDefault="00083A66" w:rsidP="00083A66">
      <w:pPr>
        <w:pStyle w:val="a6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FF47D9">
        <w:rPr>
          <w:rFonts w:ascii="Times New Roman" w:hAnsi="Times New Roman" w:cs="Times New Roman"/>
          <w:sz w:val="20"/>
          <w:szCs w:val="20"/>
        </w:rPr>
        <w:t xml:space="preserve"> Положению об организации и проведению</w:t>
      </w:r>
    </w:p>
    <w:p w:rsidR="00083A66" w:rsidRPr="00FF47D9" w:rsidRDefault="00083A66" w:rsidP="00083A66">
      <w:pPr>
        <w:pStyle w:val="a6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Pr="00FF47D9">
        <w:rPr>
          <w:rFonts w:ascii="Times New Roman" w:hAnsi="Times New Roman" w:cs="Times New Roman"/>
          <w:sz w:val="20"/>
          <w:szCs w:val="20"/>
        </w:rPr>
        <w:t>ородского экологического сбора</w:t>
      </w:r>
    </w:p>
    <w:p w:rsidR="00083A66" w:rsidRPr="00FF47D9" w:rsidRDefault="00083A66" w:rsidP="00083A66">
      <w:pPr>
        <w:pStyle w:val="a6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47D9">
        <w:rPr>
          <w:rFonts w:ascii="Times New Roman" w:hAnsi="Times New Roman" w:cs="Times New Roman"/>
          <w:sz w:val="20"/>
          <w:szCs w:val="20"/>
        </w:rPr>
        <w:t xml:space="preserve"> ДЭО «Зеленая волна» </w:t>
      </w:r>
    </w:p>
    <w:p w:rsidR="00083A66" w:rsidRPr="00FA30FC" w:rsidRDefault="00083A66" w:rsidP="00083A66">
      <w:pPr>
        <w:shd w:val="clear" w:color="auto" w:fill="FFFFFF"/>
        <w:jc w:val="center"/>
        <w:rPr>
          <w:b/>
          <w:bCs/>
          <w:color w:val="1A1A1A"/>
          <w:sz w:val="20"/>
          <w:szCs w:val="20"/>
          <w:lang w:eastAsia="ru-RU"/>
        </w:rPr>
      </w:pPr>
      <w:r w:rsidRPr="00FA30FC">
        <w:rPr>
          <w:b/>
          <w:bCs/>
          <w:color w:val="1A1A1A"/>
          <w:sz w:val="20"/>
          <w:szCs w:val="20"/>
          <w:lang w:eastAsia="ru-RU"/>
        </w:rPr>
        <w:t>Согласие на обработку персональных данных и использование видеоматериалов (на несовершеннолетних)</w:t>
      </w:r>
    </w:p>
    <w:p w:rsidR="00083A66" w:rsidRPr="0012331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123316">
        <w:rPr>
          <w:color w:val="1A1A1A"/>
          <w:sz w:val="20"/>
          <w:szCs w:val="20"/>
          <w:lang w:eastAsia="ru-RU"/>
        </w:rPr>
        <w:t>Я, _________________________________________________________</w:t>
      </w:r>
    </w:p>
    <w:p w:rsidR="00083A66" w:rsidRPr="0012331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123316">
        <w:rPr>
          <w:color w:val="1A1A1A"/>
          <w:sz w:val="20"/>
          <w:szCs w:val="20"/>
          <w:lang w:eastAsia="ru-RU"/>
        </w:rPr>
        <w:t>(фамилия, имя, отчество, адрес, паспорт, серия, номер, кем и когда выдан, статус законного представителя</w:t>
      </w:r>
      <w:r>
        <w:rPr>
          <w:color w:val="1A1A1A"/>
          <w:sz w:val="20"/>
          <w:szCs w:val="20"/>
          <w:lang w:eastAsia="ru-RU"/>
        </w:rPr>
        <w:t xml:space="preserve"> </w:t>
      </w:r>
      <w:r w:rsidRPr="00123316">
        <w:rPr>
          <w:color w:val="1A1A1A"/>
          <w:sz w:val="20"/>
          <w:szCs w:val="20"/>
          <w:lang w:eastAsia="ru-RU"/>
        </w:rPr>
        <w:t>несовершеннолетнего – мать, отец, опекун, попечитель или уполномоченный представитель органа опеки и</w:t>
      </w:r>
    </w:p>
    <w:p w:rsidR="00083A66" w:rsidRPr="0012331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123316">
        <w:rPr>
          <w:color w:val="1A1A1A"/>
          <w:sz w:val="20"/>
          <w:szCs w:val="20"/>
          <w:lang w:eastAsia="ru-RU"/>
        </w:rPr>
        <w:t>попечительства или учреждение социальной защиты, в котором находится нуждающийся в опеке или</w:t>
      </w:r>
      <w:r>
        <w:rPr>
          <w:color w:val="1A1A1A"/>
          <w:sz w:val="20"/>
          <w:szCs w:val="20"/>
          <w:lang w:eastAsia="ru-RU"/>
        </w:rPr>
        <w:t xml:space="preserve"> </w:t>
      </w:r>
      <w:r w:rsidRPr="00123316">
        <w:rPr>
          <w:color w:val="1A1A1A"/>
          <w:sz w:val="20"/>
          <w:szCs w:val="20"/>
          <w:lang w:eastAsia="ru-RU"/>
        </w:rPr>
        <w:t>попечительстве несовершеннолетний, либо лица, действующего на основании доверенности, выданной</w:t>
      </w:r>
      <w:r>
        <w:rPr>
          <w:color w:val="1A1A1A"/>
          <w:sz w:val="20"/>
          <w:szCs w:val="20"/>
          <w:lang w:eastAsia="ru-RU"/>
        </w:rPr>
        <w:t xml:space="preserve"> </w:t>
      </w:r>
      <w:r w:rsidRPr="00123316">
        <w:rPr>
          <w:color w:val="1A1A1A"/>
          <w:sz w:val="20"/>
          <w:szCs w:val="20"/>
          <w:lang w:eastAsia="ru-RU"/>
        </w:rPr>
        <w:t>законным представителем) далее – (Законный представитель) даю своё согласие муниципальному</w:t>
      </w:r>
      <w:r>
        <w:rPr>
          <w:color w:val="1A1A1A"/>
          <w:sz w:val="20"/>
          <w:szCs w:val="20"/>
          <w:lang w:eastAsia="ru-RU"/>
        </w:rPr>
        <w:t xml:space="preserve"> </w:t>
      </w:r>
      <w:r w:rsidRPr="00123316">
        <w:rPr>
          <w:color w:val="1A1A1A"/>
          <w:sz w:val="20"/>
          <w:szCs w:val="20"/>
          <w:lang w:eastAsia="ru-RU"/>
        </w:rPr>
        <w:t>автономному учреждению дополнительного образования «Городская станция юных натуралистов»,</w:t>
      </w:r>
      <w:r>
        <w:rPr>
          <w:color w:val="1A1A1A"/>
          <w:sz w:val="20"/>
          <w:szCs w:val="20"/>
          <w:lang w:eastAsia="ru-RU"/>
        </w:rPr>
        <w:t xml:space="preserve"> </w:t>
      </w:r>
      <w:r w:rsidRPr="00123316">
        <w:rPr>
          <w:color w:val="1A1A1A"/>
          <w:sz w:val="20"/>
          <w:szCs w:val="20"/>
          <w:lang w:eastAsia="ru-RU"/>
        </w:rPr>
        <w:t xml:space="preserve">проводящему </w:t>
      </w:r>
      <w:r>
        <w:rPr>
          <w:color w:val="1A1A1A"/>
          <w:sz w:val="20"/>
          <w:szCs w:val="20"/>
          <w:lang w:eastAsia="ru-RU"/>
        </w:rPr>
        <w:t>городской экологический сбор ДЭО «Зеленая волна»</w:t>
      </w:r>
      <w:r w:rsidRPr="00123316">
        <w:rPr>
          <w:color w:val="1A1A1A"/>
          <w:sz w:val="20"/>
          <w:szCs w:val="20"/>
          <w:lang w:eastAsia="ru-RU"/>
        </w:rPr>
        <w:t xml:space="preserve"> (далее – Оператор) на обработку своих персональных данных и персональных данных</w:t>
      </w:r>
      <w:r>
        <w:rPr>
          <w:color w:val="1A1A1A"/>
          <w:sz w:val="20"/>
          <w:szCs w:val="20"/>
          <w:lang w:eastAsia="ru-RU"/>
        </w:rPr>
        <w:t xml:space="preserve"> </w:t>
      </w:r>
      <w:r w:rsidRPr="00123316">
        <w:rPr>
          <w:color w:val="1A1A1A"/>
          <w:sz w:val="20"/>
          <w:szCs w:val="20"/>
          <w:lang w:eastAsia="ru-RU"/>
        </w:rPr>
        <w:t>несовершеннолетнего:</w:t>
      </w:r>
    </w:p>
    <w:p w:rsidR="00083A66" w:rsidRPr="0012331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123316">
        <w:rPr>
          <w:color w:val="1A1A1A"/>
          <w:sz w:val="20"/>
          <w:szCs w:val="20"/>
          <w:lang w:eastAsia="ru-RU"/>
        </w:rPr>
        <w:t>_____________________________________________________________________________________________</w:t>
      </w:r>
    </w:p>
    <w:p w:rsidR="00083A66" w:rsidRPr="0012331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123316">
        <w:rPr>
          <w:color w:val="1A1A1A"/>
          <w:sz w:val="20"/>
          <w:szCs w:val="20"/>
          <w:lang w:eastAsia="ru-RU"/>
        </w:rPr>
        <w:t>(фамилия, имя, дата рождения, место учебы) (далее – Несовершеннолетний) на следующих условиях.</w:t>
      </w:r>
    </w:p>
    <w:p w:rsidR="00083A66" w:rsidRPr="0012331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123316">
        <w:rPr>
          <w:color w:val="1A1A1A"/>
          <w:sz w:val="20"/>
          <w:szCs w:val="20"/>
          <w:lang w:eastAsia="ru-RU"/>
        </w:rPr>
        <w:t>Законный представитель даёт согласие на обработку как с использованием средств автоматизации, так и без</w:t>
      </w:r>
      <w:r>
        <w:rPr>
          <w:color w:val="1A1A1A"/>
          <w:sz w:val="20"/>
          <w:szCs w:val="20"/>
          <w:lang w:eastAsia="ru-RU"/>
        </w:rPr>
        <w:t xml:space="preserve"> </w:t>
      </w:r>
      <w:r w:rsidRPr="00123316">
        <w:rPr>
          <w:color w:val="1A1A1A"/>
          <w:sz w:val="20"/>
          <w:szCs w:val="20"/>
          <w:lang w:eastAsia="ru-RU"/>
        </w:rPr>
        <w:t>использования таких средств своих персональных данных и персональных данных Несовершеннолетнего, то</w:t>
      </w:r>
      <w:r>
        <w:rPr>
          <w:color w:val="1A1A1A"/>
          <w:sz w:val="20"/>
          <w:szCs w:val="20"/>
          <w:lang w:eastAsia="ru-RU"/>
        </w:rPr>
        <w:t xml:space="preserve"> </w:t>
      </w:r>
      <w:r w:rsidRPr="00123316">
        <w:rPr>
          <w:color w:val="1A1A1A"/>
          <w:sz w:val="20"/>
          <w:szCs w:val="20"/>
          <w:lang w:eastAsia="ru-RU"/>
        </w:rPr>
        <w:t>есть совершение, в том числе, следующих действий: сбор, запись, систематизацию, накопление, хранение,</w:t>
      </w:r>
      <w:r>
        <w:rPr>
          <w:color w:val="1A1A1A"/>
          <w:sz w:val="20"/>
          <w:szCs w:val="20"/>
          <w:lang w:eastAsia="ru-RU"/>
        </w:rPr>
        <w:t xml:space="preserve"> </w:t>
      </w:r>
      <w:r w:rsidRPr="00123316">
        <w:rPr>
          <w:color w:val="1A1A1A"/>
          <w:sz w:val="20"/>
          <w:szCs w:val="20"/>
          <w:lang w:eastAsia="ru-RU"/>
        </w:rPr>
        <w:t>уточнение (обновление, изменение), извлечение, использование, обезличивание, блокирование, удаление,</w:t>
      </w:r>
      <w:r>
        <w:rPr>
          <w:color w:val="1A1A1A"/>
          <w:sz w:val="20"/>
          <w:szCs w:val="20"/>
          <w:lang w:eastAsia="ru-RU"/>
        </w:rPr>
        <w:t xml:space="preserve"> </w:t>
      </w:r>
      <w:r w:rsidRPr="00123316">
        <w:rPr>
          <w:color w:val="1A1A1A"/>
          <w:sz w:val="20"/>
          <w:szCs w:val="20"/>
          <w:lang w:eastAsia="ru-RU"/>
        </w:rPr>
        <w:t>уничтожение.</w:t>
      </w:r>
    </w:p>
    <w:p w:rsidR="00083A66" w:rsidRPr="0012331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123316">
        <w:rPr>
          <w:color w:val="1A1A1A"/>
          <w:sz w:val="20"/>
          <w:szCs w:val="20"/>
          <w:lang w:eastAsia="ru-RU"/>
        </w:rPr>
        <w:t>Перечень персональных данных Законного представителя, передаваемых Оператору на обработку:</w:t>
      </w:r>
    </w:p>
    <w:p w:rsidR="00083A66" w:rsidRPr="0012331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>
        <w:rPr>
          <w:color w:val="1A1A1A"/>
          <w:sz w:val="20"/>
          <w:szCs w:val="20"/>
          <w:lang w:eastAsia="ru-RU"/>
        </w:rPr>
        <w:t xml:space="preserve">- </w:t>
      </w:r>
      <w:r w:rsidRPr="00123316">
        <w:rPr>
          <w:color w:val="1A1A1A"/>
          <w:sz w:val="20"/>
          <w:szCs w:val="20"/>
          <w:lang w:eastAsia="ru-RU"/>
        </w:rPr>
        <w:t>фамилия, имя, отчество;</w:t>
      </w:r>
    </w:p>
    <w:p w:rsidR="00083A66" w:rsidRPr="0012331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>
        <w:rPr>
          <w:color w:val="1A1A1A"/>
          <w:sz w:val="20"/>
          <w:szCs w:val="20"/>
          <w:lang w:eastAsia="ru-RU"/>
        </w:rPr>
        <w:t xml:space="preserve">- </w:t>
      </w:r>
      <w:r w:rsidRPr="00123316">
        <w:rPr>
          <w:color w:val="1A1A1A"/>
          <w:sz w:val="20"/>
          <w:szCs w:val="20"/>
          <w:lang w:eastAsia="ru-RU"/>
        </w:rPr>
        <w:t>сведения об основном документе, удостоверяющем личность;</w:t>
      </w:r>
    </w:p>
    <w:p w:rsidR="00083A66" w:rsidRPr="0012331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>
        <w:rPr>
          <w:color w:val="1A1A1A"/>
          <w:sz w:val="20"/>
          <w:szCs w:val="20"/>
          <w:lang w:eastAsia="ru-RU"/>
        </w:rPr>
        <w:t xml:space="preserve">- </w:t>
      </w:r>
      <w:r w:rsidRPr="00123316">
        <w:rPr>
          <w:color w:val="1A1A1A"/>
          <w:sz w:val="20"/>
          <w:szCs w:val="20"/>
          <w:lang w:eastAsia="ru-RU"/>
        </w:rPr>
        <w:t>номер телефона;</w:t>
      </w:r>
    </w:p>
    <w:p w:rsidR="00083A66" w:rsidRPr="0012331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>
        <w:rPr>
          <w:color w:val="1A1A1A"/>
          <w:sz w:val="20"/>
          <w:szCs w:val="20"/>
          <w:lang w:eastAsia="ru-RU"/>
        </w:rPr>
        <w:t xml:space="preserve">- </w:t>
      </w:r>
      <w:r w:rsidRPr="00123316">
        <w:rPr>
          <w:color w:val="1A1A1A"/>
          <w:sz w:val="20"/>
          <w:szCs w:val="20"/>
          <w:lang w:eastAsia="ru-RU"/>
        </w:rPr>
        <w:t>адрес электронной почты.</w:t>
      </w:r>
    </w:p>
    <w:p w:rsidR="00083A66" w:rsidRPr="0012331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123316">
        <w:rPr>
          <w:color w:val="1A1A1A"/>
          <w:sz w:val="20"/>
          <w:szCs w:val="20"/>
          <w:lang w:eastAsia="ru-RU"/>
        </w:rPr>
        <w:t>Перечень</w:t>
      </w:r>
      <w:r>
        <w:rPr>
          <w:color w:val="1A1A1A"/>
          <w:sz w:val="20"/>
          <w:szCs w:val="20"/>
          <w:lang w:eastAsia="ru-RU"/>
        </w:rPr>
        <w:t xml:space="preserve"> </w:t>
      </w:r>
      <w:r w:rsidRPr="00123316">
        <w:rPr>
          <w:color w:val="1A1A1A"/>
          <w:sz w:val="20"/>
          <w:szCs w:val="20"/>
          <w:lang w:eastAsia="ru-RU"/>
        </w:rPr>
        <w:t>персональных</w:t>
      </w:r>
      <w:r>
        <w:rPr>
          <w:color w:val="1A1A1A"/>
          <w:sz w:val="20"/>
          <w:szCs w:val="20"/>
          <w:lang w:eastAsia="ru-RU"/>
        </w:rPr>
        <w:t xml:space="preserve"> </w:t>
      </w:r>
      <w:r w:rsidRPr="00123316">
        <w:rPr>
          <w:color w:val="1A1A1A"/>
          <w:sz w:val="20"/>
          <w:szCs w:val="20"/>
          <w:lang w:eastAsia="ru-RU"/>
        </w:rPr>
        <w:t>данных Несовершеннолетнего, передаваемых Оператору на обработку:</w:t>
      </w:r>
    </w:p>
    <w:p w:rsidR="00083A66" w:rsidRPr="0012331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123316">
        <w:rPr>
          <w:color w:val="1A1A1A"/>
          <w:sz w:val="20"/>
          <w:szCs w:val="20"/>
          <w:lang w:eastAsia="ru-RU"/>
        </w:rPr>
        <w:t>-фамилия, имя</w:t>
      </w:r>
      <w:r>
        <w:rPr>
          <w:color w:val="1A1A1A"/>
          <w:sz w:val="20"/>
          <w:szCs w:val="20"/>
          <w:lang w:eastAsia="ru-RU"/>
        </w:rPr>
        <w:t>, отчество</w:t>
      </w:r>
      <w:r w:rsidRPr="00123316">
        <w:rPr>
          <w:color w:val="1A1A1A"/>
          <w:sz w:val="20"/>
          <w:szCs w:val="20"/>
          <w:lang w:eastAsia="ru-RU"/>
        </w:rPr>
        <w:t>;</w:t>
      </w:r>
    </w:p>
    <w:p w:rsidR="00083A66" w:rsidRPr="0012331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123316">
        <w:rPr>
          <w:color w:val="1A1A1A"/>
          <w:sz w:val="20"/>
          <w:szCs w:val="20"/>
          <w:lang w:eastAsia="ru-RU"/>
        </w:rPr>
        <w:t>-год, месяц, дата рождения;</w:t>
      </w:r>
    </w:p>
    <w:p w:rsidR="00083A66" w:rsidRPr="0012331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123316">
        <w:rPr>
          <w:color w:val="1A1A1A"/>
          <w:sz w:val="20"/>
          <w:szCs w:val="20"/>
          <w:lang w:eastAsia="ru-RU"/>
        </w:rPr>
        <w:t>-образовательное учреждение и его адрес, класс;</w:t>
      </w:r>
    </w:p>
    <w:p w:rsidR="00083A66" w:rsidRPr="0012331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123316">
        <w:rPr>
          <w:color w:val="1A1A1A"/>
          <w:sz w:val="20"/>
          <w:szCs w:val="20"/>
          <w:lang w:eastAsia="ru-RU"/>
        </w:rPr>
        <w:t>-номер телефона;</w:t>
      </w:r>
    </w:p>
    <w:p w:rsidR="00083A66" w:rsidRPr="0012331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123316">
        <w:rPr>
          <w:color w:val="1A1A1A"/>
          <w:sz w:val="20"/>
          <w:szCs w:val="20"/>
          <w:lang w:eastAsia="ru-RU"/>
        </w:rPr>
        <w:t>-адрес электронной почты.</w:t>
      </w:r>
    </w:p>
    <w:p w:rsidR="00083A66" w:rsidRPr="0012331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123316">
        <w:rPr>
          <w:color w:val="1A1A1A"/>
          <w:sz w:val="20"/>
          <w:szCs w:val="20"/>
          <w:lang w:eastAsia="ru-RU"/>
        </w:rPr>
        <w:t>Согласие даётся с целью участия Несовершеннолетнего в мероприятиях Оператора.</w:t>
      </w:r>
    </w:p>
    <w:p w:rsidR="00083A66" w:rsidRPr="0012331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123316">
        <w:rPr>
          <w:color w:val="1A1A1A"/>
          <w:sz w:val="20"/>
          <w:szCs w:val="20"/>
          <w:lang w:eastAsia="ru-RU"/>
        </w:rPr>
        <w:t>В целях информационного обеспечения Законный представитель согласен на включение в</w:t>
      </w:r>
      <w:r>
        <w:rPr>
          <w:color w:val="1A1A1A"/>
          <w:sz w:val="20"/>
          <w:szCs w:val="20"/>
          <w:lang w:eastAsia="ru-RU"/>
        </w:rPr>
        <w:t xml:space="preserve"> </w:t>
      </w:r>
      <w:r w:rsidRPr="00123316">
        <w:rPr>
          <w:color w:val="1A1A1A"/>
          <w:sz w:val="20"/>
          <w:szCs w:val="20"/>
          <w:lang w:eastAsia="ru-RU"/>
        </w:rPr>
        <w:t>общедоступные источники персональных данных следующих персональных данны</w:t>
      </w:r>
      <w:r>
        <w:rPr>
          <w:color w:val="1A1A1A"/>
          <w:sz w:val="20"/>
          <w:szCs w:val="20"/>
          <w:lang w:eastAsia="ru-RU"/>
        </w:rPr>
        <w:t>х</w:t>
      </w:r>
      <w:r w:rsidRPr="00123316">
        <w:rPr>
          <w:color w:val="1A1A1A"/>
          <w:sz w:val="20"/>
          <w:szCs w:val="20"/>
          <w:lang w:eastAsia="ru-RU"/>
        </w:rPr>
        <w:t xml:space="preserve"> Несовершеннолетнего:</w:t>
      </w:r>
    </w:p>
    <w:p w:rsidR="00083A66" w:rsidRPr="0012331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>
        <w:rPr>
          <w:color w:val="1A1A1A"/>
          <w:sz w:val="20"/>
          <w:szCs w:val="20"/>
          <w:lang w:eastAsia="ru-RU"/>
        </w:rPr>
        <w:t xml:space="preserve">- </w:t>
      </w:r>
      <w:r w:rsidRPr="00123316">
        <w:rPr>
          <w:color w:val="1A1A1A"/>
          <w:sz w:val="20"/>
          <w:szCs w:val="20"/>
          <w:lang w:eastAsia="ru-RU"/>
        </w:rPr>
        <w:t>фамилия, имя</w:t>
      </w:r>
      <w:r>
        <w:rPr>
          <w:color w:val="1A1A1A"/>
          <w:sz w:val="20"/>
          <w:szCs w:val="20"/>
          <w:lang w:eastAsia="ru-RU"/>
        </w:rPr>
        <w:t>, отчество</w:t>
      </w:r>
      <w:r w:rsidRPr="00123316">
        <w:rPr>
          <w:color w:val="1A1A1A"/>
          <w:sz w:val="20"/>
          <w:szCs w:val="20"/>
          <w:lang w:eastAsia="ru-RU"/>
        </w:rPr>
        <w:t>;</w:t>
      </w:r>
    </w:p>
    <w:p w:rsidR="00083A66" w:rsidRPr="0012331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>
        <w:rPr>
          <w:color w:val="1A1A1A"/>
          <w:sz w:val="20"/>
          <w:szCs w:val="20"/>
          <w:lang w:eastAsia="ru-RU"/>
        </w:rPr>
        <w:t xml:space="preserve">- </w:t>
      </w:r>
      <w:r w:rsidRPr="00123316">
        <w:rPr>
          <w:color w:val="1A1A1A"/>
          <w:sz w:val="20"/>
          <w:szCs w:val="20"/>
          <w:lang w:eastAsia="ru-RU"/>
        </w:rPr>
        <w:t>год, месяц, дата рождения;</w:t>
      </w:r>
    </w:p>
    <w:p w:rsidR="00083A66" w:rsidRPr="0012331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>
        <w:rPr>
          <w:color w:val="1A1A1A"/>
          <w:sz w:val="20"/>
          <w:szCs w:val="20"/>
          <w:lang w:eastAsia="ru-RU"/>
        </w:rPr>
        <w:t xml:space="preserve">- </w:t>
      </w:r>
      <w:r w:rsidRPr="00123316">
        <w:rPr>
          <w:color w:val="1A1A1A"/>
          <w:sz w:val="20"/>
          <w:szCs w:val="20"/>
          <w:lang w:eastAsia="ru-RU"/>
        </w:rPr>
        <w:t>образовательное учреждение и его адрес.</w:t>
      </w:r>
    </w:p>
    <w:p w:rsidR="00083A66" w:rsidRPr="0012331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123316">
        <w:rPr>
          <w:color w:val="1A1A1A"/>
          <w:sz w:val="20"/>
          <w:szCs w:val="20"/>
          <w:lang w:eastAsia="ru-RU"/>
        </w:rPr>
        <w:t>Персональные данные подлежат хранению в течение сроков, установленных</w:t>
      </w:r>
      <w:r>
        <w:rPr>
          <w:color w:val="1A1A1A"/>
          <w:sz w:val="20"/>
          <w:szCs w:val="20"/>
          <w:lang w:eastAsia="ru-RU"/>
        </w:rPr>
        <w:t xml:space="preserve"> </w:t>
      </w:r>
      <w:r w:rsidRPr="00123316">
        <w:rPr>
          <w:color w:val="1A1A1A"/>
          <w:sz w:val="20"/>
          <w:szCs w:val="20"/>
          <w:lang w:eastAsia="ru-RU"/>
        </w:rPr>
        <w:t>законодательством Российской Федерации.</w:t>
      </w:r>
      <w:r>
        <w:rPr>
          <w:color w:val="1A1A1A"/>
          <w:sz w:val="20"/>
          <w:szCs w:val="20"/>
          <w:lang w:eastAsia="ru-RU"/>
        </w:rPr>
        <w:t xml:space="preserve"> </w:t>
      </w:r>
      <w:r w:rsidRPr="00123316">
        <w:rPr>
          <w:color w:val="1A1A1A"/>
          <w:sz w:val="20"/>
          <w:szCs w:val="20"/>
          <w:lang w:eastAsia="ru-RU"/>
        </w:rPr>
        <w:t>Законный представитель даёт своё согласие на использование видеоматериалов</w:t>
      </w:r>
      <w:r>
        <w:rPr>
          <w:color w:val="1A1A1A"/>
          <w:sz w:val="20"/>
          <w:szCs w:val="20"/>
          <w:lang w:eastAsia="ru-RU"/>
        </w:rPr>
        <w:t xml:space="preserve"> </w:t>
      </w:r>
      <w:r w:rsidRPr="00123316">
        <w:rPr>
          <w:color w:val="1A1A1A"/>
          <w:sz w:val="20"/>
          <w:szCs w:val="20"/>
          <w:lang w:eastAsia="ru-RU"/>
        </w:rPr>
        <w:t>Несовершеннолетнего исключительно в целях:</w:t>
      </w:r>
    </w:p>
    <w:p w:rsidR="00083A6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>
        <w:rPr>
          <w:color w:val="1A1A1A"/>
          <w:sz w:val="20"/>
          <w:szCs w:val="20"/>
          <w:lang w:eastAsia="ru-RU"/>
        </w:rPr>
        <w:t xml:space="preserve">- </w:t>
      </w:r>
      <w:r w:rsidRPr="00123316">
        <w:rPr>
          <w:color w:val="1A1A1A"/>
          <w:sz w:val="20"/>
          <w:szCs w:val="20"/>
          <w:lang w:eastAsia="ru-RU"/>
        </w:rPr>
        <w:t>размещения на официальных сайтах в сети Интернет и на страницах в социальной сети</w:t>
      </w:r>
      <w:r>
        <w:rPr>
          <w:color w:val="1A1A1A"/>
          <w:sz w:val="20"/>
          <w:szCs w:val="20"/>
          <w:lang w:eastAsia="ru-RU"/>
        </w:rPr>
        <w:t xml:space="preserve"> </w:t>
      </w:r>
      <w:r w:rsidRPr="00123316">
        <w:rPr>
          <w:color w:val="1A1A1A"/>
          <w:sz w:val="20"/>
          <w:szCs w:val="20"/>
          <w:lang w:eastAsia="ru-RU"/>
        </w:rPr>
        <w:t>«ВКонтакте» МАУ ДО ГорСЮН, управления образования Администрации города Нижний Тагил,</w:t>
      </w:r>
      <w:r>
        <w:rPr>
          <w:color w:val="1A1A1A"/>
          <w:sz w:val="20"/>
          <w:szCs w:val="20"/>
          <w:lang w:eastAsia="ru-RU"/>
        </w:rPr>
        <w:t xml:space="preserve"> </w:t>
      </w:r>
      <w:r w:rsidRPr="00123316">
        <w:rPr>
          <w:color w:val="1A1A1A"/>
          <w:sz w:val="20"/>
          <w:szCs w:val="20"/>
          <w:lang w:eastAsia="ru-RU"/>
        </w:rPr>
        <w:t>Администрации города Нижний Тагил;</w:t>
      </w:r>
      <w:r>
        <w:rPr>
          <w:color w:val="1A1A1A"/>
          <w:sz w:val="20"/>
          <w:szCs w:val="20"/>
          <w:lang w:eastAsia="ru-RU"/>
        </w:rPr>
        <w:t xml:space="preserve"> </w:t>
      </w:r>
    </w:p>
    <w:p w:rsidR="00083A66" w:rsidRPr="0012331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>
        <w:rPr>
          <w:color w:val="1A1A1A"/>
          <w:sz w:val="20"/>
          <w:szCs w:val="20"/>
          <w:lang w:eastAsia="ru-RU"/>
        </w:rPr>
        <w:t xml:space="preserve">- </w:t>
      </w:r>
      <w:r w:rsidRPr="00123316">
        <w:rPr>
          <w:color w:val="1A1A1A"/>
          <w:sz w:val="20"/>
          <w:szCs w:val="20"/>
          <w:lang w:eastAsia="ru-RU"/>
        </w:rPr>
        <w:t>города Нижний Тагил Свердловской области;</w:t>
      </w:r>
    </w:p>
    <w:p w:rsidR="00083A66" w:rsidRPr="0012331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>
        <w:rPr>
          <w:color w:val="1A1A1A"/>
          <w:sz w:val="20"/>
          <w:szCs w:val="20"/>
          <w:lang w:eastAsia="ru-RU"/>
        </w:rPr>
        <w:t xml:space="preserve">- </w:t>
      </w:r>
      <w:r w:rsidRPr="00123316">
        <w:rPr>
          <w:color w:val="1A1A1A"/>
          <w:sz w:val="20"/>
          <w:szCs w:val="20"/>
          <w:lang w:eastAsia="ru-RU"/>
        </w:rPr>
        <w:t>размещения в роликах МАУ ДО ГорСЮН, распространяемых для всеобщего сведения по</w:t>
      </w:r>
      <w:r>
        <w:rPr>
          <w:color w:val="1A1A1A"/>
          <w:sz w:val="20"/>
          <w:szCs w:val="20"/>
          <w:lang w:eastAsia="ru-RU"/>
        </w:rPr>
        <w:t xml:space="preserve"> </w:t>
      </w:r>
      <w:r w:rsidRPr="00123316">
        <w:rPr>
          <w:color w:val="1A1A1A"/>
          <w:sz w:val="20"/>
          <w:szCs w:val="20"/>
          <w:lang w:eastAsia="ru-RU"/>
        </w:rPr>
        <w:t>телевидению (в том числе путём ретрансляции), а также с использованием информационно-телекоммуникационной сети «Интернет» целиком либо отдельными фрагментами видеоматериалов.</w:t>
      </w:r>
    </w:p>
    <w:p w:rsidR="00083A66" w:rsidRPr="0012331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123316">
        <w:rPr>
          <w:color w:val="1A1A1A"/>
          <w:sz w:val="20"/>
          <w:szCs w:val="20"/>
          <w:lang w:eastAsia="ru-RU"/>
        </w:rPr>
        <w:t>Я информирован(а), что Оператор гарантирует обработку видеоматериалов Несовершеннолетнего в</w:t>
      </w:r>
      <w:r>
        <w:rPr>
          <w:color w:val="1A1A1A"/>
          <w:sz w:val="20"/>
          <w:szCs w:val="20"/>
          <w:lang w:eastAsia="ru-RU"/>
        </w:rPr>
        <w:t xml:space="preserve"> </w:t>
      </w:r>
      <w:r w:rsidRPr="00123316">
        <w:rPr>
          <w:color w:val="1A1A1A"/>
          <w:sz w:val="20"/>
          <w:szCs w:val="20"/>
          <w:lang w:eastAsia="ru-RU"/>
        </w:rPr>
        <w:t>соответствии с интересами Оператора и с действующим законодательством Российской Федерации.</w:t>
      </w:r>
    </w:p>
    <w:p w:rsidR="00083A66" w:rsidRPr="00123316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123316">
        <w:rPr>
          <w:color w:val="1A1A1A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:rsidR="00083A66" w:rsidRPr="00FE3560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123316">
        <w:rPr>
          <w:color w:val="1A1A1A"/>
          <w:sz w:val="20"/>
          <w:szCs w:val="20"/>
          <w:lang w:eastAsia="ru-RU"/>
        </w:rPr>
        <w:t>Законный представитель может отозвать настоящее согласие путём направления</w:t>
      </w:r>
      <w:r>
        <w:rPr>
          <w:color w:val="1A1A1A"/>
          <w:sz w:val="20"/>
          <w:szCs w:val="20"/>
          <w:lang w:eastAsia="ru-RU"/>
        </w:rPr>
        <w:t xml:space="preserve"> </w:t>
      </w:r>
      <w:r w:rsidRPr="00123316">
        <w:rPr>
          <w:color w:val="1A1A1A"/>
          <w:sz w:val="20"/>
          <w:szCs w:val="20"/>
          <w:lang w:eastAsia="ru-RU"/>
        </w:rPr>
        <w:t>письменного заявления Оператору. В этом случае Оператор прекращает обработку персональных данных,</w:t>
      </w:r>
      <w:r>
        <w:rPr>
          <w:color w:val="1A1A1A"/>
          <w:sz w:val="20"/>
          <w:szCs w:val="20"/>
          <w:lang w:eastAsia="ru-RU"/>
        </w:rPr>
        <w:t xml:space="preserve"> </w:t>
      </w:r>
      <w:r w:rsidRPr="00123316">
        <w:rPr>
          <w:color w:val="1A1A1A"/>
          <w:sz w:val="20"/>
          <w:szCs w:val="20"/>
          <w:lang w:eastAsia="ru-RU"/>
        </w:rPr>
        <w:t>которые подлежат уничтожению, если отсутствуют иные правовые основания для обработки,</w:t>
      </w:r>
      <w:r>
        <w:rPr>
          <w:color w:val="1A1A1A"/>
          <w:sz w:val="20"/>
          <w:szCs w:val="20"/>
          <w:lang w:eastAsia="ru-RU"/>
        </w:rPr>
        <w:t xml:space="preserve"> </w:t>
      </w:r>
      <w:r w:rsidRPr="00FE3560">
        <w:rPr>
          <w:color w:val="1A1A1A"/>
          <w:sz w:val="20"/>
          <w:szCs w:val="20"/>
          <w:lang w:eastAsia="ru-RU"/>
        </w:rPr>
        <w:t>установленные законодательством Российской Федерации.</w:t>
      </w:r>
    </w:p>
    <w:p w:rsidR="00083A66" w:rsidRPr="00FE3560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E3560">
        <w:rPr>
          <w:color w:val="1A1A1A"/>
          <w:sz w:val="20"/>
          <w:szCs w:val="20"/>
          <w:lang w:eastAsia="ru-RU"/>
        </w:rPr>
        <w:t>Законный представитель подтверждает, что, давая согласие, действует по собственной воле</w:t>
      </w:r>
      <w:r>
        <w:rPr>
          <w:color w:val="1A1A1A"/>
          <w:sz w:val="20"/>
          <w:szCs w:val="20"/>
          <w:lang w:eastAsia="ru-RU"/>
        </w:rPr>
        <w:t xml:space="preserve"> </w:t>
      </w:r>
      <w:r w:rsidRPr="00FE3560">
        <w:rPr>
          <w:color w:val="1A1A1A"/>
          <w:sz w:val="20"/>
          <w:szCs w:val="20"/>
          <w:lang w:eastAsia="ru-RU"/>
        </w:rPr>
        <w:t>и в интересах Несовершеннолетнего.</w:t>
      </w:r>
    </w:p>
    <w:p w:rsidR="00083A66" w:rsidRPr="00FE3560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E3560">
        <w:rPr>
          <w:color w:val="1A1A1A"/>
          <w:sz w:val="20"/>
          <w:szCs w:val="20"/>
          <w:lang w:eastAsia="ru-RU"/>
        </w:rPr>
        <w:t>«</w:t>
      </w:r>
      <w:r>
        <w:rPr>
          <w:color w:val="1A1A1A"/>
          <w:sz w:val="20"/>
          <w:szCs w:val="20"/>
          <w:lang w:eastAsia="ru-RU"/>
        </w:rPr>
        <w:t xml:space="preserve">                   </w:t>
      </w:r>
      <w:r w:rsidRPr="00FE3560">
        <w:rPr>
          <w:color w:val="1A1A1A"/>
          <w:sz w:val="20"/>
          <w:szCs w:val="20"/>
          <w:lang w:eastAsia="ru-RU"/>
        </w:rPr>
        <w:t xml:space="preserve"> » 202</w:t>
      </w:r>
      <w:r>
        <w:rPr>
          <w:color w:val="1A1A1A"/>
          <w:sz w:val="20"/>
          <w:szCs w:val="20"/>
          <w:lang w:eastAsia="ru-RU"/>
        </w:rPr>
        <w:t>5</w:t>
      </w:r>
      <w:r w:rsidRPr="00FE3560">
        <w:rPr>
          <w:color w:val="1A1A1A"/>
          <w:sz w:val="20"/>
          <w:szCs w:val="20"/>
          <w:lang w:eastAsia="ru-RU"/>
        </w:rPr>
        <w:t>г.</w:t>
      </w:r>
    </w:p>
    <w:p w:rsidR="00083A66" w:rsidRPr="00FE3560" w:rsidRDefault="00083A66" w:rsidP="00744C1B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E3560">
        <w:rPr>
          <w:color w:val="1A1A1A"/>
          <w:sz w:val="20"/>
          <w:szCs w:val="20"/>
          <w:lang w:eastAsia="ru-RU"/>
        </w:rPr>
        <w:t>/ __________________________________________</w:t>
      </w:r>
    </w:p>
    <w:p w:rsidR="00083A66" w:rsidRPr="00FE3560" w:rsidRDefault="00083A66" w:rsidP="00083A66">
      <w:pPr>
        <w:shd w:val="clear" w:color="auto" w:fill="FFFFFF"/>
        <w:jc w:val="both"/>
        <w:rPr>
          <w:color w:val="1A1A1A"/>
          <w:sz w:val="20"/>
          <w:szCs w:val="20"/>
          <w:lang w:eastAsia="ru-RU"/>
        </w:rPr>
      </w:pPr>
      <w:r w:rsidRPr="00FE3560">
        <w:rPr>
          <w:color w:val="1A1A1A"/>
          <w:sz w:val="20"/>
          <w:szCs w:val="20"/>
          <w:lang w:eastAsia="ru-RU"/>
        </w:rPr>
        <w:t>(подпись)</w:t>
      </w:r>
      <w:r w:rsidR="00744C1B">
        <w:rPr>
          <w:color w:val="1A1A1A"/>
          <w:sz w:val="20"/>
          <w:szCs w:val="20"/>
          <w:lang w:eastAsia="ru-RU"/>
        </w:rPr>
        <w:t xml:space="preserve">                        </w:t>
      </w:r>
      <w:r w:rsidRPr="00FE3560">
        <w:rPr>
          <w:color w:val="1A1A1A"/>
          <w:sz w:val="20"/>
          <w:szCs w:val="20"/>
          <w:lang w:eastAsia="ru-RU"/>
        </w:rPr>
        <w:t>(инициалы, фамилия)</w:t>
      </w:r>
    </w:p>
    <w:p w:rsidR="00083A66" w:rsidRPr="00FF47D9" w:rsidRDefault="00083A66" w:rsidP="00083A66">
      <w:pPr>
        <w:shd w:val="clear" w:color="auto" w:fill="FFFFFF"/>
        <w:spacing w:after="0"/>
        <w:jc w:val="center"/>
        <w:rPr>
          <w:b/>
          <w:bCs/>
          <w:color w:val="1A1A1A"/>
          <w:sz w:val="20"/>
          <w:szCs w:val="20"/>
          <w:lang w:eastAsia="ru-RU"/>
        </w:rPr>
      </w:pPr>
      <w:bookmarkStart w:id="0" w:name="_GoBack"/>
      <w:bookmarkEnd w:id="0"/>
      <w:r w:rsidRPr="00FF47D9">
        <w:rPr>
          <w:b/>
          <w:bCs/>
          <w:color w:val="1A1A1A"/>
          <w:sz w:val="20"/>
          <w:szCs w:val="20"/>
          <w:lang w:eastAsia="ru-RU"/>
        </w:rPr>
        <w:lastRenderedPageBreak/>
        <w:t xml:space="preserve">Согласие субъекта (руководителя) на обработку персональных данных </w:t>
      </w:r>
    </w:p>
    <w:p w:rsidR="00083A66" w:rsidRPr="00FF47D9" w:rsidRDefault="00083A66" w:rsidP="00083A66">
      <w:pPr>
        <w:shd w:val="clear" w:color="auto" w:fill="FFFFFF"/>
        <w:spacing w:after="0"/>
        <w:jc w:val="center"/>
        <w:rPr>
          <w:b/>
          <w:bCs/>
          <w:color w:val="1A1A1A"/>
          <w:sz w:val="20"/>
          <w:szCs w:val="20"/>
          <w:lang w:eastAsia="ru-RU"/>
        </w:rPr>
      </w:pPr>
      <w:r w:rsidRPr="00FF47D9">
        <w:rPr>
          <w:b/>
          <w:bCs/>
          <w:color w:val="1A1A1A"/>
          <w:sz w:val="20"/>
          <w:szCs w:val="20"/>
          <w:lang w:eastAsia="ru-RU"/>
        </w:rPr>
        <w:t>и использование видеоматериалов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Я, __________________________________________________________________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(фамилия, имя, отчество, сведения о рождении (число, месяц, год рождения) (далее - Субъект) даю своё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 xml:space="preserve">согласие </w:t>
      </w:r>
      <w:r w:rsidRPr="00123316">
        <w:rPr>
          <w:color w:val="1A1A1A"/>
          <w:sz w:val="20"/>
          <w:szCs w:val="20"/>
          <w:lang w:eastAsia="ru-RU"/>
        </w:rPr>
        <w:t>муниципальному</w:t>
      </w:r>
      <w:r>
        <w:rPr>
          <w:color w:val="1A1A1A"/>
          <w:sz w:val="20"/>
          <w:szCs w:val="20"/>
          <w:lang w:eastAsia="ru-RU"/>
        </w:rPr>
        <w:t xml:space="preserve"> </w:t>
      </w:r>
      <w:r w:rsidRPr="00123316">
        <w:rPr>
          <w:color w:val="1A1A1A"/>
          <w:sz w:val="20"/>
          <w:szCs w:val="20"/>
          <w:lang w:eastAsia="ru-RU"/>
        </w:rPr>
        <w:t>автономному учреждению дополнительного образования «Городская станция юных натуралистов»,</w:t>
      </w:r>
      <w:r>
        <w:rPr>
          <w:color w:val="1A1A1A"/>
          <w:sz w:val="20"/>
          <w:szCs w:val="20"/>
          <w:lang w:eastAsia="ru-RU"/>
        </w:rPr>
        <w:t xml:space="preserve"> </w:t>
      </w:r>
      <w:r w:rsidRPr="00123316">
        <w:rPr>
          <w:color w:val="1A1A1A"/>
          <w:sz w:val="20"/>
          <w:szCs w:val="20"/>
          <w:lang w:eastAsia="ru-RU"/>
        </w:rPr>
        <w:t xml:space="preserve">проводящему </w:t>
      </w:r>
      <w:r>
        <w:rPr>
          <w:color w:val="1A1A1A"/>
          <w:sz w:val="20"/>
          <w:szCs w:val="20"/>
          <w:lang w:eastAsia="ru-RU"/>
        </w:rPr>
        <w:t>городской экологический сбор ДЭО «Зеленая волна»</w:t>
      </w:r>
      <w:r w:rsidRPr="00123316">
        <w:rPr>
          <w:color w:val="1A1A1A"/>
          <w:sz w:val="20"/>
          <w:szCs w:val="20"/>
          <w:lang w:eastAsia="ru-RU"/>
        </w:rPr>
        <w:t xml:space="preserve"> (далее – Оператор) </w:t>
      </w:r>
      <w:r w:rsidRPr="00FF47D9">
        <w:rPr>
          <w:color w:val="1A1A1A"/>
          <w:sz w:val="20"/>
          <w:szCs w:val="20"/>
          <w:lang w:eastAsia="ru-RU"/>
        </w:rPr>
        <w:t xml:space="preserve"> на обработку своих персональных данных: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_________________________________________________________________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_________________________________________________________________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__________________________________________________________________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1.Субъект даёт согласие на обработку, как с использованием средств автоматизации, так и без использования таких средств, своих персональных данных,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2.Перечень персональных данных Субъекта, передаваемых Оператору на обработку: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-фамилия, имя, отчество;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-год, месяц, дата рождения;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-образовательное учреждение и его адрес;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-номер телефона;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-адрес электронной почты.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3.Согласие даётся Субъектом с целью участия в конкурсных мероприятиях Оператора.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4.Субъект даёт согласие на передачу персональных данных третьим лицам и получение персональных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данных от третьих лиц: управления образования, а также других учреждений и иных организаций, принимающих участие в проведении конкурсных мероприятий, для достижения вышеуказанных целей.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5.В целях информационного обеспечения Субъект (участник кейс-игры) согласен на включение в общедоступные источники персональных данных следующих персональных данных: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-фамилия, имя, отчество;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-год, месяц, дата рождения;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-образовательное учреждение и его адрес.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-номер телефона;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-адрес электронной почты.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6 Субъект даёт своё согласие на использование видеоматериалов с его участием исключительно в целях: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–размещения на официальных сайтах в сети Интернет и на страницах в социальной сети «ВКонтакте» МАУ ДО ГорСЮН, управления образования Администрации города Нижний Тагил, Администрации города Нижний Тагил;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–размещения в роликах МАУ ДО ГорСЮН, распространяемых для всеобщего сведения по телевидению (в том числе путём ретрансляции), а также с использованием информационно-телекоммуникационной сети «Интернет» целиком либо отдельными фрагментами видеоматериалов.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7.Обработка персональных данных (за исключением хранения) прекращается по достижении цели обработки и прекращения обязательств по заключённым договорам и соглашениям.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7.1. Персональные данные подлежат хранению в течение сроков, установленных законодательством РФ.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7.2. После завершения обработки персональные данные уничтожаются.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7.3.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«_______________» _________2025 года.</w:t>
      </w:r>
    </w:p>
    <w:p w:rsidR="00083A66" w:rsidRPr="00FF47D9" w:rsidRDefault="00083A66" w:rsidP="00083A66">
      <w:pPr>
        <w:shd w:val="clear" w:color="auto" w:fill="FFFFFF"/>
        <w:spacing w:after="0"/>
        <w:jc w:val="both"/>
        <w:rPr>
          <w:color w:val="1A1A1A"/>
          <w:sz w:val="20"/>
          <w:szCs w:val="20"/>
          <w:lang w:eastAsia="ru-RU"/>
        </w:rPr>
      </w:pPr>
      <w:r w:rsidRPr="00FF47D9">
        <w:rPr>
          <w:color w:val="1A1A1A"/>
          <w:sz w:val="20"/>
          <w:szCs w:val="20"/>
          <w:lang w:eastAsia="ru-RU"/>
        </w:rPr>
        <w:t>Подпись__________________________________(ФИО)</w:t>
      </w:r>
    </w:p>
    <w:p w:rsidR="00083A66" w:rsidRPr="00123316" w:rsidRDefault="00083A66" w:rsidP="00083A66">
      <w:pPr>
        <w:shd w:val="clear" w:color="auto" w:fill="FFFFFF"/>
        <w:jc w:val="both"/>
        <w:rPr>
          <w:color w:val="1A1A1A"/>
          <w:sz w:val="20"/>
          <w:szCs w:val="20"/>
          <w:lang w:eastAsia="ru-RU"/>
        </w:rPr>
      </w:pPr>
    </w:p>
    <w:p w:rsidR="00083A66" w:rsidRPr="00903A8A" w:rsidRDefault="00083A66" w:rsidP="00083A66">
      <w:pPr>
        <w:rPr>
          <w:rFonts w:cs="Times New Roman"/>
          <w:b/>
          <w:bCs/>
          <w:sz w:val="26"/>
          <w:szCs w:val="26"/>
        </w:rPr>
      </w:pPr>
      <w:r w:rsidRPr="00903A8A">
        <w:rPr>
          <w:rFonts w:cs="Times New Roman"/>
          <w:b/>
          <w:bCs/>
          <w:sz w:val="26"/>
          <w:szCs w:val="26"/>
        </w:rPr>
        <w:br w:type="page"/>
      </w:r>
    </w:p>
    <w:p w:rsidR="00083A66" w:rsidRDefault="00083A66" w:rsidP="00083A66">
      <w:pPr>
        <w:pStyle w:val="a6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083A66" w:rsidRPr="00FF47D9" w:rsidRDefault="00083A66" w:rsidP="00083A66">
      <w:pPr>
        <w:pStyle w:val="a6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FF47D9">
        <w:rPr>
          <w:rFonts w:ascii="Times New Roman" w:hAnsi="Times New Roman" w:cs="Times New Roman"/>
          <w:sz w:val="20"/>
          <w:szCs w:val="20"/>
        </w:rPr>
        <w:t xml:space="preserve"> Положению об организации и проведению</w:t>
      </w:r>
    </w:p>
    <w:p w:rsidR="00083A66" w:rsidRPr="00FF47D9" w:rsidRDefault="00083A66" w:rsidP="00083A66">
      <w:pPr>
        <w:pStyle w:val="a6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Pr="00FF47D9">
        <w:rPr>
          <w:rFonts w:ascii="Times New Roman" w:hAnsi="Times New Roman" w:cs="Times New Roman"/>
          <w:sz w:val="20"/>
          <w:szCs w:val="20"/>
        </w:rPr>
        <w:t>ородского экологического сбора</w:t>
      </w:r>
    </w:p>
    <w:p w:rsidR="00083A66" w:rsidRPr="00FF47D9" w:rsidRDefault="00083A66" w:rsidP="00083A66">
      <w:pPr>
        <w:pStyle w:val="a6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47D9">
        <w:rPr>
          <w:rFonts w:ascii="Times New Roman" w:hAnsi="Times New Roman" w:cs="Times New Roman"/>
          <w:sz w:val="20"/>
          <w:szCs w:val="20"/>
        </w:rPr>
        <w:t xml:space="preserve"> ДЭО «Зеленая волна» </w:t>
      </w:r>
    </w:p>
    <w:p w:rsidR="00083A66" w:rsidRDefault="00083A66" w:rsidP="00083A66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</w:p>
    <w:p w:rsidR="00083A66" w:rsidRPr="00903A8A" w:rsidRDefault="00083A66" w:rsidP="00083A66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903A8A">
        <w:rPr>
          <w:rFonts w:eastAsia="Times New Roman" w:cs="Times New Roman"/>
          <w:b/>
          <w:color w:val="000000"/>
          <w:sz w:val="26"/>
          <w:szCs w:val="26"/>
          <w:lang w:eastAsia="ru-RU"/>
        </w:rPr>
        <w:t>Анкета</w:t>
      </w:r>
    </w:p>
    <w:p w:rsidR="00083A66" w:rsidRPr="00903A8A" w:rsidRDefault="00083A66" w:rsidP="00083A66">
      <w:pPr>
        <w:spacing w:after="0"/>
        <w:jc w:val="center"/>
        <w:rPr>
          <w:rFonts w:cs="Times New Roman"/>
          <w:bCs/>
          <w:color w:val="000000"/>
          <w:sz w:val="26"/>
          <w:szCs w:val="26"/>
        </w:rPr>
      </w:pPr>
      <w:r w:rsidRPr="00903A8A">
        <w:rPr>
          <w:rFonts w:cs="Times New Roman"/>
          <w:bCs/>
          <w:color w:val="000000"/>
          <w:sz w:val="26"/>
          <w:szCs w:val="26"/>
        </w:rPr>
        <w:t xml:space="preserve">по выявлению степени удовлетворенности участников </w:t>
      </w:r>
    </w:p>
    <w:p w:rsidR="00083A66" w:rsidRPr="00903A8A" w:rsidRDefault="00083A66" w:rsidP="00083A66">
      <w:pPr>
        <w:spacing w:after="0"/>
        <w:jc w:val="center"/>
        <w:rPr>
          <w:rFonts w:cs="Times New Roman"/>
          <w:bCs/>
          <w:snapToGrid w:val="0"/>
          <w:sz w:val="26"/>
          <w:szCs w:val="26"/>
        </w:rPr>
      </w:pPr>
      <w:r w:rsidRPr="00903A8A">
        <w:rPr>
          <w:rFonts w:cs="Times New Roman"/>
          <w:bCs/>
          <w:snapToGrid w:val="0"/>
          <w:sz w:val="26"/>
          <w:szCs w:val="26"/>
        </w:rPr>
        <w:t xml:space="preserve"> городского экологического сбора</w:t>
      </w:r>
    </w:p>
    <w:p w:rsidR="00083A66" w:rsidRPr="00903A8A" w:rsidRDefault="00083A66" w:rsidP="00083A66">
      <w:pPr>
        <w:spacing w:after="0"/>
        <w:jc w:val="center"/>
        <w:rPr>
          <w:rFonts w:cs="Times New Roman"/>
          <w:sz w:val="26"/>
          <w:szCs w:val="26"/>
        </w:rPr>
      </w:pPr>
      <w:r w:rsidRPr="00903A8A">
        <w:rPr>
          <w:rFonts w:cs="Times New Roman"/>
          <w:bCs/>
          <w:snapToGrid w:val="0"/>
          <w:sz w:val="26"/>
          <w:szCs w:val="26"/>
        </w:rPr>
        <w:t xml:space="preserve"> детского экологического объединения «Зеленая волна»</w:t>
      </w:r>
    </w:p>
    <w:p w:rsidR="00083A66" w:rsidRPr="00903A8A" w:rsidRDefault="00083A66" w:rsidP="00083A66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83A66" w:rsidRPr="00903A8A" w:rsidRDefault="00083A66" w:rsidP="00083A66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83A66" w:rsidRPr="00903A8A" w:rsidRDefault="00083A66" w:rsidP="00083A66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83A66" w:rsidRPr="00903A8A" w:rsidRDefault="00083A66" w:rsidP="00083A66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03A8A">
        <w:rPr>
          <w:rFonts w:eastAsia="Times New Roman" w:cs="Times New Roman"/>
          <w:color w:val="000000"/>
          <w:sz w:val="26"/>
          <w:szCs w:val="26"/>
          <w:lang w:eastAsia="ru-RU"/>
        </w:rPr>
        <w:t>Уважаемый участник!</w:t>
      </w:r>
    </w:p>
    <w:p w:rsidR="00083A66" w:rsidRPr="00903A8A" w:rsidRDefault="00083A66" w:rsidP="00083A66">
      <w:pPr>
        <w:spacing w:after="0"/>
        <w:jc w:val="center"/>
        <w:rPr>
          <w:rFonts w:cs="Times New Roman"/>
          <w:sz w:val="26"/>
          <w:szCs w:val="26"/>
        </w:rPr>
      </w:pPr>
      <w:r w:rsidRPr="00903A8A">
        <w:rPr>
          <w:rFonts w:cs="Times New Roman"/>
          <w:color w:val="000000"/>
          <w:sz w:val="26"/>
          <w:szCs w:val="26"/>
        </w:rPr>
        <w:t xml:space="preserve">Просим тебя принять участие в анкетировании, которое проводится с целью выявления степени удовлетворенности участием в </w:t>
      </w:r>
      <w:r w:rsidRPr="00903A8A">
        <w:rPr>
          <w:rFonts w:cs="Times New Roman"/>
          <w:bCs/>
          <w:snapToGrid w:val="0"/>
          <w:sz w:val="26"/>
          <w:szCs w:val="26"/>
        </w:rPr>
        <w:t>городском экологическом сборе детского экологического объединения «Зеленая волна»</w:t>
      </w:r>
    </w:p>
    <w:p w:rsidR="00083A66" w:rsidRPr="00903A8A" w:rsidRDefault="00083A66" w:rsidP="00083A66">
      <w:pPr>
        <w:spacing w:after="0"/>
        <w:jc w:val="center"/>
        <w:rPr>
          <w:rFonts w:cs="Times New Roman"/>
          <w:sz w:val="26"/>
          <w:szCs w:val="26"/>
        </w:rPr>
      </w:pPr>
    </w:p>
    <w:p w:rsidR="00083A66" w:rsidRPr="00903A8A" w:rsidRDefault="00083A66" w:rsidP="00083A66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6"/>
          <w:szCs w:val="26"/>
        </w:rPr>
      </w:pPr>
    </w:p>
    <w:p w:rsidR="00083A66" w:rsidRPr="00903A8A" w:rsidRDefault="00083A66" w:rsidP="00083A66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903A8A">
        <w:rPr>
          <w:bCs/>
          <w:color w:val="000000"/>
          <w:sz w:val="26"/>
          <w:szCs w:val="26"/>
        </w:rPr>
        <w:t>1. Считаешь ли ты, что участие в данном мероприятии принесло тебе пользу?</w:t>
      </w:r>
    </w:p>
    <w:p w:rsidR="00083A66" w:rsidRPr="00903A8A" w:rsidRDefault="00083A66" w:rsidP="00083A66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903A8A">
        <w:rPr>
          <w:color w:val="000000"/>
          <w:sz w:val="26"/>
          <w:szCs w:val="26"/>
        </w:rPr>
        <w:t>- большую;</w:t>
      </w:r>
    </w:p>
    <w:p w:rsidR="00083A66" w:rsidRPr="00903A8A" w:rsidRDefault="00083A66" w:rsidP="00083A66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903A8A">
        <w:rPr>
          <w:color w:val="000000"/>
          <w:sz w:val="26"/>
          <w:szCs w:val="26"/>
        </w:rPr>
        <w:t>- небольшую;</w:t>
      </w:r>
    </w:p>
    <w:p w:rsidR="00083A66" w:rsidRPr="00903A8A" w:rsidRDefault="00083A66" w:rsidP="00083A66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903A8A">
        <w:rPr>
          <w:color w:val="000000"/>
          <w:sz w:val="26"/>
          <w:szCs w:val="26"/>
        </w:rPr>
        <w:t>- возможно, пригодится в жизни;</w:t>
      </w:r>
    </w:p>
    <w:p w:rsidR="00083A66" w:rsidRPr="00903A8A" w:rsidRDefault="00083A66" w:rsidP="00083A66">
      <w:pPr>
        <w:pStyle w:val="a9"/>
        <w:spacing w:before="0" w:beforeAutospacing="0" w:after="0" w:afterAutospacing="0"/>
        <w:rPr>
          <w:bCs/>
          <w:color w:val="000000"/>
          <w:sz w:val="26"/>
          <w:szCs w:val="26"/>
        </w:rPr>
      </w:pPr>
    </w:p>
    <w:p w:rsidR="00083A66" w:rsidRPr="00903A8A" w:rsidRDefault="00083A66" w:rsidP="00083A66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903A8A">
        <w:rPr>
          <w:bCs/>
          <w:color w:val="000000"/>
          <w:sz w:val="26"/>
          <w:szCs w:val="26"/>
        </w:rPr>
        <w:t>2. Твое отношение к участию в мероприятии:</w:t>
      </w:r>
    </w:p>
    <w:p w:rsidR="00083A66" w:rsidRPr="00903A8A" w:rsidRDefault="00083A66" w:rsidP="00083A66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903A8A">
        <w:rPr>
          <w:color w:val="000000"/>
          <w:sz w:val="26"/>
          <w:szCs w:val="26"/>
        </w:rPr>
        <w:t>- участвовал с удовольствием;</w:t>
      </w:r>
    </w:p>
    <w:p w:rsidR="00083A66" w:rsidRPr="00903A8A" w:rsidRDefault="00083A66" w:rsidP="00083A66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903A8A">
        <w:rPr>
          <w:color w:val="000000"/>
          <w:sz w:val="26"/>
          <w:szCs w:val="26"/>
        </w:rPr>
        <w:t>- особой радости не испытывал;</w:t>
      </w:r>
    </w:p>
    <w:p w:rsidR="00083A66" w:rsidRPr="00903A8A" w:rsidRDefault="00083A66" w:rsidP="00083A66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903A8A">
        <w:rPr>
          <w:color w:val="000000"/>
          <w:sz w:val="26"/>
          <w:szCs w:val="26"/>
        </w:rPr>
        <w:t>- участвовал по просьбе учителя (воспитателя, родителя)</w:t>
      </w:r>
    </w:p>
    <w:p w:rsidR="00083A66" w:rsidRPr="00903A8A" w:rsidRDefault="00083A66" w:rsidP="00083A66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2244"/>
        <w:gridCol w:w="1985"/>
        <w:gridCol w:w="1276"/>
        <w:gridCol w:w="1842"/>
      </w:tblGrid>
      <w:tr w:rsidR="00083A66" w:rsidRPr="00903A8A" w:rsidTr="00423297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66" w:rsidRPr="00903A8A" w:rsidRDefault="00083A66" w:rsidP="00423297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03A8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3.Удовлетворены ли Вы?</w:t>
            </w:r>
          </w:p>
          <w:p w:rsidR="00083A66" w:rsidRPr="00903A8A" w:rsidRDefault="00083A66" w:rsidP="00423297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66" w:rsidRPr="00903A8A" w:rsidRDefault="00083A66" w:rsidP="00423297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03A8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66" w:rsidRPr="00903A8A" w:rsidRDefault="00083A66" w:rsidP="00423297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03A8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Частично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66" w:rsidRPr="00903A8A" w:rsidRDefault="00083A66" w:rsidP="00423297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03A8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66" w:rsidRPr="00903A8A" w:rsidRDefault="00083A66" w:rsidP="00423297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03A8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Затрудняюсь</w:t>
            </w:r>
          </w:p>
        </w:tc>
      </w:tr>
      <w:tr w:rsidR="00083A66" w:rsidRPr="00903A8A" w:rsidTr="00423297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66" w:rsidRPr="00903A8A" w:rsidRDefault="00083A66" w:rsidP="00423297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03A8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организацией мероприятия</w:t>
            </w:r>
          </w:p>
          <w:p w:rsidR="00083A66" w:rsidRPr="00903A8A" w:rsidRDefault="00083A66" w:rsidP="00423297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66" w:rsidRPr="00903A8A" w:rsidRDefault="00083A66" w:rsidP="00423297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66" w:rsidRPr="00903A8A" w:rsidRDefault="00083A66" w:rsidP="00423297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66" w:rsidRPr="00903A8A" w:rsidRDefault="00083A66" w:rsidP="00423297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66" w:rsidRPr="00903A8A" w:rsidRDefault="00083A66" w:rsidP="00423297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83A66" w:rsidRPr="00903A8A" w:rsidRDefault="00083A66" w:rsidP="00083A66">
      <w:pPr>
        <w:pStyle w:val="a9"/>
        <w:spacing w:before="0" w:beforeAutospacing="0" w:after="0" w:afterAutospacing="0"/>
        <w:rPr>
          <w:bCs/>
          <w:color w:val="000000"/>
          <w:sz w:val="26"/>
          <w:szCs w:val="26"/>
        </w:rPr>
      </w:pPr>
    </w:p>
    <w:p w:rsidR="00083A66" w:rsidRPr="00903A8A" w:rsidRDefault="00083A66" w:rsidP="00083A66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903A8A">
        <w:rPr>
          <w:bCs/>
          <w:color w:val="000000"/>
          <w:sz w:val="26"/>
          <w:szCs w:val="26"/>
        </w:rPr>
        <w:t>4. Если будет возможность, будешь ли ты снова участвовать в мероприятии?</w:t>
      </w:r>
    </w:p>
    <w:p w:rsidR="00083A66" w:rsidRPr="00903A8A" w:rsidRDefault="00083A66" w:rsidP="00083A66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903A8A">
        <w:rPr>
          <w:color w:val="000000"/>
          <w:sz w:val="26"/>
          <w:szCs w:val="26"/>
        </w:rPr>
        <w:t>- обязательно</w:t>
      </w:r>
    </w:p>
    <w:p w:rsidR="00083A66" w:rsidRPr="00903A8A" w:rsidRDefault="00083A66" w:rsidP="00083A66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903A8A">
        <w:rPr>
          <w:color w:val="000000"/>
          <w:sz w:val="26"/>
          <w:szCs w:val="26"/>
        </w:rPr>
        <w:t>-зависит от обстоятельств</w:t>
      </w:r>
    </w:p>
    <w:p w:rsidR="00F12C76" w:rsidRPr="00083A66" w:rsidRDefault="00083A66" w:rsidP="00083A66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903A8A">
        <w:rPr>
          <w:color w:val="000000"/>
          <w:sz w:val="26"/>
          <w:szCs w:val="26"/>
        </w:rPr>
        <w:t>- не знаю.</w:t>
      </w:r>
    </w:p>
    <w:sectPr w:rsidR="00F12C76" w:rsidRPr="00083A66" w:rsidSect="00F11D78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316"/>
    <w:multiLevelType w:val="hybridMultilevel"/>
    <w:tmpl w:val="5A2826B2"/>
    <w:lvl w:ilvl="0" w:tplc="E536E040">
      <w:start w:val="1"/>
      <w:numFmt w:val="decimal"/>
      <w:lvlText w:val="%1)"/>
      <w:lvlJc w:val="left"/>
      <w:pPr>
        <w:ind w:left="682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9A1086">
      <w:numFmt w:val="bullet"/>
      <w:lvlText w:val="•"/>
      <w:lvlJc w:val="left"/>
      <w:pPr>
        <w:ind w:left="1666" w:hanging="454"/>
      </w:pPr>
      <w:rPr>
        <w:rFonts w:hint="default"/>
        <w:lang w:val="ru-RU" w:eastAsia="en-US" w:bidi="ar-SA"/>
      </w:rPr>
    </w:lvl>
    <w:lvl w:ilvl="2" w:tplc="6216716E">
      <w:numFmt w:val="bullet"/>
      <w:lvlText w:val="•"/>
      <w:lvlJc w:val="left"/>
      <w:pPr>
        <w:ind w:left="2653" w:hanging="454"/>
      </w:pPr>
      <w:rPr>
        <w:rFonts w:hint="default"/>
        <w:lang w:val="ru-RU" w:eastAsia="en-US" w:bidi="ar-SA"/>
      </w:rPr>
    </w:lvl>
    <w:lvl w:ilvl="3" w:tplc="04CA15A6">
      <w:numFmt w:val="bullet"/>
      <w:lvlText w:val="•"/>
      <w:lvlJc w:val="left"/>
      <w:pPr>
        <w:ind w:left="3639" w:hanging="454"/>
      </w:pPr>
      <w:rPr>
        <w:rFonts w:hint="default"/>
        <w:lang w:val="ru-RU" w:eastAsia="en-US" w:bidi="ar-SA"/>
      </w:rPr>
    </w:lvl>
    <w:lvl w:ilvl="4" w:tplc="D3DEA6E2">
      <w:numFmt w:val="bullet"/>
      <w:lvlText w:val="•"/>
      <w:lvlJc w:val="left"/>
      <w:pPr>
        <w:ind w:left="4626" w:hanging="454"/>
      </w:pPr>
      <w:rPr>
        <w:rFonts w:hint="default"/>
        <w:lang w:val="ru-RU" w:eastAsia="en-US" w:bidi="ar-SA"/>
      </w:rPr>
    </w:lvl>
    <w:lvl w:ilvl="5" w:tplc="9E2EC17A">
      <w:numFmt w:val="bullet"/>
      <w:lvlText w:val="•"/>
      <w:lvlJc w:val="left"/>
      <w:pPr>
        <w:ind w:left="5613" w:hanging="454"/>
      </w:pPr>
      <w:rPr>
        <w:rFonts w:hint="default"/>
        <w:lang w:val="ru-RU" w:eastAsia="en-US" w:bidi="ar-SA"/>
      </w:rPr>
    </w:lvl>
    <w:lvl w:ilvl="6" w:tplc="E3B0970A">
      <w:numFmt w:val="bullet"/>
      <w:lvlText w:val="•"/>
      <w:lvlJc w:val="left"/>
      <w:pPr>
        <w:ind w:left="6599" w:hanging="454"/>
      </w:pPr>
      <w:rPr>
        <w:rFonts w:hint="default"/>
        <w:lang w:val="ru-RU" w:eastAsia="en-US" w:bidi="ar-SA"/>
      </w:rPr>
    </w:lvl>
    <w:lvl w:ilvl="7" w:tplc="E16A4440">
      <w:numFmt w:val="bullet"/>
      <w:lvlText w:val="•"/>
      <w:lvlJc w:val="left"/>
      <w:pPr>
        <w:ind w:left="7586" w:hanging="454"/>
      </w:pPr>
      <w:rPr>
        <w:rFonts w:hint="default"/>
        <w:lang w:val="ru-RU" w:eastAsia="en-US" w:bidi="ar-SA"/>
      </w:rPr>
    </w:lvl>
    <w:lvl w:ilvl="8" w:tplc="961637D0">
      <w:numFmt w:val="bullet"/>
      <w:lvlText w:val="•"/>
      <w:lvlJc w:val="left"/>
      <w:pPr>
        <w:ind w:left="8573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054E1E8A"/>
    <w:multiLevelType w:val="hybridMultilevel"/>
    <w:tmpl w:val="90C671BE"/>
    <w:lvl w:ilvl="0" w:tplc="E6EA3792">
      <w:numFmt w:val="bullet"/>
      <w:lvlText w:val="–"/>
      <w:lvlJc w:val="left"/>
      <w:pPr>
        <w:ind w:left="68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A4D630">
      <w:numFmt w:val="bullet"/>
      <w:lvlText w:val="•"/>
      <w:lvlJc w:val="left"/>
      <w:pPr>
        <w:ind w:left="1666" w:hanging="276"/>
      </w:pPr>
      <w:rPr>
        <w:rFonts w:hint="default"/>
        <w:lang w:val="ru-RU" w:eastAsia="en-US" w:bidi="ar-SA"/>
      </w:rPr>
    </w:lvl>
    <w:lvl w:ilvl="2" w:tplc="8458B2FA">
      <w:numFmt w:val="bullet"/>
      <w:lvlText w:val="•"/>
      <w:lvlJc w:val="left"/>
      <w:pPr>
        <w:ind w:left="2653" w:hanging="276"/>
      </w:pPr>
      <w:rPr>
        <w:rFonts w:hint="default"/>
        <w:lang w:val="ru-RU" w:eastAsia="en-US" w:bidi="ar-SA"/>
      </w:rPr>
    </w:lvl>
    <w:lvl w:ilvl="3" w:tplc="C3148758">
      <w:numFmt w:val="bullet"/>
      <w:lvlText w:val="•"/>
      <w:lvlJc w:val="left"/>
      <w:pPr>
        <w:ind w:left="3639" w:hanging="276"/>
      </w:pPr>
      <w:rPr>
        <w:rFonts w:hint="default"/>
        <w:lang w:val="ru-RU" w:eastAsia="en-US" w:bidi="ar-SA"/>
      </w:rPr>
    </w:lvl>
    <w:lvl w:ilvl="4" w:tplc="C1068002">
      <w:numFmt w:val="bullet"/>
      <w:lvlText w:val="•"/>
      <w:lvlJc w:val="left"/>
      <w:pPr>
        <w:ind w:left="4626" w:hanging="276"/>
      </w:pPr>
      <w:rPr>
        <w:rFonts w:hint="default"/>
        <w:lang w:val="ru-RU" w:eastAsia="en-US" w:bidi="ar-SA"/>
      </w:rPr>
    </w:lvl>
    <w:lvl w:ilvl="5" w:tplc="4106E1CA">
      <w:numFmt w:val="bullet"/>
      <w:lvlText w:val="•"/>
      <w:lvlJc w:val="left"/>
      <w:pPr>
        <w:ind w:left="5613" w:hanging="276"/>
      </w:pPr>
      <w:rPr>
        <w:rFonts w:hint="default"/>
        <w:lang w:val="ru-RU" w:eastAsia="en-US" w:bidi="ar-SA"/>
      </w:rPr>
    </w:lvl>
    <w:lvl w:ilvl="6" w:tplc="A6048620">
      <w:numFmt w:val="bullet"/>
      <w:lvlText w:val="•"/>
      <w:lvlJc w:val="left"/>
      <w:pPr>
        <w:ind w:left="6599" w:hanging="276"/>
      </w:pPr>
      <w:rPr>
        <w:rFonts w:hint="default"/>
        <w:lang w:val="ru-RU" w:eastAsia="en-US" w:bidi="ar-SA"/>
      </w:rPr>
    </w:lvl>
    <w:lvl w:ilvl="7" w:tplc="F732E6C4">
      <w:numFmt w:val="bullet"/>
      <w:lvlText w:val="•"/>
      <w:lvlJc w:val="left"/>
      <w:pPr>
        <w:ind w:left="7586" w:hanging="276"/>
      </w:pPr>
      <w:rPr>
        <w:rFonts w:hint="default"/>
        <w:lang w:val="ru-RU" w:eastAsia="en-US" w:bidi="ar-SA"/>
      </w:rPr>
    </w:lvl>
    <w:lvl w:ilvl="8" w:tplc="7B1AF5CA">
      <w:numFmt w:val="bullet"/>
      <w:lvlText w:val="•"/>
      <w:lvlJc w:val="left"/>
      <w:pPr>
        <w:ind w:left="8573" w:hanging="276"/>
      </w:pPr>
      <w:rPr>
        <w:rFonts w:hint="default"/>
        <w:lang w:val="ru-RU" w:eastAsia="en-US" w:bidi="ar-SA"/>
      </w:rPr>
    </w:lvl>
  </w:abstractNum>
  <w:abstractNum w:abstractNumId="2" w15:restartNumberingAfterBreak="0">
    <w:nsid w:val="05D14EF4"/>
    <w:multiLevelType w:val="hybridMultilevel"/>
    <w:tmpl w:val="22DA6CA8"/>
    <w:lvl w:ilvl="0" w:tplc="F90274B0">
      <w:start w:val="1"/>
      <w:numFmt w:val="decimal"/>
      <w:lvlText w:val="%1."/>
      <w:lvlJc w:val="left"/>
      <w:pPr>
        <w:ind w:left="682" w:hanging="48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38F68D16">
      <w:start w:val="2"/>
      <w:numFmt w:val="decimal"/>
      <w:lvlText w:val="%2."/>
      <w:lvlJc w:val="left"/>
      <w:pPr>
        <w:ind w:left="682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98E8B00">
      <w:numFmt w:val="bullet"/>
      <w:lvlText w:val="•"/>
      <w:lvlJc w:val="left"/>
      <w:pPr>
        <w:ind w:left="2653" w:hanging="377"/>
      </w:pPr>
      <w:rPr>
        <w:rFonts w:hint="default"/>
        <w:lang w:val="ru-RU" w:eastAsia="en-US" w:bidi="ar-SA"/>
      </w:rPr>
    </w:lvl>
    <w:lvl w:ilvl="3" w:tplc="0D1A05F4">
      <w:numFmt w:val="bullet"/>
      <w:lvlText w:val="•"/>
      <w:lvlJc w:val="left"/>
      <w:pPr>
        <w:ind w:left="3639" w:hanging="377"/>
      </w:pPr>
      <w:rPr>
        <w:rFonts w:hint="default"/>
        <w:lang w:val="ru-RU" w:eastAsia="en-US" w:bidi="ar-SA"/>
      </w:rPr>
    </w:lvl>
    <w:lvl w:ilvl="4" w:tplc="DC067BEC">
      <w:numFmt w:val="bullet"/>
      <w:lvlText w:val="•"/>
      <w:lvlJc w:val="left"/>
      <w:pPr>
        <w:ind w:left="4626" w:hanging="377"/>
      </w:pPr>
      <w:rPr>
        <w:rFonts w:hint="default"/>
        <w:lang w:val="ru-RU" w:eastAsia="en-US" w:bidi="ar-SA"/>
      </w:rPr>
    </w:lvl>
    <w:lvl w:ilvl="5" w:tplc="6DFA8CDE">
      <w:numFmt w:val="bullet"/>
      <w:lvlText w:val="•"/>
      <w:lvlJc w:val="left"/>
      <w:pPr>
        <w:ind w:left="5613" w:hanging="377"/>
      </w:pPr>
      <w:rPr>
        <w:rFonts w:hint="default"/>
        <w:lang w:val="ru-RU" w:eastAsia="en-US" w:bidi="ar-SA"/>
      </w:rPr>
    </w:lvl>
    <w:lvl w:ilvl="6" w:tplc="A8E298FE">
      <w:numFmt w:val="bullet"/>
      <w:lvlText w:val="•"/>
      <w:lvlJc w:val="left"/>
      <w:pPr>
        <w:ind w:left="6599" w:hanging="377"/>
      </w:pPr>
      <w:rPr>
        <w:rFonts w:hint="default"/>
        <w:lang w:val="ru-RU" w:eastAsia="en-US" w:bidi="ar-SA"/>
      </w:rPr>
    </w:lvl>
    <w:lvl w:ilvl="7" w:tplc="D7E2ADDC">
      <w:numFmt w:val="bullet"/>
      <w:lvlText w:val="•"/>
      <w:lvlJc w:val="left"/>
      <w:pPr>
        <w:ind w:left="7586" w:hanging="377"/>
      </w:pPr>
      <w:rPr>
        <w:rFonts w:hint="default"/>
        <w:lang w:val="ru-RU" w:eastAsia="en-US" w:bidi="ar-SA"/>
      </w:rPr>
    </w:lvl>
    <w:lvl w:ilvl="8" w:tplc="7CCC3454">
      <w:numFmt w:val="bullet"/>
      <w:lvlText w:val="•"/>
      <w:lvlJc w:val="left"/>
      <w:pPr>
        <w:ind w:left="8573" w:hanging="377"/>
      </w:pPr>
      <w:rPr>
        <w:rFonts w:hint="default"/>
        <w:lang w:val="ru-RU" w:eastAsia="en-US" w:bidi="ar-SA"/>
      </w:rPr>
    </w:lvl>
  </w:abstractNum>
  <w:abstractNum w:abstractNumId="3" w15:restartNumberingAfterBreak="0">
    <w:nsid w:val="09FF30A9"/>
    <w:multiLevelType w:val="hybridMultilevel"/>
    <w:tmpl w:val="E786A9B0"/>
    <w:lvl w:ilvl="0" w:tplc="3E1653EA">
      <w:start w:val="1"/>
      <w:numFmt w:val="decimal"/>
      <w:lvlText w:val="%1."/>
      <w:lvlJc w:val="left"/>
      <w:pPr>
        <w:ind w:left="682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26DC34">
      <w:numFmt w:val="bullet"/>
      <w:lvlText w:val="•"/>
      <w:lvlJc w:val="left"/>
      <w:pPr>
        <w:ind w:left="1666" w:hanging="384"/>
      </w:pPr>
      <w:rPr>
        <w:rFonts w:hint="default"/>
        <w:lang w:val="ru-RU" w:eastAsia="en-US" w:bidi="ar-SA"/>
      </w:rPr>
    </w:lvl>
    <w:lvl w:ilvl="2" w:tplc="39D87492">
      <w:numFmt w:val="bullet"/>
      <w:lvlText w:val="•"/>
      <w:lvlJc w:val="left"/>
      <w:pPr>
        <w:ind w:left="2653" w:hanging="384"/>
      </w:pPr>
      <w:rPr>
        <w:rFonts w:hint="default"/>
        <w:lang w:val="ru-RU" w:eastAsia="en-US" w:bidi="ar-SA"/>
      </w:rPr>
    </w:lvl>
    <w:lvl w:ilvl="3" w:tplc="76F86F32">
      <w:numFmt w:val="bullet"/>
      <w:lvlText w:val="•"/>
      <w:lvlJc w:val="left"/>
      <w:pPr>
        <w:ind w:left="3639" w:hanging="384"/>
      </w:pPr>
      <w:rPr>
        <w:rFonts w:hint="default"/>
        <w:lang w:val="ru-RU" w:eastAsia="en-US" w:bidi="ar-SA"/>
      </w:rPr>
    </w:lvl>
    <w:lvl w:ilvl="4" w:tplc="3DFEB76A">
      <w:numFmt w:val="bullet"/>
      <w:lvlText w:val="•"/>
      <w:lvlJc w:val="left"/>
      <w:pPr>
        <w:ind w:left="4626" w:hanging="384"/>
      </w:pPr>
      <w:rPr>
        <w:rFonts w:hint="default"/>
        <w:lang w:val="ru-RU" w:eastAsia="en-US" w:bidi="ar-SA"/>
      </w:rPr>
    </w:lvl>
    <w:lvl w:ilvl="5" w:tplc="E1DC4710">
      <w:numFmt w:val="bullet"/>
      <w:lvlText w:val="•"/>
      <w:lvlJc w:val="left"/>
      <w:pPr>
        <w:ind w:left="5613" w:hanging="384"/>
      </w:pPr>
      <w:rPr>
        <w:rFonts w:hint="default"/>
        <w:lang w:val="ru-RU" w:eastAsia="en-US" w:bidi="ar-SA"/>
      </w:rPr>
    </w:lvl>
    <w:lvl w:ilvl="6" w:tplc="81A28502">
      <w:numFmt w:val="bullet"/>
      <w:lvlText w:val="•"/>
      <w:lvlJc w:val="left"/>
      <w:pPr>
        <w:ind w:left="6599" w:hanging="384"/>
      </w:pPr>
      <w:rPr>
        <w:rFonts w:hint="default"/>
        <w:lang w:val="ru-RU" w:eastAsia="en-US" w:bidi="ar-SA"/>
      </w:rPr>
    </w:lvl>
    <w:lvl w:ilvl="7" w:tplc="0C9E8C38">
      <w:numFmt w:val="bullet"/>
      <w:lvlText w:val="•"/>
      <w:lvlJc w:val="left"/>
      <w:pPr>
        <w:ind w:left="7586" w:hanging="384"/>
      </w:pPr>
      <w:rPr>
        <w:rFonts w:hint="default"/>
        <w:lang w:val="ru-RU" w:eastAsia="en-US" w:bidi="ar-SA"/>
      </w:rPr>
    </w:lvl>
    <w:lvl w:ilvl="8" w:tplc="E014FBF8">
      <w:numFmt w:val="bullet"/>
      <w:lvlText w:val="•"/>
      <w:lvlJc w:val="left"/>
      <w:pPr>
        <w:ind w:left="8573" w:hanging="384"/>
      </w:pPr>
      <w:rPr>
        <w:rFonts w:hint="default"/>
        <w:lang w:val="ru-RU" w:eastAsia="en-US" w:bidi="ar-SA"/>
      </w:rPr>
    </w:lvl>
  </w:abstractNum>
  <w:abstractNum w:abstractNumId="4" w15:restartNumberingAfterBreak="0">
    <w:nsid w:val="0FBB2FC5"/>
    <w:multiLevelType w:val="hybridMultilevel"/>
    <w:tmpl w:val="B0821AE8"/>
    <w:lvl w:ilvl="0" w:tplc="941A382A">
      <w:numFmt w:val="bullet"/>
      <w:lvlText w:val="-"/>
      <w:lvlJc w:val="left"/>
      <w:pPr>
        <w:ind w:left="682" w:hanging="5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486586">
      <w:numFmt w:val="bullet"/>
      <w:lvlText w:val="•"/>
      <w:lvlJc w:val="left"/>
      <w:pPr>
        <w:ind w:left="1666" w:hanging="564"/>
      </w:pPr>
      <w:rPr>
        <w:rFonts w:hint="default"/>
        <w:lang w:val="ru-RU" w:eastAsia="en-US" w:bidi="ar-SA"/>
      </w:rPr>
    </w:lvl>
    <w:lvl w:ilvl="2" w:tplc="5BBE055E">
      <w:numFmt w:val="bullet"/>
      <w:lvlText w:val="•"/>
      <w:lvlJc w:val="left"/>
      <w:pPr>
        <w:ind w:left="2653" w:hanging="564"/>
      </w:pPr>
      <w:rPr>
        <w:rFonts w:hint="default"/>
        <w:lang w:val="ru-RU" w:eastAsia="en-US" w:bidi="ar-SA"/>
      </w:rPr>
    </w:lvl>
    <w:lvl w:ilvl="3" w:tplc="4C06F848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82D24E2E">
      <w:numFmt w:val="bullet"/>
      <w:lvlText w:val="•"/>
      <w:lvlJc w:val="left"/>
      <w:pPr>
        <w:ind w:left="4626" w:hanging="564"/>
      </w:pPr>
      <w:rPr>
        <w:rFonts w:hint="default"/>
        <w:lang w:val="ru-RU" w:eastAsia="en-US" w:bidi="ar-SA"/>
      </w:rPr>
    </w:lvl>
    <w:lvl w:ilvl="5" w:tplc="B3BE0B9A">
      <w:numFmt w:val="bullet"/>
      <w:lvlText w:val="•"/>
      <w:lvlJc w:val="left"/>
      <w:pPr>
        <w:ind w:left="5613" w:hanging="564"/>
      </w:pPr>
      <w:rPr>
        <w:rFonts w:hint="default"/>
        <w:lang w:val="ru-RU" w:eastAsia="en-US" w:bidi="ar-SA"/>
      </w:rPr>
    </w:lvl>
    <w:lvl w:ilvl="6" w:tplc="7FC06CE8">
      <w:numFmt w:val="bullet"/>
      <w:lvlText w:val="•"/>
      <w:lvlJc w:val="left"/>
      <w:pPr>
        <w:ind w:left="6599" w:hanging="564"/>
      </w:pPr>
      <w:rPr>
        <w:rFonts w:hint="default"/>
        <w:lang w:val="ru-RU" w:eastAsia="en-US" w:bidi="ar-SA"/>
      </w:rPr>
    </w:lvl>
    <w:lvl w:ilvl="7" w:tplc="74BA9CB8">
      <w:numFmt w:val="bullet"/>
      <w:lvlText w:val="•"/>
      <w:lvlJc w:val="left"/>
      <w:pPr>
        <w:ind w:left="7586" w:hanging="564"/>
      </w:pPr>
      <w:rPr>
        <w:rFonts w:hint="default"/>
        <w:lang w:val="ru-RU" w:eastAsia="en-US" w:bidi="ar-SA"/>
      </w:rPr>
    </w:lvl>
    <w:lvl w:ilvl="8" w:tplc="C6CE445A">
      <w:numFmt w:val="bullet"/>
      <w:lvlText w:val="•"/>
      <w:lvlJc w:val="left"/>
      <w:pPr>
        <w:ind w:left="8573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1A5D23BF"/>
    <w:multiLevelType w:val="hybridMultilevel"/>
    <w:tmpl w:val="94F290C8"/>
    <w:lvl w:ilvl="0" w:tplc="B4CEE988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5850A7"/>
    <w:multiLevelType w:val="multilevel"/>
    <w:tmpl w:val="F40C0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35C92D59"/>
    <w:multiLevelType w:val="hybridMultilevel"/>
    <w:tmpl w:val="E576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D335E"/>
    <w:multiLevelType w:val="singleLevel"/>
    <w:tmpl w:val="5F04897C"/>
    <w:lvl w:ilvl="0">
      <w:start w:val="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441C3933"/>
    <w:multiLevelType w:val="multilevel"/>
    <w:tmpl w:val="F9280CE4"/>
    <w:lvl w:ilvl="0">
      <w:start w:val="6"/>
      <w:numFmt w:val="decimal"/>
      <w:lvlText w:val="%1"/>
      <w:lvlJc w:val="left"/>
      <w:pPr>
        <w:ind w:left="68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82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564"/>
      </w:pPr>
      <w:rPr>
        <w:rFonts w:hint="default"/>
        <w:lang w:val="ru-RU" w:eastAsia="en-US" w:bidi="ar-SA"/>
      </w:rPr>
    </w:lvl>
  </w:abstractNum>
  <w:abstractNum w:abstractNumId="10" w15:restartNumberingAfterBreak="0">
    <w:nsid w:val="4C175E80"/>
    <w:multiLevelType w:val="multilevel"/>
    <w:tmpl w:val="E4E4A9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5B30044C"/>
    <w:multiLevelType w:val="hybridMultilevel"/>
    <w:tmpl w:val="050CE0F6"/>
    <w:lvl w:ilvl="0" w:tplc="E02ED2D4">
      <w:start w:val="1"/>
      <w:numFmt w:val="decimal"/>
      <w:lvlText w:val="%1)"/>
      <w:lvlJc w:val="left"/>
      <w:pPr>
        <w:ind w:left="682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A20CF0">
      <w:numFmt w:val="bullet"/>
      <w:lvlText w:val="•"/>
      <w:lvlJc w:val="left"/>
      <w:pPr>
        <w:ind w:left="1666" w:hanging="435"/>
      </w:pPr>
      <w:rPr>
        <w:rFonts w:hint="default"/>
        <w:lang w:val="ru-RU" w:eastAsia="en-US" w:bidi="ar-SA"/>
      </w:rPr>
    </w:lvl>
    <w:lvl w:ilvl="2" w:tplc="A520258E">
      <w:numFmt w:val="bullet"/>
      <w:lvlText w:val="•"/>
      <w:lvlJc w:val="left"/>
      <w:pPr>
        <w:ind w:left="2653" w:hanging="435"/>
      </w:pPr>
      <w:rPr>
        <w:rFonts w:hint="default"/>
        <w:lang w:val="ru-RU" w:eastAsia="en-US" w:bidi="ar-SA"/>
      </w:rPr>
    </w:lvl>
    <w:lvl w:ilvl="3" w:tplc="2814ED06">
      <w:numFmt w:val="bullet"/>
      <w:lvlText w:val="•"/>
      <w:lvlJc w:val="left"/>
      <w:pPr>
        <w:ind w:left="3639" w:hanging="435"/>
      </w:pPr>
      <w:rPr>
        <w:rFonts w:hint="default"/>
        <w:lang w:val="ru-RU" w:eastAsia="en-US" w:bidi="ar-SA"/>
      </w:rPr>
    </w:lvl>
    <w:lvl w:ilvl="4" w:tplc="8BE69D42">
      <w:numFmt w:val="bullet"/>
      <w:lvlText w:val="•"/>
      <w:lvlJc w:val="left"/>
      <w:pPr>
        <w:ind w:left="4626" w:hanging="435"/>
      </w:pPr>
      <w:rPr>
        <w:rFonts w:hint="default"/>
        <w:lang w:val="ru-RU" w:eastAsia="en-US" w:bidi="ar-SA"/>
      </w:rPr>
    </w:lvl>
    <w:lvl w:ilvl="5" w:tplc="93D85FBA">
      <w:numFmt w:val="bullet"/>
      <w:lvlText w:val="•"/>
      <w:lvlJc w:val="left"/>
      <w:pPr>
        <w:ind w:left="5613" w:hanging="435"/>
      </w:pPr>
      <w:rPr>
        <w:rFonts w:hint="default"/>
        <w:lang w:val="ru-RU" w:eastAsia="en-US" w:bidi="ar-SA"/>
      </w:rPr>
    </w:lvl>
    <w:lvl w:ilvl="6" w:tplc="E2F44E96">
      <w:numFmt w:val="bullet"/>
      <w:lvlText w:val="•"/>
      <w:lvlJc w:val="left"/>
      <w:pPr>
        <w:ind w:left="6599" w:hanging="435"/>
      </w:pPr>
      <w:rPr>
        <w:rFonts w:hint="default"/>
        <w:lang w:val="ru-RU" w:eastAsia="en-US" w:bidi="ar-SA"/>
      </w:rPr>
    </w:lvl>
    <w:lvl w:ilvl="7" w:tplc="40648AE2">
      <w:numFmt w:val="bullet"/>
      <w:lvlText w:val="•"/>
      <w:lvlJc w:val="left"/>
      <w:pPr>
        <w:ind w:left="7586" w:hanging="435"/>
      </w:pPr>
      <w:rPr>
        <w:rFonts w:hint="default"/>
        <w:lang w:val="ru-RU" w:eastAsia="en-US" w:bidi="ar-SA"/>
      </w:rPr>
    </w:lvl>
    <w:lvl w:ilvl="8" w:tplc="8E60732C">
      <w:numFmt w:val="bullet"/>
      <w:lvlText w:val="•"/>
      <w:lvlJc w:val="left"/>
      <w:pPr>
        <w:ind w:left="8573" w:hanging="435"/>
      </w:pPr>
      <w:rPr>
        <w:rFonts w:hint="default"/>
        <w:lang w:val="ru-RU" w:eastAsia="en-US" w:bidi="ar-SA"/>
      </w:rPr>
    </w:lvl>
  </w:abstractNum>
  <w:abstractNum w:abstractNumId="12" w15:restartNumberingAfterBreak="0">
    <w:nsid w:val="5E135369"/>
    <w:multiLevelType w:val="multilevel"/>
    <w:tmpl w:val="558067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3" w15:restartNumberingAfterBreak="0">
    <w:nsid w:val="621D3E84"/>
    <w:multiLevelType w:val="hybridMultilevel"/>
    <w:tmpl w:val="23B2C67A"/>
    <w:lvl w:ilvl="0" w:tplc="D3FADD04">
      <w:numFmt w:val="bullet"/>
      <w:lvlText w:val="–"/>
      <w:lvlJc w:val="left"/>
      <w:pPr>
        <w:ind w:left="682" w:hanging="39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2446598">
      <w:numFmt w:val="bullet"/>
      <w:lvlText w:val="•"/>
      <w:lvlJc w:val="left"/>
      <w:pPr>
        <w:ind w:left="1666" w:hanging="399"/>
      </w:pPr>
      <w:rPr>
        <w:rFonts w:hint="default"/>
        <w:lang w:val="ru-RU" w:eastAsia="en-US" w:bidi="ar-SA"/>
      </w:rPr>
    </w:lvl>
    <w:lvl w:ilvl="2" w:tplc="EDFCA1BA">
      <w:numFmt w:val="bullet"/>
      <w:lvlText w:val="•"/>
      <w:lvlJc w:val="left"/>
      <w:pPr>
        <w:ind w:left="2653" w:hanging="399"/>
      </w:pPr>
      <w:rPr>
        <w:rFonts w:hint="default"/>
        <w:lang w:val="ru-RU" w:eastAsia="en-US" w:bidi="ar-SA"/>
      </w:rPr>
    </w:lvl>
    <w:lvl w:ilvl="3" w:tplc="C34248AE">
      <w:numFmt w:val="bullet"/>
      <w:lvlText w:val="•"/>
      <w:lvlJc w:val="left"/>
      <w:pPr>
        <w:ind w:left="3639" w:hanging="399"/>
      </w:pPr>
      <w:rPr>
        <w:rFonts w:hint="default"/>
        <w:lang w:val="ru-RU" w:eastAsia="en-US" w:bidi="ar-SA"/>
      </w:rPr>
    </w:lvl>
    <w:lvl w:ilvl="4" w:tplc="A544C99E">
      <w:numFmt w:val="bullet"/>
      <w:lvlText w:val="•"/>
      <w:lvlJc w:val="left"/>
      <w:pPr>
        <w:ind w:left="4626" w:hanging="399"/>
      </w:pPr>
      <w:rPr>
        <w:rFonts w:hint="default"/>
        <w:lang w:val="ru-RU" w:eastAsia="en-US" w:bidi="ar-SA"/>
      </w:rPr>
    </w:lvl>
    <w:lvl w:ilvl="5" w:tplc="3020C454">
      <w:numFmt w:val="bullet"/>
      <w:lvlText w:val="•"/>
      <w:lvlJc w:val="left"/>
      <w:pPr>
        <w:ind w:left="5613" w:hanging="399"/>
      </w:pPr>
      <w:rPr>
        <w:rFonts w:hint="default"/>
        <w:lang w:val="ru-RU" w:eastAsia="en-US" w:bidi="ar-SA"/>
      </w:rPr>
    </w:lvl>
    <w:lvl w:ilvl="6" w:tplc="669E1776">
      <w:numFmt w:val="bullet"/>
      <w:lvlText w:val="•"/>
      <w:lvlJc w:val="left"/>
      <w:pPr>
        <w:ind w:left="6599" w:hanging="399"/>
      </w:pPr>
      <w:rPr>
        <w:rFonts w:hint="default"/>
        <w:lang w:val="ru-RU" w:eastAsia="en-US" w:bidi="ar-SA"/>
      </w:rPr>
    </w:lvl>
    <w:lvl w:ilvl="7" w:tplc="5FBAF1D2">
      <w:numFmt w:val="bullet"/>
      <w:lvlText w:val="•"/>
      <w:lvlJc w:val="left"/>
      <w:pPr>
        <w:ind w:left="7586" w:hanging="399"/>
      </w:pPr>
      <w:rPr>
        <w:rFonts w:hint="default"/>
        <w:lang w:val="ru-RU" w:eastAsia="en-US" w:bidi="ar-SA"/>
      </w:rPr>
    </w:lvl>
    <w:lvl w:ilvl="8" w:tplc="A994364E">
      <w:numFmt w:val="bullet"/>
      <w:lvlText w:val="•"/>
      <w:lvlJc w:val="left"/>
      <w:pPr>
        <w:ind w:left="8573" w:hanging="399"/>
      </w:pPr>
      <w:rPr>
        <w:rFonts w:hint="default"/>
        <w:lang w:val="ru-RU" w:eastAsia="en-US" w:bidi="ar-SA"/>
      </w:rPr>
    </w:lvl>
  </w:abstractNum>
  <w:abstractNum w:abstractNumId="14" w15:restartNumberingAfterBreak="0">
    <w:nsid w:val="7A514ED1"/>
    <w:multiLevelType w:val="hybridMultilevel"/>
    <w:tmpl w:val="F03A7258"/>
    <w:lvl w:ilvl="0" w:tplc="11181B4C">
      <w:start w:val="1"/>
      <w:numFmt w:val="decimal"/>
      <w:lvlText w:val="%1."/>
      <w:lvlJc w:val="left"/>
      <w:pPr>
        <w:ind w:left="68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2B936">
      <w:numFmt w:val="bullet"/>
      <w:lvlText w:val="•"/>
      <w:lvlJc w:val="left"/>
      <w:pPr>
        <w:ind w:left="1666" w:hanging="315"/>
      </w:pPr>
      <w:rPr>
        <w:rFonts w:hint="default"/>
        <w:lang w:val="ru-RU" w:eastAsia="en-US" w:bidi="ar-SA"/>
      </w:rPr>
    </w:lvl>
    <w:lvl w:ilvl="2" w:tplc="EFDA326C">
      <w:numFmt w:val="bullet"/>
      <w:lvlText w:val="•"/>
      <w:lvlJc w:val="left"/>
      <w:pPr>
        <w:ind w:left="2653" w:hanging="315"/>
      </w:pPr>
      <w:rPr>
        <w:rFonts w:hint="default"/>
        <w:lang w:val="ru-RU" w:eastAsia="en-US" w:bidi="ar-SA"/>
      </w:rPr>
    </w:lvl>
    <w:lvl w:ilvl="3" w:tplc="A9F48598">
      <w:numFmt w:val="bullet"/>
      <w:lvlText w:val="•"/>
      <w:lvlJc w:val="left"/>
      <w:pPr>
        <w:ind w:left="3639" w:hanging="315"/>
      </w:pPr>
      <w:rPr>
        <w:rFonts w:hint="default"/>
        <w:lang w:val="ru-RU" w:eastAsia="en-US" w:bidi="ar-SA"/>
      </w:rPr>
    </w:lvl>
    <w:lvl w:ilvl="4" w:tplc="7E4EF818">
      <w:numFmt w:val="bullet"/>
      <w:lvlText w:val="•"/>
      <w:lvlJc w:val="left"/>
      <w:pPr>
        <w:ind w:left="4626" w:hanging="315"/>
      </w:pPr>
      <w:rPr>
        <w:rFonts w:hint="default"/>
        <w:lang w:val="ru-RU" w:eastAsia="en-US" w:bidi="ar-SA"/>
      </w:rPr>
    </w:lvl>
    <w:lvl w:ilvl="5" w:tplc="3B06DC36">
      <w:numFmt w:val="bullet"/>
      <w:lvlText w:val="•"/>
      <w:lvlJc w:val="left"/>
      <w:pPr>
        <w:ind w:left="5613" w:hanging="315"/>
      </w:pPr>
      <w:rPr>
        <w:rFonts w:hint="default"/>
        <w:lang w:val="ru-RU" w:eastAsia="en-US" w:bidi="ar-SA"/>
      </w:rPr>
    </w:lvl>
    <w:lvl w:ilvl="6" w:tplc="8796F718">
      <w:numFmt w:val="bullet"/>
      <w:lvlText w:val="•"/>
      <w:lvlJc w:val="left"/>
      <w:pPr>
        <w:ind w:left="6599" w:hanging="315"/>
      </w:pPr>
      <w:rPr>
        <w:rFonts w:hint="default"/>
        <w:lang w:val="ru-RU" w:eastAsia="en-US" w:bidi="ar-SA"/>
      </w:rPr>
    </w:lvl>
    <w:lvl w:ilvl="7" w:tplc="F5926584">
      <w:numFmt w:val="bullet"/>
      <w:lvlText w:val="•"/>
      <w:lvlJc w:val="left"/>
      <w:pPr>
        <w:ind w:left="7586" w:hanging="315"/>
      </w:pPr>
      <w:rPr>
        <w:rFonts w:hint="default"/>
        <w:lang w:val="ru-RU" w:eastAsia="en-US" w:bidi="ar-SA"/>
      </w:rPr>
    </w:lvl>
    <w:lvl w:ilvl="8" w:tplc="DAD0D67C">
      <w:numFmt w:val="bullet"/>
      <w:lvlText w:val="•"/>
      <w:lvlJc w:val="left"/>
      <w:pPr>
        <w:ind w:left="8573" w:hanging="31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11"/>
  </w:num>
  <w:num w:numId="9">
    <w:abstractNumId w:val="14"/>
  </w:num>
  <w:num w:numId="10">
    <w:abstractNumId w:val="3"/>
  </w:num>
  <w:num w:numId="11">
    <w:abstractNumId w:val="5"/>
  </w:num>
  <w:num w:numId="12">
    <w:abstractNumId w:val="6"/>
  </w:num>
  <w:num w:numId="13">
    <w:abstractNumId w:val="12"/>
  </w:num>
  <w:num w:numId="14">
    <w:abstractNumId w:val="10"/>
  </w:num>
  <w:num w:numId="1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41"/>
    <w:rsid w:val="00002641"/>
    <w:rsid w:val="0001284F"/>
    <w:rsid w:val="00083A66"/>
    <w:rsid w:val="000B71A3"/>
    <w:rsid w:val="00226AA6"/>
    <w:rsid w:val="003378C6"/>
    <w:rsid w:val="00343996"/>
    <w:rsid w:val="00362781"/>
    <w:rsid w:val="00384B97"/>
    <w:rsid w:val="003F31EF"/>
    <w:rsid w:val="0041657D"/>
    <w:rsid w:val="00422818"/>
    <w:rsid w:val="005330E7"/>
    <w:rsid w:val="00585008"/>
    <w:rsid w:val="005F61C8"/>
    <w:rsid w:val="00686145"/>
    <w:rsid w:val="006C0B77"/>
    <w:rsid w:val="006D5351"/>
    <w:rsid w:val="006D7B15"/>
    <w:rsid w:val="00744C1B"/>
    <w:rsid w:val="00760D27"/>
    <w:rsid w:val="0082338A"/>
    <w:rsid w:val="008242FF"/>
    <w:rsid w:val="00837CE3"/>
    <w:rsid w:val="00856831"/>
    <w:rsid w:val="008638C7"/>
    <w:rsid w:val="00870751"/>
    <w:rsid w:val="00870F26"/>
    <w:rsid w:val="00902399"/>
    <w:rsid w:val="00903A8A"/>
    <w:rsid w:val="00922C48"/>
    <w:rsid w:val="00976656"/>
    <w:rsid w:val="00982137"/>
    <w:rsid w:val="009A7930"/>
    <w:rsid w:val="009C0724"/>
    <w:rsid w:val="00B40FBB"/>
    <w:rsid w:val="00B77048"/>
    <w:rsid w:val="00B915B7"/>
    <w:rsid w:val="00BD267C"/>
    <w:rsid w:val="00BE7A96"/>
    <w:rsid w:val="00C448D8"/>
    <w:rsid w:val="00C46A3A"/>
    <w:rsid w:val="00C50CA8"/>
    <w:rsid w:val="00C52225"/>
    <w:rsid w:val="00C84C3B"/>
    <w:rsid w:val="00C95BE1"/>
    <w:rsid w:val="00CB2E3E"/>
    <w:rsid w:val="00D6415B"/>
    <w:rsid w:val="00DB17E9"/>
    <w:rsid w:val="00E06004"/>
    <w:rsid w:val="00E06667"/>
    <w:rsid w:val="00E11283"/>
    <w:rsid w:val="00E22213"/>
    <w:rsid w:val="00E416C6"/>
    <w:rsid w:val="00EA59DF"/>
    <w:rsid w:val="00EE4070"/>
    <w:rsid w:val="00F11D78"/>
    <w:rsid w:val="00F12C76"/>
    <w:rsid w:val="00FA30FC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948E"/>
  <w15:chartTrackingRefBased/>
  <w15:docId w15:val="{BB9AC617-7EDA-4D4F-A987-696FBD0E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641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03A8A"/>
    <w:pPr>
      <w:widowControl w:val="0"/>
      <w:autoSpaceDE w:val="0"/>
      <w:autoSpaceDN w:val="0"/>
      <w:spacing w:after="0"/>
      <w:ind w:left="1526"/>
      <w:outlineLvl w:val="0"/>
    </w:pPr>
    <w:rPr>
      <w:rFonts w:eastAsia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02641"/>
    <w:pPr>
      <w:spacing w:after="0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002641"/>
    <w:pPr>
      <w:spacing w:after="120" w:line="48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02641"/>
    <w:rPr>
      <w:rFonts w:eastAsiaTheme="minorEastAsia"/>
      <w:lang w:eastAsia="ru-RU"/>
    </w:rPr>
  </w:style>
  <w:style w:type="paragraph" w:styleId="a4">
    <w:name w:val="No Spacing"/>
    <w:link w:val="a5"/>
    <w:uiPriority w:val="1"/>
    <w:qFormat/>
    <w:rsid w:val="00002641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unhideWhenUsed/>
    <w:rsid w:val="00002641"/>
    <w:pPr>
      <w:spacing w:after="120" w:line="480" w:lineRule="auto"/>
      <w:ind w:left="283"/>
    </w:pPr>
    <w:rPr>
      <w:rFonts w:asciiTheme="minorHAnsi" w:eastAsiaTheme="minorEastAsia" w:hAnsiTheme="minorHAnsi"/>
      <w:sz w:val="22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02641"/>
    <w:rPr>
      <w:rFonts w:eastAsiaTheme="minorEastAsia"/>
      <w:lang w:eastAsia="ru-RU"/>
    </w:rPr>
  </w:style>
  <w:style w:type="paragraph" w:customStyle="1" w:styleId="FirstParagraph">
    <w:name w:val="First Paragraph"/>
    <w:basedOn w:val="a6"/>
    <w:next w:val="a6"/>
    <w:qFormat/>
    <w:rsid w:val="00002641"/>
    <w:pPr>
      <w:spacing w:before="180" w:after="180" w:line="240" w:lineRule="auto"/>
    </w:pPr>
    <w:rPr>
      <w:sz w:val="24"/>
      <w:szCs w:val="24"/>
      <w:lang w:val="en-US"/>
    </w:rPr>
  </w:style>
  <w:style w:type="paragraph" w:customStyle="1" w:styleId="Compact">
    <w:name w:val="Compact"/>
    <w:basedOn w:val="a6"/>
    <w:qFormat/>
    <w:rsid w:val="00002641"/>
    <w:pPr>
      <w:spacing w:before="36" w:after="36" w:line="240" w:lineRule="auto"/>
    </w:pPr>
    <w:rPr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002641"/>
    <w:pPr>
      <w:spacing w:after="120" w:line="276" w:lineRule="auto"/>
    </w:pPr>
    <w:rPr>
      <w:rFonts w:asciiTheme="minorHAnsi" w:hAnsiTheme="minorHAnsi"/>
      <w:sz w:val="22"/>
    </w:rPr>
  </w:style>
  <w:style w:type="character" w:customStyle="1" w:styleId="a7">
    <w:name w:val="Основной текст Знак"/>
    <w:basedOn w:val="a0"/>
    <w:link w:val="a6"/>
    <w:uiPriority w:val="1"/>
    <w:rsid w:val="00002641"/>
  </w:style>
  <w:style w:type="character" w:styleId="a8">
    <w:name w:val="Hyperlink"/>
    <w:basedOn w:val="a0"/>
    <w:uiPriority w:val="99"/>
    <w:unhideWhenUsed/>
    <w:rsid w:val="00002641"/>
    <w:rPr>
      <w:color w:val="0563C1" w:themeColor="hyperlink"/>
      <w:u w:val="single"/>
    </w:rPr>
  </w:style>
  <w:style w:type="paragraph" w:styleId="a9">
    <w:name w:val="Normal (Web)"/>
    <w:basedOn w:val="a"/>
    <w:unhideWhenUsed/>
    <w:rsid w:val="000026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02641"/>
  </w:style>
  <w:style w:type="paragraph" w:styleId="aa">
    <w:name w:val="Balloon Text"/>
    <w:basedOn w:val="a"/>
    <w:link w:val="ab"/>
    <w:uiPriority w:val="99"/>
    <w:semiHidden/>
    <w:unhideWhenUsed/>
    <w:rsid w:val="000026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2641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00264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0264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03A8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locked/>
    <w:rsid w:val="00903A8A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627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2781"/>
    <w:pPr>
      <w:widowControl w:val="0"/>
      <w:autoSpaceDE w:val="0"/>
      <w:autoSpaceDN w:val="0"/>
      <w:spacing w:after="0"/>
      <w:ind w:left="107"/>
    </w:pPr>
    <w:rPr>
      <w:rFonts w:eastAsia="Times New Roman" w:cs="Times New Roman"/>
      <w:sz w:val="22"/>
    </w:rPr>
  </w:style>
  <w:style w:type="table" w:styleId="ae">
    <w:name w:val="Table Grid"/>
    <w:basedOn w:val="a1"/>
    <w:uiPriority w:val="39"/>
    <w:rsid w:val="0008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rXaEkDwrjjSD7b2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orXaEkDwrjjSD7b29" TargetMode="External"/><Relationship Id="rId12" Type="http://schemas.openxmlformats.org/officeDocument/2006/relationships/hyperlink" Target="file:///C:\Users\&#1041;&#1072;&#1073;&#1072;%20&#1043;&#1072;&#1083;&#1103;\Desktop\&#10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orXaEkDwrjjSD7b29" TargetMode="External"/><Relationship Id="rId11" Type="http://schemas.openxmlformats.org/officeDocument/2006/relationships/hyperlink" Target="mailto:orgmassnt@yandex.ru" TargetMode="External"/><Relationship Id="rId5" Type="http://schemas.openxmlformats.org/officeDocument/2006/relationships/hyperlink" Target="https://forms.gle/orXaEkDwrjjSD7b29" TargetMode="External"/><Relationship Id="rId10" Type="http://schemas.openxmlformats.org/officeDocument/2006/relationships/hyperlink" Target="https://forms.gle/orXaEkDwrjjSD7b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orXaEkDwrjjSD7b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21</Pages>
  <Words>6744</Words>
  <Characters>38446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2025-02-12T11:21:00Z</cp:lastPrinted>
  <dcterms:created xsi:type="dcterms:W3CDTF">2025-02-11T06:40:00Z</dcterms:created>
  <dcterms:modified xsi:type="dcterms:W3CDTF">2025-02-13T06:23:00Z</dcterms:modified>
</cp:coreProperties>
</file>