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A5" w:rsidRPr="00312BE0" w:rsidRDefault="002550B2" w:rsidP="002550B2">
      <w:pPr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 xml:space="preserve">       </w:t>
      </w:r>
      <w:r w:rsidR="002867A5" w:rsidRPr="00312BE0">
        <w:rPr>
          <w:rFonts w:ascii="Times New Roman" w:hAnsi="Times New Roman" w:cs="Times New Roman"/>
          <w:b/>
          <w:sz w:val="56"/>
          <w:szCs w:val="28"/>
        </w:rPr>
        <w:t>Работа по самообразованию</w:t>
      </w:r>
    </w:p>
    <w:p w:rsidR="002867A5" w:rsidRPr="00C93C86" w:rsidRDefault="002867A5" w:rsidP="002867A5">
      <w:pPr>
        <w:rPr>
          <w:rFonts w:ascii="Times New Roman" w:hAnsi="Times New Roman" w:cs="Times New Roman"/>
          <w:sz w:val="32"/>
          <w:szCs w:val="28"/>
        </w:rPr>
      </w:pPr>
    </w:p>
    <w:p w:rsidR="002867A5" w:rsidRPr="002550B2" w:rsidRDefault="002867A5" w:rsidP="002550B2">
      <w:pPr>
        <w:shd w:val="clear" w:color="auto" w:fill="FFFFFF"/>
        <w:spacing w:before="138" w:after="415" w:line="288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312BE0">
        <w:rPr>
          <w:rFonts w:ascii="Times New Roman" w:hAnsi="Times New Roman" w:cs="Times New Roman"/>
          <w:sz w:val="44"/>
          <w:szCs w:val="28"/>
        </w:rPr>
        <w:t xml:space="preserve">Тема: </w:t>
      </w:r>
      <w:r w:rsidRPr="00D874A5">
        <w:rPr>
          <w:rFonts w:ascii="Times New Roman" w:hAnsi="Times New Roman" w:cs="Times New Roman"/>
          <w:sz w:val="44"/>
          <w:szCs w:val="28"/>
        </w:rPr>
        <w:t>«</w:t>
      </w:r>
      <w:r w:rsidRPr="00D874A5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Игра как средство общения дошкольников»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E0E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условий для активной и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самостоятельной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творческой деятельности, формирование у ребенка позитивных межличностных отношений в процессе игры. Повысить свой профессиональный уровень, развитие любознательности и познавательной активности. Формирование у детей социальных контактов и развитие способности к совместным действиям в быту и игровой деятельности.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E0E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Повысить собственный уровень знаний путём изучения необходимой литературы. Разработать перспективное планирование и проведение игр. Создать предметно-игровую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среду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отвечающую современным требованиям и способствующую развитию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самостоятельной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игровой деятельности. Распространение опыта своей работы. Определение роли игры в организации жизнедеятельности детей. Обучение детей пониманию себя и умению </w:t>
      </w:r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«быть в мире с собой»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Воспитание интереса к окружающим людям, развитие чувства понимания и потребности в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общении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Воспитание желания и умения совместно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Воспитание навыков коллективной игры </w:t>
      </w:r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(умение договорится, распределять роли, радоваться успехам товарища)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Развитие у детей навыков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общения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различных жизненных ситуациях со сверстниками, педагогами, родителями, и другими окружающими людьми с ориентацией на метод сопереживания.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867A5" w:rsidRPr="00CE0E1F" w:rsidRDefault="002867A5" w:rsidP="002867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b/>
          <w:color w:val="111111"/>
          <w:sz w:val="32"/>
          <w:szCs w:val="28"/>
          <w:bdr w:val="none" w:sz="0" w:space="0" w:color="auto" w:frame="1"/>
          <w:lang w:eastAsia="ru-RU"/>
        </w:rPr>
        <w:t>Актуальность темы</w:t>
      </w:r>
      <w:r w:rsidRPr="00CE0E1F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:</w:t>
      </w:r>
    </w:p>
    <w:p w:rsidR="002867A5" w:rsidRPr="00CE0E1F" w:rsidRDefault="002867A5" w:rsidP="002867A5">
      <w:pPr>
        <w:spacing w:before="208" w:after="208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«Научись любить и понимать людей,</w:t>
      </w:r>
    </w:p>
    <w:p w:rsidR="002867A5" w:rsidRPr="00CE0E1F" w:rsidRDefault="002867A5" w:rsidP="002867A5">
      <w:pPr>
        <w:spacing w:before="208" w:after="208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рядом с тобой всегда будут друзья».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школа социальных отношений, в которой человек усваивает нормы социального и культурного поведения.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Ребенку, который не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доиграл в детстве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будет труднее налаживать контакты с другими людьми, чем детям, имеющим богатый жизненный опыт совместной игры со сверстниками. В процессе игровой деятельности ярко проявляются индивидуальные особенности детей. В игре происходит то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самое главное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дает нам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игра- это самосовершенствование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стремление стать лучше.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игровой деятельности придается большое значение.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занимает важное место в жизни ребенка. Успешная игровая деятельность является для детей необходимой для развития психических процессов и функций, а также для овладения социальным опытом.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Гипотеза</w:t>
      </w:r>
      <w:r w:rsidRPr="00CE0E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общения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воспитания детей в игре будет эффективно, если обеспечить систему использования игр на занятиях, в повседневной жизни, комплексное решение задач относительно развития психически познавательных процессов.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 детского сада – это первое социальное объединение детей, в котором они занимают различное положение. В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проявляются различные взаимоотношения – дружеские и конфликтные, здесь выделяются дети, испытывающие трудности в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общении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возрастом отношение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сверстникам меняется, они оцениваются не только по деловым качествам, но и по личностным, прежде всего нравственным. Это обусловлено развитием представлений детей о нормах морали, углублением в понимание содержания нравственных качеств. 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 видом любой деятельности у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 является игра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Таким образом,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занимает ведущую роль в воспитании, обучении и развитии коммуникативной деятельности детей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Основные принципы развивающих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совмещение элементов игры и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непосредственной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образовательной деятельности, переход от игр забав через игры задачи к познавательной деятельности; постепенное усложнение обучающих задач и условий игры; повышение умственной активности ребёнка, формирование вербального и невербального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общения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игровой деятельности; единство обучающих и воспитательных воздействий.</w:t>
      </w:r>
    </w:p>
    <w:p w:rsidR="002867A5" w:rsidRDefault="002867A5" w:rsidP="002867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условия жизни таковы, что часто дети могут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в детском саду, дома на игру не остается времени - родители поставлены в жесткие условия. Они стараются дать детям как можно больше знаний, помочь получить достойное образование. Попытаться перенести игровую деятельность в семью, организовать единое игровое пространство - важная задача педагога. Нельзя изменить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хочет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другими детьми и радоваться этому. Ему важно, чтобы с ним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дали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возможность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поиграть с товарищами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помогли в игре приобрести новых друзей и испытать очень важное чувство- чувство коллективизма. Важным моментом, определяющим успешность </w:t>
      </w:r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«втягивания»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мир игры, является поведение взрослого во время игры. Воспитатель чаще всего выступает в роли </w:t>
      </w:r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«учителя»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требует, задает, оценивает. В совместной игре позиция меняется на </w:t>
      </w:r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«игрового партнера»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 ребенок чувствует себя на равных, не будет давления со стороны педагога. Можно сделать вывод, что воспитатель должен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 с детьми для того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они овладели игровыми умениями. Комфортная жизнь ребенка в условиях детского сада зависит еще и от того, сумеет ли он развернуть совместную игру со сверстниками. Дети должны обговаривать свои действия, момент принятия той или иной роли, обговаривать события. В игре дети учатся помогать друг другу, учат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достойно проигрывать. </w:t>
      </w:r>
    </w:p>
    <w:p w:rsidR="002867A5" w:rsidRPr="00CE0E1F" w:rsidRDefault="002867A5" w:rsidP="002867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В игре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формируется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самооценка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Общение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игре ставит каждого на своё место. Дети развивают свои организаторские способности, укрепляют возможные качества лидера или тянутся за лидером в группе. Группа во главе с лидером – лучшая, наиболее естественная модель социализации ребёнка, принятия им норм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общения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взаимодействия с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людьми.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Общение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сверстниками занимает ведущее место в развитии интеллектуальных, речевых, эмоциональных и нравственных задатков. Игры способствуют реализации творческих сил, духовных потребностей, эмоциональному раскрепощению ребёнка и повышению его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самооценки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 дети стали сотрудничать в игре нужно начиная с раннего возраста при формировании игровых действий одновременно ориентировать ребенка как на осуществление игрового действия, так и на пояснения его смысла. В ранние,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дошкольные годы жизни ребенка игра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тем видом деятельности, где формируется его личность. 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Войдя в игру, раз за разом закрепляются соответствующие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действия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играя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все лучше овладевает ими.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для него своеобразной школой жизни. «Без игры нет и не может быть полноценного умственного развития.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это огромное светлое окно, через которое весь духовный мир ребенка вливается живительный поток представлений и понятий. 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Программе воспитания и обучения в детском саду дается следующая классификация игр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867A5" w:rsidRPr="00CE0E1F" w:rsidRDefault="002867A5" w:rsidP="002867A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сюжетно-ролевые,</w:t>
      </w:r>
    </w:p>
    <w:p w:rsidR="002867A5" w:rsidRPr="00CE0E1F" w:rsidRDefault="002867A5" w:rsidP="002867A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театрализованные,</w:t>
      </w:r>
    </w:p>
    <w:p w:rsidR="002867A5" w:rsidRPr="00CE0E1F" w:rsidRDefault="002867A5" w:rsidP="002867A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подвижные,</w:t>
      </w:r>
    </w:p>
    <w:p w:rsidR="002867A5" w:rsidRPr="00CE0E1F" w:rsidRDefault="002867A5" w:rsidP="002867A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Подвижные игры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сознательная, активная, эмоционально окрашенная деятельность ребенка, характеризующаяся точным и своевременным выполнением заданий, связанных с обязательными для всех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играющих правилами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Подвижные игры, прежде всего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средство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физического воспитания детей. Они дают возможность развивать и совершенствовать их движения, упражняется в беге, прыжках, лазанье, бросанье, ловле и т. д. Они вызывают положительные эмоции, развивают тормозные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процессы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ходе игры детям приходится реагировать движением на одни сигналы и удерживаться от движения при других. Содержание игры определяется движениями, которые входят в её состав. Игры подбираются с учётом возрастных особенностей детей, их возможностей выполнять те или иные движения, соблюдать игровые правила. Правила в подвижной игре выполняют организующую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роль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ими определяется её ход, последовательность действий, взаимоотношения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играющих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поведение каждого ребёнка. Правила обязывают подчинятся цели и смыслу игры; дети должны уметь ими пользоваться в разных условиях.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Дидактические игры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одно из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средств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и обучения детей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 для дошкольников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способ познания окружающего.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Играя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изучает цвета, форму, свойства материала, пространственные отношения, числовые отношения, изучает растения, животных». Дидактические игры — незаменимое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средство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обучения детей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содержательнее игровое действие и правила дидактических игр, тем активнее действует ребенок. А это дает возможность воспитателю формировать взаимоотношения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умение действовать по очереди в соответствии с правилами игры, считаться с желаниями участников игры, помогать товарищам в затруднениях. В ходе игры есть возможность добиваться проявления инициативы каждым ребенком в достижении поставленной цели. Однако эти качества личности не воспитываются в</w:t>
      </w:r>
    </w:p>
    <w:p w:rsidR="002867A5" w:rsidRPr="00CE0E1F" w:rsidRDefault="002867A5" w:rsidP="002867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ребенке сами по себе, их нужно постепенно, терпеливо формировать. Если детям любого возраста давать дидактическую игрушку, не раскрывая четко и ясно правил игры с ней, то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протекает сумбурно и теряет свою воспитательную ценность. Если ребенок взял парные картинки или кубики с нарисованными на них частями животного и строит из них домик вместо того, чтобы подбирать пары или складывать из частей целое животное, как указывают правила игры, то такие игры, хотя в них ребенок и использует дидактические пособия, не могут считаться дидактическими и не принесут пользы в обучении и воспитании.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Сюжетно- ролевые игры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Сюжетно-ролевая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-первая проба социальных сил и первое их испытание.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Самостоятельная сюжетная игра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любимый вид деятельности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именно в ней максимально разворачиваются их способности. Задача педагога состоит в том, чтобы сделать игру содержанием детской </w:t>
      </w:r>
      <w:proofErr w:type="spellStart"/>
      <w:proofErr w:type="gramStart"/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жизни,раскрыть</w:t>
      </w:r>
      <w:proofErr w:type="spellEnd"/>
      <w:proofErr w:type="gramEnd"/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малышам многообразие мира игры. Работая с детьми младшего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стараюсь установить эмоциональный контакт с ребенком. Формирование игровой деятельности у детей должно проходить в тесной связи с расширением представлений о явлениях социальной жизни. Главным компонентом сюжетно-ролевой игры является сюжет, без него нет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самой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сюжетно-ролевой игры.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Сюжет игры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та сфера действительности, которая воспроизводится детьми. Сюжет представляет собой отражение ребенком определенных действий, событий, взаимоотношений из жизни и деятельности окружающих. При этом его игровые действия (крутить руль автомашины, готовить обед, учить рисовать учеников и т. д.) - одно из основных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средств реализации сюжета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Сюжеты игр разнообразны. Условно их делят на бытовые (игры в семью, детский сад, производственные, отражающие профессиональный труд людей (игры в больницу, магазин и т. д.,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общественные </w:t>
      </w:r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(игры в празднование Дня рождения города, в библиотеку, школу и т. д.)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Самостоятельность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сюжетно-ролевой игре - одна из ее характерных черт. Дети сами выбирают тему игры, определяют линии ее развития, решают, как станут раскрывать роли, где развернут игру, и т. п. Каждый ребенок свободен в выборе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средств воплощения образа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этом нет ничего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невозможного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можно, сев в кресло - </w:t>
      </w:r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«ракету»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очутиться на Луне, при помощи палочки - </w:t>
      </w:r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«скальпеля»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сделать операцию. Такая свобода в реализации замысла игры и полет фантазии позволяют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дошкольнику самостоятельно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включаться в те сферы человеческой деятельности, которые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реальной жизни еще долго будут ему недоступны. Объединяясь в сюжетно-ролевой игре, дети по своей воле выбирают партнеров, сами устанавливают игровые правила, следят за их выполнением, регулируют взаимоотношения.</w:t>
      </w:r>
    </w:p>
    <w:p w:rsidR="002867A5" w:rsidRPr="00CE0E1F" w:rsidRDefault="002867A5" w:rsidP="00255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Театрализованные игры -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Самым популярным и увлекательным направлением в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воспитании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 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Участвуя в театрализованных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играх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прививает ребенку устойчивый интерес к родной культуре, литературе, театру. У детей формируется уважительное отношение друг к другу. Они познают радость, связанную с преодолением трудностей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общения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неуверенности в себе. Увлеченность детей театрализованной игрой, их внутренний комфорт, раскованность, легкое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общение взрослого и ребенка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почти сразу пропадающий комплекс </w:t>
      </w:r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не умею»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все это удивляет и привлекает.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театрализованная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развитию творческих способностей и познавательной активности детей, нравственном развитию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формированию познавательного воображения (проявляющемуся прежде всего в развитии логико-символической функции ребенка) и эффективного воображения (способствующего пониманию ребенком смыслов человеческих отношений, адекватному эмоциональному реагированию. Большое внимание я уделяю умению детей действовать сообща в игровых ситуациях, согласовывать свои действия с действиями своих сверстников. С этой целью я широко использую игры-драматизации. </w:t>
      </w:r>
    </w:p>
    <w:p w:rsidR="002867A5" w:rsidRPr="00CE0E1F" w:rsidRDefault="002867A5" w:rsidP="002867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Одним из важных моментов в руководстве игрой детей на данном этапе является поведение к осознанию ими выполняемой в игре роли, а тем самым и подведение к подлинной ролевой игре. Я даю ребенку различные роли, а для </w:t>
      </w:r>
      <w:proofErr w:type="spellStart"/>
      <w:proofErr w:type="gramStart"/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того,чтобы</w:t>
      </w:r>
      <w:proofErr w:type="spellEnd"/>
      <w:proofErr w:type="gramEnd"/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лучше смог проникнуть в образ персонажа, использую костюмы и различные атрибуты. Участвуя в игре, я стараюсь контролировать свое </w:t>
      </w:r>
      <w:proofErr w:type="spellStart"/>
      <w:proofErr w:type="gramStart"/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поведение,чтобы</w:t>
      </w:r>
      <w:proofErr w:type="spellEnd"/>
      <w:proofErr w:type="gramEnd"/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оно было естественным и эмоциональным, принимаю любые детские замыслы. В процессе проведения игры я учу ребенка подчинять свое поведение роли, которую он взял на себя, т. е. действовать в воображаемой ситуации. Во время игры стараюсь привлечь застенчивых детей, даю им роли, так как при осуществлении различных ролей дети сталкиваются с иными требованиями к собственным действиям со стороны окружающих, перед ними встает необходимость осваивать новый социальный статус, включатся в новый круг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общения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Игровое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общение обеспечивает саморазвитие личности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Сущность игры в ее процессе,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вырабатывает механизмы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саморазвития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в игре постигает жизненный смысл, приобщается к ценностям коллектива.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 конкретна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ситуативна</w:t>
      </w:r>
      <w:proofErr w:type="spellEnd"/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неповторима. Роли в игре не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назначаются, а выбираются самими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играющими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Особое значение уделяют ролевым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играм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центре которых ставят личностный и межличностный подход, психологию отношений. Жизненная позиция никем и ничем не задается, а вырабатывается лично каждым субъектом.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 программы стало изучение возможности игры. Для достижения цели необходимо выполнить ряд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наполнить игровую деятельность детей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активно-деятельным и эмоционально комфортным содержанием; выявить творческие возможности детей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 посредством игр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сформировать основы </w:t>
      </w:r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«игровой культуры»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создать условия для активизации форм партнерского сотрудничества между детьми; расширить кругозор </w:t>
      </w:r>
    </w:p>
    <w:p w:rsidR="002867A5" w:rsidRPr="00CE0E1F" w:rsidRDefault="002867A5" w:rsidP="002867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посредством игры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развить коммуникативные способности детей; сформировать художественно – эстетический вкус детей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Подготовительный этап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включает в себя несколько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познакомить с разнообразием игр; раскрыть индивидуальность каждого ребенка; развить основы коллективных отношений. И основная задача воспитателя, на этом этапе, не </w:t>
      </w:r>
      <w:proofErr w:type="gramStart"/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объяснять</w:t>
      </w:r>
      <w:proofErr w:type="gramEnd"/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надо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принимать позицию партнера,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 вместе с ребенком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концу подготовительного этапа дети должны знать и соблюдать при организации игр </w:t>
      </w:r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«главные правила»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уметь выбрать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среди участников игры </w:t>
      </w:r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«водящего»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голящего</w:t>
      </w:r>
      <w:proofErr w:type="spellEnd"/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разнообразных считалок; принимать активное участие в игровой деятельности; иметь навыки совместной, коллективной деятельности. Выработка у детей положительных черт характера, способствующих лучшему взаимопониманию в процессе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общения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Продолжать работу по развитию личности в коллективе и формированию </w:t>
      </w:r>
      <w:proofErr w:type="spellStart"/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внутриколлективных</w:t>
      </w:r>
      <w:proofErr w:type="spellEnd"/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отношений продолжает </w:t>
      </w:r>
      <w:r w:rsidRPr="00CE0E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общеразвивающий этап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также включает в себя следующие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обучать детей основным приемам проведения игры; реализовать творческие возможности ребенка путем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самостоятельного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проведения игры под руководством воспитателя.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данном этапе следует постепенно переходить к более сложным способам игры, используя для этого особые формы игры и развертывая сюжет. Игровая методика данного этапа направлена на пополнение запаса игрового материала, овладения навыками проведения игры. К концу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общеразвивающего этапа дети должны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уметь быть участником и организатором игр; проявлять фантазию и творчество; иметь навыки коллективной деятельности; активно участвовать в различных формах социально- культурной деятельности.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CE0E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заключительный этап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практико</w:t>
      </w:r>
      <w:proofErr w:type="spellEnd"/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действенный этап. Задачи этого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полученные знания, умения, навыки; создание творческого коллектива. На данном этапе большое внимание уделяется развитию коммуникативных способностей, формированию художественно- эстетических вкусов и нравственных качеств воспитанников. Ребенок должен научится согласовывать игровые действия с партнерами. Для этого следует приучать его пояснять смысл игровых действий. В конце этого этапа дети должны уметь использовать многообразие игр в предлагаемых обстоятельствах; принимать участие в игровых программах.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Исходя из тестовых опросов родителей, которые проводились с родителями, я сделала вывод, что сегодняшнему родителю, живущему в условиях современной жизни, где появляются такие конкуренты, как компьютер и электронные игры, ради сохранения добрых и здоровых отношений с детьми столь полезно развивать собственную игровую находчивость и изобретательность. Обогащать своё родительское поведение навыками игрового, а не только директивного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общения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Детская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одновременно существует как бы в двух временных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измерениях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настоящем и будущем. С одной стороны, она дарит сиюминутную радость, служит удовлетворению назревших актуальных потребностей, с другой — она всегда направлена в будущее, так как в ней моделируются какие-то жизненные ситуации, либо закрепляются свойства, </w:t>
      </w:r>
    </w:p>
    <w:p w:rsidR="002867A5" w:rsidRPr="00CE0E1F" w:rsidRDefault="002867A5" w:rsidP="002867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качества, состояния, умения, способности.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связана со всеми сторонами воспитательной и образовательной работы детского сада. В ней отражаются и развиваются полученные знания и умения, закрепляются правила поведения, к которым приучают детей в жизни.</w:t>
      </w:r>
    </w:p>
    <w:p w:rsidR="002867A5" w:rsidRPr="00CE0E1F" w:rsidRDefault="002867A5" w:rsidP="002867A5">
      <w:pPr>
        <w:rPr>
          <w:rFonts w:ascii="Times New Roman" w:hAnsi="Times New Roman" w:cs="Times New Roman"/>
          <w:sz w:val="28"/>
          <w:szCs w:val="28"/>
        </w:rPr>
      </w:pPr>
    </w:p>
    <w:p w:rsidR="002867A5" w:rsidRPr="00CE0E1F" w:rsidRDefault="002867A5" w:rsidP="002867A5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 реализации плана</w:t>
      </w:r>
      <w:r w:rsidRPr="00CE0E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2867A5" w:rsidRPr="00CE0E1F" w:rsidRDefault="002867A5" w:rsidP="002867A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– Подготовительный  </w:t>
      </w:r>
    </w:p>
    <w:p w:rsidR="002867A5" w:rsidRPr="00CE0E1F" w:rsidRDefault="002867A5" w:rsidP="00286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Основной </w:t>
      </w:r>
    </w:p>
    <w:p w:rsidR="002867A5" w:rsidRPr="00CE0E1F" w:rsidRDefault="002867A5" w:rsidP="00286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2550B2">
        <w:rPr>
          <w:rFonts w:ascii="Times New Roman" w:hAnsi="Times New Roman" w:cs="Times New Roman"/>
          <w:sz w:val="28"/>
          <w:szCs w:val="28"/>
        </w:rPr>
        <w:t xml:space="preserve">этап - Заключительный </w:t>
      </w:r>
    </w:p>
    <w:p w:rsidR="002867A5" w:rsidRPr="00CE0E1F" w:rsidRDefault="002867A5" w:rsidP="002550B2">
      <w:pPr>
        <w:spacing w:before="208" w:after="208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CE0E1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Список литературы</w:t>
      </w:r>
    </w:p>
    <w:p w:rsidR="002867A5" w:rsidRPr="00CE0E1F" w:rsidRDefault="002867A5" w:rsidP="002867A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Аникеева Н. П. Воспитание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игрой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: Книга для учителя. - М.: </w:t>
      </w:r>
    </w:p>
    <w:p w:rsidR="002867A5" w:rsidRPr="00CE0E1F" w:rsidRDefault="002867A5" w:rsidP="002867A5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Просвещение, 2001.</w:t>
      </w:r>
    </w:p>
    <w:p w:rsidR="002867A5" w:rsidRDefault="002867A5" w:rsidP="002867A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2. </w:t>
      </w:r>
      <w:proofErr w:type="spellStart"/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Божович</w:t>
      </w:r>
      <w:proofErr w:type="spellEnd"/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Л. И. Личность и ее формирование в детском возрасте. - М.,</w:t>
      </w:r>
    </w:p>
    <w:p w:rsidR="002867A5" w:rsidRPr="00CE0E1F" w:rsidRDefault="002867A5" w:rsidP="002867A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2008.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3. Воспитание детей в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игре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Пособие для воспитателя дет. сада/ Сост. А. К.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Бондаренко, - М.: Просвещение, 2003.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4. Выготский Л. С.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 и ее роль в психологическом развитии ребенка// 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Вопросы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психологии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- 2006. - № 6.</w:t>
      </w:r>
    </w:p>
    <w:p w:rsidR="002867A5" w:rsidRPr="00CE0E1F" w:rsidRDefault="002867A5" w:rsidP="002867A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5. Никитин Б. П. Развивающие игры. - 2-е изд. - М.: Педагогика, 1985.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6. Педагогика и психология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игры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: Межвузовский сб. науч. трудов. 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–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Новосибирск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Изд. НГПИ, 2005.</w:t>
      </w:r>
    </w:p>
    <w:p w:rsidR="002867A5" w:rsidRPr="00CE0E1F" w:rsidRDefault="002867A5" w:rsidP="002867A5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7. </w:t>
      </w:r>
      <w:proofErr w:type="spellStart"/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Эльконин</w:t>
      </w:r>
      <w:proofErr w:type="spellEnd"/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Д. Б. Психология игры. - М.: Педагогика, 2007.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8. Яновская М. Г. Творческая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в воспитании младшего 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школьника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: 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Метод. пособие для учителей и </w:t>
      </w:r>
      <w:proofErr w:type="spellStart"/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воспитателй</w:t>
      </w:r>
      <w:proofErr w:type="spellEnd"/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- М.: Просвещение,2009.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 xml:space="preserve">9. </w:t>
      </w:r>
      <w:proofErr w:type="spellStart"/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Караманенко</w:t>
      </w:r>
      <w:proofErr w:type="spellEnd"/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Т. Н. Кукольный театр -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дошкольникам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. - М.: 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 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Просвещение, 2009.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10. Артемова Л. В. Окружающий мир в дидактических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 xml:space="preserve">играх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 xml:space="preserve">     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 xml:space="preserve">      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дошкольников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- М.: Просвещение, 2012.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11. О. А. Степанова </w:t>
      </w:r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«Развитие игровой деятельности ребёнка»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 xml:space="preserve">      </w:t>
      </w:r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«Игры-забавы на участке детского сада»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12. О. А. </w:t>
      </w:r>
      <w:proofErr w:type="spellStart"/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Скорлупова</w:t>
      </w:r>
      <w:proofErr w:type="spellEnd"/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, Л. В. Логинова. Педагогическое 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  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руководство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играми детей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дошкольного возраста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14. О. В. </w:t>
      </w:r>
      <w:proofErr w:type="spellStart"/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Дыбина</w:t>
      </w:r>
      <w:proofErr w:type="spellEnd"/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«Игровые технологии ознакомления </w:t>
      </w:r>
      <w:r w:rsidRPr="00CE0E1F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дошкольников с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       </w:t>
      </w:r>
    </w:p>
    <w:p w:rsidR="002867A5" w:rsidRPr="00CE0E1F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   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предметным миром».</w:t>
      </w:r>
    </w:p>
    <w:p w:rsidR="002867A5" w:rsidRDefault="002867A5" w:rsidP="002867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15. </w:t>
      </w:r>
      <w:proofErr w:type="spellStart"/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Степаненкова</w:t>
      </w:r>
      <w:proofErr w:type="spellEnd"/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Э. Я. </w:t>
      </w:r>
      <w:r w:rsidRPr="00CE0E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«Методика проведения игр»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М.: МОЗАИКА-</w:t>
      </w:r>
    </w:p>
    <w:p w:rsidR="002867A5" w:rsidRPr="002550B2" w:rsidRDefault="002867A5" w:rsidP="00255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   </w:t>
      </w:r>
      <w:r w:rsidRPr="00CE0E1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СИНТЕЗ, 2009.</w:t>
      </w:r>
    </w:p>
    <w:tbl>
      <w:tblPr>
        <w:tblStyle w:val="a6"/>
        <w:tblW w:w="11089" w:type="dxa"/>
        <w:tblInd w:w="-1200" w:type="dxa"/>
        <w:tblLook w:val="04A0" w:firstRow="1" w:lastRow="0" w:firstColumn="1" w:lastColumn="0" w:noHBand="0" w:noVBand="1"/>
      </w:tblPr>
      <w:tblGrid>
        <w:gridCol w:w="2726"/>
        <w:gridCol w:w="4536"/>
        <w:gridCol w:w="3827"/>
      </w:tblGrid>
      <w:tr w:rsidR="002867A5" w:rsidTr="00E81643">
        <w:tc>
          <w:tcPr>
            <w:tcW w:w="2726" w:type="dxa"/>
          </w:tcPr>
          <w:p w:rsidR="002867A5" w:rsidRDefault="002867A5" w:rsidP="00E816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4536" w:type="dxa"/>
          </w:tcPr>
          <w:p w:rsidR="002867A5" w:rsidRDefault="002867A5" w:rsidP="00E816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</w:tc>
        <w:tc>
          <w:tcPr>
            <w:tcW w:w="3827" w:type="dxa"/>
          </w:tcPr>
          <w:p w:rsidR="002867A5" w:rsidRDefault="002867A5" w:rsidP="00E816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Практический выход</w:t>
            </w:r>
          </w:p>
        </w:tc>
      </w:tr>
      <w:tr w:rsidR="002867A5" w:rsidRPr="002867A5" w:rsidTr="00E81643">
        <w:tc>
          <w:tcPr>
            <w:tcW w:w="2726" w:type="dxa"/>
          </w:tcPr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- октябрь</w:t>
            </w:r>
          </w:p>
        </w:tc>
        <w:tc>
          <w:tcPr>
            <w:tcW w:w="4536" w:type="dxa"/>
          </w:tcPr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теме:</w:t>
            </w:r>
          </w:p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-наглядно-методические пособия;</w:t>
            </w:r>
          </w:p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методик и технологий педагогов в интернете. </w:t>
            </w:r>
          </w:p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Подборка материала по теме.</w:t>
            </w:r>
          </w:p>
        </w:tc>
        <w:tc>
          <w:tcPr>
            <w:tcW w:w="3827" w:type="dxa"/>
          </w:tcPr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Аникеева Н. П. Воспитание </w:t>
            </w:r>
            <w:r w:rsidRPr="002867A5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игрой</w:t>
            </w:r>
            <w:r w:rsidRPr="002867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Книга для учителя. - М.: Просвещение, 2001.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2867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Божович</w:t>
            </w:r>
            <w:proofErr w:type="spellEnd"/>
            <w:r w:rsidRPr="002867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 И. Личность и ее формирование в детском возрасте. - М., 2008.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Воспитание детей в </w:t>
            </w:r>
            <w:r w:rsidRPr="002867A5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игре</w:t>
            </w:r>
            <w:r w:rsidRPr="002867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Пособие для воспитателя дет. сада/ Сост. А. К. Бондаренко, - М.: Просвещение, 2003.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Выготский Л. С. </w:t>
            </w:r>
            <w:r w:rsidRPr="002867A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Игра</w:t>
            </w:r>
            <w:r w:rsidRPr="002867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 ее роль в психологическом развитии ребенка// Вопросы </w:t>
            </w:r>
            <w:r w:rsidRPr="002867A5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психологии</w:t>
            </w:r>
            <w:r w:rsidRPr="002867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- 2006. - № 6.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4.Интернет ресурсы: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- сайт «</w:t>
            </w:r>
            <w:proofErr w:type="spellStart"/>
            <w:proofErr w:type="gramStart"/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маам.ру</w:t>
            </w:r>
            <w:proofErr w:type="spellEnd"/>
            <w:proofErr w:type="gramEnd"/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- сайт «</w:t>
            </w:r>
            <w:proofErr w:type="spellStart"/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proofErr w:type="spellEnd"/>
            <w:r w:rsidRPr="002867A5">
              <w:rPr>
                <w:rFonts w:ascii="Times New Roman" w:hAnsi="Times New Roman" w:cs="Times New Roman"/>
                <w:sz w:val="28"/>
                <w:szCs w:val="28"/>
              </w:rPr>
              <w:t xml:space="preserve"> портал»;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- Образовательный портал «Продленка»;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Педпортал.нэт</w:t>
            </w:r>
            <w:proofErr w:type="spellEnd"/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67A5" w:rsidRPr="002867A5" w:rsidTr="00E81643">
        <w:tc>
          <w:tcPr>
            <w:tcW w:w="2726" w:type="dxa"/>
          </w:tcPr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4536" w:type="dxa"/>
          </w:tcPr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Наблюдение за играми детей, планирование, организация и проведение игр.</w:t>
            </w:r>
          </w:p>
        </w:tc>
        <w:tc>
          <w:tcPr>
            <w:tcW w:w="3827" w:type="dxa"/>
          </w:tcPr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развития навыков общения детей в играх.</w:t>
            </w:r>
          </w:p>
        </w:tc>
      </w:tr>
      <w:tr w:rsidR="002867A5" w:rsidRPr="002867A5" w:rsidTr="00E81643">
        <w:tc>
          <w:tcPr>
            <w:tcW w:w="2726" w:type="dxa"/>
          </w:tcPr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4536" w:type="dxa"/>
          </w:tcPr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Игры на развитие навыков общения.</w:t>
            </w:r>
          </w:p>
        </w:tc>
        <w:tc>
          <w:tcPr>
            <w:tcW w:w="3827" w:type="dxa"/>
          </w:tcPr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 игр и забав в вечернее время.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7A5" w:rsidRPr="002867A5" w:rsidTr="00E81643">
        <w:tc>
          <w:tcPr>
            <w:tcW w:w="2726" w:type="dxa"/>
          </w:tcPr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Разработка консультаций, памяток для родителей.</w:t>
            </w:r>
          </w:p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A5" w:rsidRPr="002867A5" w:rsidRDefault="002867A5" w:rsidP="00E8164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для родителей на тему «</w:t>
            </w:r>
            <w:r w:rsidR="0015445F">
              <w:rPr>
                <w:rFonts w:ascii="Times New Roman" w:hAnsi="Times New Roman" w:cs="Times New Roman"/>
                <w:sz w:val="28"/>
                <w:szCs w:val="28"/>
              </w:rPr>
              <w:t>Игрушка в жизни ребенка</w:t>
            </w: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15445F">
              <w:rPr>
                <w:rFonts w:ascii="Times New Roman" w:hAnsi="Times New Roman" w:cs="Times New Roman"/>
                <w:sz w:val="28"/>
                <w:szCs w:val="28"/>
              </w:rPr>
              <w:t>Играйте вместе с детьми</w:t>
            </w: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="00933D04">
              <w:rPr>
                <w:rFonts w:ascii="Times New Roman" w:hAnsi="Times New Roman" w:cs="Times New Roman"/>
                <w:sz w:val="28"/>
                <w:szCs w:val="28"/>
              </w:rPr>
              <w:t>Почему ребенку нужна игра?</w:t>
            </w: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A5" w:rsidRPr="002867A5" w:rsidRDefault="006A1B88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«Игры с детьми в летний период</w:t>
            </w:r>
            <w:r w:rsidR="002867A5" w:rsidRPr="002867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A5" w:rsidRPr="002867A5" w:rsidRDefault="002867A5" w:rsidP="001544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родителей: </w:t>
            </w:r>
            <w:r w:rsidR="0015445F">
              <w:rPr>
                <w:rFonts w:ascii="Times New Roman" w:hAnsi="Times New Roman" w:cs="Times New Roman"/>
                <w:sz w:val="28"/>
                <w:szCs w:val="28"/>
              </w:rPr>
              <w:t>«Воспитание дружеских отношений в игре»</w:t>
            </w:r>
          </w:p>
        </w:tc>
      </w:tr>
      <w:tr w:rsidR="002867A5" w:rsidRPr="002867A5" w:rsidTr="00E81643">
        <w:tc>
          <w:tcPr>
            <w:tcW w:w="2726" w:type="dxa"/>
          </w:tcPr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536" w:type="dxa"/>
          </w:tcPr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Разработка консультаций, бесед, памяток, для педагогов.</w:t>
            </w:r>
          </w:p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A5" w:rsidRPr="002867A5" w:rsidRDefault="002867A5" w:rsidP="00E8164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-Консультация для педагогов ДОУ «</w:t>
            </w:r>
            <w:r w:rsidRPr="002867A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Игра, как средство общения с детьми</w:t>
            </w: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-Консультация «</w:t>
            </w:r>
            <w:r w:rsidRPr="002867A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Дидактическая игра как средство развития дошкольников</w:t>
            </w: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A5" w:rsidRPr="002867A5" w:rsidRDefault="002867A5" w:rsidP="001225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</w:t>
            </w:r>
            <w:r w:rsidR="001225E5">
              <w:rPr>
                <w:rFonts w:ascii="Times New Roman" w:hAnsi="Times New Roman" w:cs="Times New Roman"/>
                <w:sz w:val="28"/>
                <w:szCs w:val="28"/>
              </w:rPr>
              <w:t>Игра в жизни дошкольника</w:t>
            </w: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67A5" w:rsidRPr="002867A5" w:rsidTr="00E81643">
        <w:tc>
          <w:tcPr>
            <w:tcW w:w="2726" w:type="dxa"/>
          </w:tcPr>
          <w:p w:rsidR="002867A5" w:rsidRPr="002867A5" w:rsidRDefault="002867A5" w:rsidP="002867A5">
            <w:pPr>
              <w:rPr>
                <w:rFonts w:ascii="Times New Roman" w:hAnsi="Times New Roman" w:cs="Times New Roman"/>
                <w:sz w:val="28"/>
              </w:rPr>
            </w:pPr>
            <w:r w:rsidRPr="002867A5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4536" w:type="dxa"/>
          </w:tcPr>
          <w:p w:rsidR="002867A5" w:rsidRPr="002867A5" w:rsidRDefault="002867A5" w:rsidP="002867A5">
            <w:pPr>
              <w:rPr>
                <w:rFonts w:ascii="Times New Roman" w:hAnsi="Times New Roman" w:cs="Times New Roman"/>
                <w:sz w:val="28"/>
              </w:rPr>
            </w:pPr>
            <w:r w:rsidRPr="002867A5">
              <w:rPr>
                <w:rFonts w:ascii="Times New Roman" w:hAnsi="Times New Roman" w:cs="Times New Roman"/>
                <w:sz w:val="28"/>
              </w:rPr>
              <w:t>Игры на формирование навыков личностного поведения в ролевых играх.</w:t>
            </w:r>
          </w:p>
        </w:tc>
        <w:tc>
          <w:tcPr>
            <w:tcW w:w="3827" w:type="dxa"/>
          </w:tcPr>
          <w:p w:rsidR="002867A5" w:rsidRPr="002867A5" w:rsidRDefault="002867A5" w:rsidP="002867A5">
            <w:pPr>
              <w:rPr>
                <w:rFonts w:ascii="Times New Roman" w:hAnsi="Times New Roman" w:cs="Times New Roman"/>
                <w:sz w:val="28"/>
              </w:rPr>
            </w:pPr>
            <w:r w:rsidRPr="002867A5">
              <w:rPr>
                <w:rFonts w:ascii="Times New Roman" w:hAnsi="Times New Roman" w:cs="Times New Roman"/>
                <w:sz w:val="28"/>
              </w:rPr>
              <w:t>Разработка игр.</w:t>
            </w:r>
          </w:p>
        </w:tc>
      </w:tr>
      <w:tr w:rsidR="002867A5" w:rsidRPr="002867A5" w:rsidTr="002867A5">
        <w:trPr>
          <w:trHeight w:val="2663"/>
        </w:trPr>
        <w:tc>
          <w:tcPr>
            <w:tcW w:w="2726" w:type="dxa"/>
          </w:tcPr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-Разработка картотек</w:t>
            </w:r>
            <w:r w:rsidRPr="002867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игры;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сюжетно-ролевые игры;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игры.</w:t>
            </w:r>
          </w:p>
          <w:p w:rsidR="002867A5" w:rsidRPr="002867A5" w:rsidRDefault="002867A5" w:rsidP="00E8164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67A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игры на сплочение детского коллектива.</w:t>
            </w:r>
          </w:p>
        </w:tc>
        <w:tc>
          <w:tcPr>
            <w:tcW w:w="3827" w:type="dxa"/>
          </w:tcPr>
          <w:p w:rsidR="002867A5" w:rsidRPr="002867A5" w:rsidRDefault="002867A5" w:rsidP="002867A5">
            <w:pPr>
              <w:spacing w:after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Наличие картотек игр.</w:t>
            </w:r>
          </w:p>
        </w:tc>
      </w:tr>
      <w:tr w:rsidR="002867A5" w:rsidRPr="002867A5" w:rsidTr="00E81643">
        <w:tc>
          <w:tcPr>
            <w:tcW w:w="2726" w:type="dxa"/>
          </w:tcPr>
          <w:p w:rsidR="002867A5" w:rsidRPr="002867A5" w:rsidRDefault="002867A5" w:rsidP="00E8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:rsid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Опросник «Любимые игры моего ребёнка».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Выяснить, знают ли родители, какие игры предпочитают их дети, какое значение придаю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родители играм своего ребёнка).</w:t>
            </w:r>
          </w:p>
          <w:p w:rsidR="002867A5" w:rsidRPr="002867A5" w:rsidRDefault="002867A5" w:rsidP="00E816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867A5" w:rsidRPr="002867A5" w:rsidRDefault="002867A5" w:rsidP="002867A5">
            <w:pPr>
              <w:spacing w:after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опросник.</w:t>
            </w:r>
          </w:p>
        </w:tc>
      </w:tr>
      <w:tr w:rsidR="002867A5" w:rsidRPr="002867A5" w:rsidTr="00E81643">
        <w:tc>
          <w:tcPr>
            <w:tcW w:w="2726" w:type="dxa"/>
          </w:tcPr>
          <w:p w:rsidR="002867A5" w:rsidRPr="002867A5" w:rsidRDefault="002867A5" w:rsidP="0028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536" w:type="dxa"/>
          </w:tcPr>
          <w:p w:rsidR="002867A5" w:rsidRPr="002867A5" w:rsidRDefault="002867A5" w:rsidP="002867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Разработка конс</w:t>
            </w:r>
            <w:r w:rsidR="006D2E77">
              <w:rPr>
                <w:rFonts w:ascii="Times New Roman" w:hAnsi="Times New Roman" w:cs="Times New Roman"/>
                <w:sz w:val="28"/>
                <w:szCs w:val="28"/>
              </w:rPr>
              <w:t>пекта открытого занятия.</w:t>
            </w:r>
          </w:p>
          <w:p w:rsidR="002867A5" w:rsidRPr="002867A5" w:rsidRDefault="002867A5" w:rsidP="002867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867A5" w:rsidRPr="002867A5" w:rsidRDefault="006D2E77" w:rsidP="002867A5">
            <w:pPr>
              <w:spacing w:after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ООД «Игра –как средство общения детей 3-4 лет»</w:t>
            </w:r>
          </w:p>
        </w:tc>
      </w:tr>
      <w:tr w:rsidR="002867A5" w:rsidRPr="002867A5" w:rsidTr="00E81643">
        <w:tc>
          <w:tcPr>
            <w:tcW w:w="2726" w:type="dxa"/>
          </w:tcPr>
          <w:p w:rsidR="002867A5" w:rsidRPr="002867A5" w:rsidRDefault="002867A5" w:rsidP="0028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2867A5" w:rsidRDefault="002867A5" w:rsidP="0028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проделанной работе по данной теме за год. </w:t>
            </w:r>
          </w:p>
          <w:p w:rsidR="002867A5" w:rsidRPr="002867A5" w:rsidRDefault="002867A5" w:rsidP="0028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A5" w:rsidRPr="002867A5" w:rsidRDefault="002867A5" w:rsidP="0028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Подготовка отчёта о проделанной работе за учебный год.</w:t>
            </w:r>
          </w:p>
        </w:tc>
        <w:tc>
          <w:tcPr>
            <w:tcW w:w="3827" w:type="dxa"/>
          </w:tcPr>
          <w:p w:rsidR="002867A5" w:rsidRPr="002867A5" w:rsidRDefault="002867A5" w:rsidP="002867A5">
            <w:pPr>
              <w:spacing w:after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 с отчетом.</w:t>
            </w:r>
          </w:p>
          <w:p w:rsidR="002867A5" w:rsidRPr="002867A5" w:rsidRDefault="002867A5" w:rsidP="002867A5">
            <w:pPr>
              <w:pStyle w:val="a5"/>
              <w:spacing w:after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7A5" w:rsidRPr="002867A5" w:rsidRDefault="002867A5" w:rsidP="002867A5">
            <w:pPr>
              <w:spacing w:after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Презентация для родителей (на родительском собрании)</w:t>
            </w:r>
          </w:p>
        </w:tc>
      </w:tr>
      <w:tr w:rsidR="002867A5" w:rsidRPr="002867A5" w:rsidTr="00E81643">
        <w:tc>
          <w:tcPr>
            <w:tcW w:w="2726" w:type="dxa"/>
          </w:tcPr>
          <w:p w:rsidR="002867A5" w:rsidRPr="002867A5" w:rsidRDefault="002867A5" w:rsidP="0028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536" w:type="dxa"/>
          </w:tcPr>
          <w:p w:rsidR="002867A5" w:rsidRPr="002867A5" w:rsidRDefault="002867A5" w:rsidP="002867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план по теме самообразования на следующий год.</w:t>
            </w:r>
          </w:p>
        </w:tc>
        <w:tc>
          <w:tcPr>
            <w:tcW w:w="3827" w:type="dxa"/>
          </w:tcPr>
          <w:p w:rsidR="002867A5" w:rsidRPr="002867A5" w:rsidRDefault="002867A5" w:rsidP="002867A5">
            <w:pPr>
              <w:spacing w:after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867A5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  <w:r w:rsidR="00DB54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самообразования на 2023-2024</w:t>
            </w:r>
            <w:r w:rsidRPr="002867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</w:tc>
      </w:tr>
    </w:tbl>
    <w:p w:rsidR="002867A5" w:rsidRPr="002867A5" w:rsidRDefault="002867A5" w:rsidP="002867A5">
      <w:pPr>
        <w:rPr>
          <w:rFonts w:ascii="Times New Roman" w:hAnsi="Times New Roman" w:cs="Times New Roman"/>
          <w:sz w:val="28"/>
          <w:szCs w:val="28"/>
        </w:rPr>
      </w:pPr>
    </w:p>
    <w:p w:rsidR="002867A5" w:rsidRDefault="002867A5"/>
    <w:p w:rsidR="00E81643" w:rsidRDefault="00E81643"/>
    <w:p w:rsidR="00E81643" w:rsidRDefault="00E81643"/>
    <w:p w:rsidR="00E81643" w:rsidRDefault="00E81643"/>
    <w:p w:rsidR="00E81643" w:rsidRDefault="00E81643"/>
    <w:p w:rsidR="00E81643" w:rsidRDefault="00E81643"/>
    <w:p w:rsidR="00E81643" w:rsidRDefault="00E81643"/>
    <w:p w:rsidR="00E81643" w:rsidRDefault="00E81643"/>
    <w:p w:rsidR="00E81643" w:rsidRDefault="00E81643"/>
    <w:p w:rsidR="00E81643" w:rsidRDefault="00E81643"/>
    <w:p w:rsidR="00E81643" w:rsidRDefault="00E81643"/>
    <w:p w:rsidR="00E81643" w:rsidRDefault="00E81643"/>
    <w:p w:rsidR="00E81643" w:rsidRDefault="00E81643"/>
    <w:p w:rsidR="00E81643" w:rsidRDefault="00E81643"/>
    <w:p w:rsidR="00E81643" w:rsidRDefault="00E81643"/>
    <w:p w:rsidR="00E81643" w:rsidRDefault="00E81643"/>
    <w:p w:rsidR="00E81643" w:rsidRDefault="00E81643"/>
    <w:p w:rsidR="00E81643" w:rsidRDefault="00E81643">
      <w:bookmarkStart w:id="0" w:name="_GoBack"/>
      <w:bookmarkEnd w:id="0"/>
    </w:p>
    <w:sectPr w:rsidR="00E81643" w:rsidSect="002867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867E9"/>
    <w:multiLevelType w:val="hybridMultilevel"/>
    <w:tmpl w:val="4790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A5"/>
    <w:rsid w:val="000E57F7"/>
    <w:rsid w:val="00101366"/>
    <w:rsid w:val="001225E5"/>
    <w:rsid w:val="0015445F"/>
    <w:rsid w:val="002550B2"/>
    <w:rsid w:val="002867A5"/>
    <w:rsid w:val="004B5215"/>
    <w:rsid w:val="00597B47"/>
    <w:rsid w:val="005C6520"/>
    <w:rsid w:val="006A1B88"/>
    <w:rsid w:val="006D2E77"/>
    <w:rsid w:val="00933D04"/>
    <w:rsid w:val="00B309BC"/>
    <w:rsid w:val="00C54D9B"/>
    <w:rsid w:val="00D05E86"/>
    <w:rsid w:val="00DB542C"/>
    <w:rsid w:val="00E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1A34"/>
  <w15:chartTrackingRefBased/>
  <w15:docId w15:val="{BF34C2DD-6811-45E1-A721-EB98E4F2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67A5"/>
  </w:style>
  <w:style w:type="paragraph" w:styleId="a3">
    <w:name w:val="No Spacing"/>
    <w:link w:val="a4"/>
    <w:uiPriority w:val="1"/>
    <w:qFormat/>
    <w:rsid w:val="002867A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867A5"/>
  </w:style>
  <w:style w:type="paragraph" w:customStyle="1" w:styleId="Default">
    <w:name w:val="Default"/>
    <w:rsid w:val="00286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867A5"/>
    <w:pPr>
      <w:ind w:left="720"/>
      <w:contextualSpacing/>
    </w:pPr>
  </w:style>
  <w:style w:type="table" w:styleId="a6">
    <w:name w:val="Table Grid"/>
    <w:basedOn w:val="a1"/>
    <w:uiPriority w:val="59"/>
    <w:rsid w:val="00286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выноски Знак"/>
    <w:basedOn w:val="a0"/>
    <w:link w:val="a8"/>
    <w:uiPriority w:val="99"/>
    <w:semiHidden/>
    <w:rsid w:val="00E8164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8164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table" w:styleId="-1">
    <w:name w:val="Grid Table 1 Light"/>
    <w:basedOn w:val="a1"/>
    <w:uiPriority w:val="46"/>
    <w:rsid w:val="00E816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a"/>
    <w:uiPriority w:val="99"/>
    <w:rsid w:val="00E81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E81643"/>
    <w:rPr>
      <w:rFonts w:ascii="Arial" w:hAnsi="Arial" w:cs="Arial"/>
      <w:sz w:val="22"/>
      <w:szCs w:val="22"/>
    </w:rPr>
  </w:style>
  <w:style w:type="paragraph" w:customStyle="1" w:styleId="Style12">
    <w:name w:val="Style12"/>
    <w:basedOn w:val="a"/>
    <w:uiPriority w:val="99"/>
    <w:rsid w:val="00E81643"/>
    <w:pPr>
      <w:widowControl w:val="0"/>
      <w:autoSpaceDE w:val="0"/>
      <w:autoSpaceDN w:val="0"/>
      <w:adjustRightInd w:val="0"/>
      <w:spacing w:after="0" w:line="22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81643"/>
    <w:rPr>
      <w:rFonts w:ascii="Arial" w:hAnsi="Arial" w:cs="Arial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E81643"/>
    <w:pPr>
      <w:widowControl w:val="0"/>
      <w:autoSpaceDE w:val="0"/>
      <w:autoSpaceDN w:val="0"/>
      <w:adjustRightInd w:val="0"/>
      <w:spacing w:after="0" w:line="260" w:lineRule="exact"/>
      <w:ind w:firstLine="4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81643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uiPriority w:val="99"/>
    <w:rsid w:val="00E81643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E81643"/>
    <w:rPr>
      <w:rFonts w:ascii="Arial" w:hAnsi="Arial" w:cs="Arial"/>
      <w:spacing w:val="-10"/>
      <w:sz w:val="24"/>
      <w:szCs w:val="24"/>
    </w:rPr>
  </w:style>
  <w:style w:type="character" w:customStyle="1" w:styleId="c1c10c9c6">
    <w:name w:val="c1 c10 c9 c6"/>
    <w:basedOn w:val="a0"/>
    <w:rsid w:val="00E81643"/>
  </w:style>
  <w:style w:type="paragraph" w:customStyle="1" w:styleId="c4">
    <w:name w:val="c4"/>
    <w:basedOn w:val="a"/>
    <w:rsid w:val="00E8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1643"/>
  </w:style>
  <w:style w:type="character" w:customStyle="1" w:styleId="c1c6">
    <w:name w:val="c1 c6"/>
    <w:basedOn w:val="a0"/>
    <w:rsid w:val="00E81643"/>
  </w:style>
  <w:style w:type="paragraph" w:customStyle="1" w:styleId="c4c13">
    <w:name w:val="c4 c13"/>
    <w:basedOn w:val="a"/>
    <w:rsid w:val="00E8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1">
    <w:name w:val="c4 c11"/>
    <w:basedOn w:val="a"/>
    <w:rsid w:val="00E8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2">
    <w:name w:val="c4 c12"/>
    <w:basedOn w:val="a"/>
    <w:rsid w:val="00E8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81643"/>
    <w:pPr>
      <w:widowControl w:val="0"/>
      <w:autoSpaceDE w:val="0"/>
      <w:autoSpaceDN w:val="0"/>
      <w:adjustRightInd w:val="0"/>
      <w:spacing w:after="0" w:line="22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81643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81643"/>
    <w:rPr>
      <w:rFonts w:ascii="Arial" w:hAnsi="Arial" w:cs="Arial"/>
      <w:i/>
      <w:iCs/>
      <w:sz w:val="20"/>
      <w:szCs w:val="20"/>
    </w:rPr>
  </w:style>
  <w:style w:type="character" w:customStyle="1" w:styleId="FontStyle119">
    <w:name w:val="Font Style119"/>
    <w:basedOn w:val="a0"/>
    <w:rsid w:val="00E81643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E81643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E81643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69">
    <w:name w:val="Style69"/>
    <w:basedOn w:val="a"/>
    <w:rsid w:val="00E81643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1c9">
    <w:name w:val="c1 c9"/>
    <w:basedOn w:val="a0"/>
    <w:rsid w:val="00E81643"/>
  </w:style>
  <w:style w:type="paragraph" w:customStyle="1" w:styleId="c4c15">
    <w:name w:val="c4 c15"/>
    <w:basedOn w:val="a"/>
    <w:rsid w:val="00E8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81643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E81643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E81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6">
    <w:name w:val="Style56"/>
    <w:basedOn w:val="a"/>
    <w:rsid w:val="00E81643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1c10c6">
    <w:name w:val="c1 c10 c6"/>
    <w:basedOn w:val="a0"/>
    <w:rsid w:val="00E81643"/>
  </w:style>
  <w:style w:type="paragraph" w:customStyle="1" w:styleId="c4c14">
    <w:name w:val="c4 c14"/>
    <w:basedOn w:val="a"/>
    <w:rsid w:val="00E8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0c9">
    <w:name w:val="c1 c10 c9"/>
    <w:basedOn w:val="a0"/>
    <w:rsid w:val="00E81643"/>
  </w:style>
  <w:style w:type="paragraph" w:customStyle="1" w:styleId="msolistparagraph0">
    <w:name w:val="msolistparagraph"/>
    <w:basedOn w:val="a"/>
    <w:rsid w:val="00E8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E81643"/>
    <w:rPr>
      <w:rFonts w:ascii="Century Schoolbook" w:hAnsi="Century Schoolbook" w:cs="Century Schoolbook" w:hint="default"/>
      <w:b/>
      <w:bCs/>
      <w:sz w:val="18"/>
      <w:szCs w:val="18"/>
    </w:rPr>
  </w:style>
  <w:style w:type="character" w:styleId="a9">
    <w:name w:val="Strong"/>
    <w:basedOn w:val="a0"/>
    <w:qFormat/>
    <w:rsid w:val="00E81643"/>
    <w:rPr>
      <w:b/>
      <w:bCs/>
    </w:rPr>
  </w:style>
  <w:style w:type="paragraph" w:styleId="aa">
    <w:name w:val="Normal (Web)"/>
    <w:basedOn w:val="a"/>
    <w:unhideWhenUsed/>
    <w:rsid w:val="00E8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2022-10-07T16:30:00Z</cp:lastPrinted>
  <dcterms:created xsi:type="dcterms:W3CDTF">2022-10-02T13:06:00Z</dcterms:created>
  <dcterms:modified xsi:type="dcterms:W3CDTF">2025-02-22T08:35:00Z</dcterms:modified>
</cp:coreProperties>
</file>