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CF" w:rsidRPr="003270CF" w:rsidRDefault="003270CF" w:rsidP="003270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0CF">
        <w:rPr>
          <w:rFonts w:ascii="Times New Roman" w:hAnsi="Times New Roman" w:cs="Times New Roman"/>
          <w:b/>
          <w:sz w:val="28"/>
          <w:szCs w:val="28"/>
        </w:rPr>
        <w:t>Открытый урок по теме "Реки" (6 класс)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270CF">
        <w:rPr>
          <w:rFonts w:ascii="Times New Roman" w:hAnsi="Times New Roman" w:cs="Times New Roman"/>
          <w:b/>
          <w:i/>
          <w:sz w:val="28"/>
          <w:szCs w:val="28"/>
        </w:rPr>
        <w:t>Тема: Реки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270CF">
        <w:rPr>
          <w:rFonts w:ascii="Times New Roman" w:hAnsi="Times New Roman" w:cs="Times New Roman"/>
          <w:b/>
          <w:i/>
          <w:sz w:val="28"/>
          <w:szCs w:val="28"/>
        </w:rPr>
        <w:t>Цели урока: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1. Получение знаний о реках, их строении и значении.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2. Формирование навыков работы с картами и источниками информации.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3. Развитие умения работать в группе, обсуждать и презентовать результаты работы.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4. Воспитание бережного отношения к естественным ресурсам и экологии.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270CF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- Карты (физические и </w:t>
      </w:r>
      <w:r>
        <w:rPr>
          <w:rFonts w:ascii="Times New Roman" w:hAnsi="Times New Roman" w:cs="Times New Roman"/>
          <w:sz w:val="28"/>
          <w:szCs w:val="28"/>
        </w:rPr>
        <w:t>контурные</w:t>
      </w:r>
      <w:r w:rsidRPr="003270CF">
        <w:rPr>
          <w:rFonts w:ascii="Times New Roman" w:hAnsi="Times New Roman" w:cs="Times New Roman"/>
          <w:sz w:val="28"/>
          <w:szCs w:val="28"/>
        </w:rPr>
        <w:t>)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- Презентация по теме "Реки"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- Мультимедийный проектор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- Раздаточные материалы (таблицы с примерами рек)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- Компьютеры или планшеты (по возможности)</w:t>
      </w:r>
    </w:p>
    <w:p w:rsidR="00CC64D8" w:rsidRDefault="00CC64D8" w:rsidP="00CC64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C64D8" w:rsidRPr="00CC64D8" w:rsidRDefault="00371E27" w:rsidP="00CC64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Планируемые</w:t>
      </w:r>
      <w:r w:rsidR="00CC64D8" w:rsidRPr="00CC64D8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371E27" w:rsidRPr="00371E27" w:rsidRDefault="00371E27" w:rsidP="00371E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1E27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371E27" w:rsidRPr="00371E27" w:rsidRDefault="00371E27" w:rsidP="00371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71E27">
        <w:rPr>
          <w:rFonts w:ascii="Times New Roman" w:hAnsi="Times New Roman" w:cs="Times New Roman"/>
          <w:sz w:val="28"/>
          <w:szCs w:val="28"/>
        </w:rPr>
        <w:t>Учащиеся смогут определять основные элементы речной системы (исток, устье, приток, речная долина).</w:t>
      </w:r>
    </w:p>
    <w:p w:rsidR="00371E27" w:rsidRPr="00371E27" w:rsidRDefault="00371E27" w:rsidP="00371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71E27">
        <w:rPr>
          <w:rFonts w:ascii="Times New Roman" w:hAnsi="Times New Roman" w:cs="Times New Roman"/>
          <w:sz w:val="28"/>
          <w:szCs w:val="28"/>
        </w:rPr>
        <w:t xml:space="preserve">Будут </w:t>
      </w:r>
      <w:proofErr w:type="gramStart"/>
      <w:r w:rsidRPr="00371E2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371E27">
        <w:rPr>
          <w:rFonts w:ascii="Times New Roman" w:hAnsi="Times New Roman" w:cs="Times New Roman"/>
          <w:sz w:val="28"/>
          <w:szCs w:val="28"/>
        </w:rPr>
        <w:t xml:space="preserve"> и применять понятия: речной бассейн, водораздел, уклон реки, падение реки, режим реки.</w:t>
      </w:r>
    </w:p>
    <w:p w:rsidR="00371E27" w:rsidRPr="00371E27" w:rsidRDefault="00371E27" w:rsidP="00371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1E27">
        <w:rPr>
          <w:rFonts w:ascii="Times New Roman" w:hAnsi="Times New Roman" w:cs="Times New Roman"/>
          <w:sz w:val="28"/>
          <w:szCs w:val="28"/>
        </w:rPr>
        <w:t>Смогут описывать особенности различных типов рек (равнинных, горных) по физической карте.</w:t>
      </w:r>
    </w:p>
    <w:p w:rsidR="00371E27" w:rsidRPr="00371E27" w:rsidRDefault="00371E27" w:rsidP="00371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E27" w:rsidRPr="00371E27" w:rsidRDefault="00371E27" w:rsidP="00371E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71E27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371E27">
        <w:rPr>
          <w:rFonts w:ascii="Times New Roman" w:hAnsi="Times New Roman" w:cs="Times New Roman"/>
          <w:i/>
          <w:sz w:val="28"/>
          <w:szCs w:val="28"/>
        </w:rPr>
        <w:t>:</w:t>
      </w:r>
    </w:p>
    <w:p w:rsidR="00371E27" w:rsidRPr="00371E27" w:rsidRDefault="00371E27" w:rsidP="00371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71E27">
        <w:rPr>
          <w:rFonts w:ascii="Times New Roman" w:hAnsi="Times New Roman" w:cs="Times New Roman"/>
          <w:sz w:val="28"/>
          <w:szCs w:val="28"/>
        </w:rPr>
        <w:t>Развитие умений анализировать картографическую информацию, сравнивать и классифицировать географические объекты.</w:t>
      </w:r>
    </w:p>
    <w:p w:rsidR="00371E27" w:rsidRPr="00371E27" w:rsidRDefault="00371E27" w:rsidP="00371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71E27">
        <w:rPr>
          <w:rFonts w:ascii="Times New Roman" w:hAnsi="Times New Roman" w:cs="Times New Roman"/>
          <w:sz w:val="28"/>
          <w:szCs w:val="28"/>
        </w:rPr>
        <w:t>Формирование навыков самостоятельной работы с учебником, дополнительными источниками информации.</w:t>
      </w:r>
    </w:p>
    <w:p w:rsidR="00371E27" w:rsidRPr="00371E27" w:rsidRDefault="00371E27" w:rsidP="00371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1E27">
        <w:rPr>
          <w:rFonts w:ascii="Times New Roman" w:hAnsi="Times New Roman" w:cs="Times New Roman"/>
          <w:sz w:val="28"/>
          <w:szCs w:val="28"/>
        </w:rPr>
        <w:t>Совершенствование коммуникативных навыков в процессе обсуждения и работы в группах.</w:t>
      </w:r>
    </w:p>
    <w:p w:rsidR="00371E27" w:rsidRPr="00371E27" w:rsidRDefault="00371E27" w:rsidP="00371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1E27" w:rsidRPr="00371E27" w:rsidRDefault="00371E27" w:rsidP="00371E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71E27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371E27" w:rsidRPr="00371E27" w:rsidRDefault="00371E27" w:rsidP="00371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71E27">
        <w:rPr>
          <w:rFonts w:ascii="Times New Roman" w:hAnsi="Times New Roman" w:cs="Times New Roman"/>
          <w:sz w:val="28"/>
          <w:szCs w:val="28"/>
        </w:rPr>
        <w:t>Формирование ценностного отношения к природным ресурсам и осознание необходимости их рационального использования.</w:t>
      </w:r>
    </w:p>
    <w:p w:rsidR="00371E27" w:rsidRDefault="00371E27" w:rsidP="00371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71E27">
        <w:rPr>
          <w:rFonts w:ascii="Times New Roman" w:hAnsi="Times New Roman" w:cs="Times New Roman"/>
          <w:sz w:val="28"/>
          <w:szCs w:val="28"/>
        </w:rPr>
        <w:t>Развитие познавательного интереса к изучению географии и окружающего мира.</w:t>
      </w:r>
    </w:p>
    <w:p w:rsidR="00CC64D8" w:rsidRDefault="00371E27" w:rsidP="00371E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371E27">
        <w:rPr>
          <w:rFonts w:ascii="Times New Roman" w:hAnsi="Times New Roman" w:cs="Times New Roman"/>
          <w:sz w:val="28"/>
          <w:szCs w:val="28"/>
        </w:rPr>
        <w:t>Воспитание чувства ответственности за состояние водных объектов в своей местности.</w:t>
      </w:r>
    </w:p>
    <w:p w:rsidR="00371E27" w:rsidRDefault="00371E27" w:rsidP="00CC64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C64D8" w:rsidRPr="00CC64D8" w:rsidRDefault="00CC64D8" w:rsidP="00CC64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C64D8">
        <w:rPr>
          <w:rFonts w:ascii="Times New Roman" w:hAnsi="Times New Roman" w:cs="Times New Roman"/>
          <w:b/>
          <w:i/>
          <w:sz w:val="28"/>
          <w:szCs w:val="28"/>
        </w:rPr>
        <w:t>Оценивание:</w:t>
      </w:r>
    </w:p>
    <w:p w:rsidR="00CC64D8" w:rsidRPr="003270CF" w:rsidRDefault="00CC64D8" w:rsidP="00CC64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- Оценка активности на уроке.</w:t>
      </w:r>
    </w:p>
    <w:p w:rsidR="00CC64D8" w:rsidRPr="003270CF" w:rsidRDefault="00CC64D8" w:rsidP="00CC64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- Оценка качества работы в группах и представленных докладов.</w:t>
      </w:r>
    </w:p>
    <w:p w:rsidR="00CC64D8" w:rsidRPr="003270CF" w:rsidRDefault="00CC64D8" w:rsidP="00CC64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- Оценка выполнения домашнего задания.</w:t>
      </w:r>
    </w:p>
    <w:p w:rsidR="00CC64D8" w:rsidRPr="003270CF" w:rsidRDefault="00CC64D8" w:rsidP="00CC64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4D8" w:rsidRPr="00CC64D8" w:rsidRDefault="00CC64D8" w:rsidP="00CC64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64D8">
        <w:rPr>
          <w:rFonts w:ascii="Times New Roman" w:hAnsi="Times New Roman" w:cs="Times New Roman"/>
          <w:b/>
          <w:sz w:val="28"/>
          <w:szCs w:val="28"/>
        </w:rPr>
        <w:t>Соответствие ФГОС:</w:t>
      </w:r>
      <w:bookmarkStart w:id="0" w:name="_GoBack"/>
      <w:bookmarkEnd w:id="0"/>
    </w:p>
    <w:p w:rsidR="00CC64D8" w:rsidRPr="003270CF" w:rsidRDefault="00CC64D8" w:rsidP="00CC64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Данный урок соответствует требованиям ФГОС основного общего образования, ориентирован на формирование </w:t>
      </w:r>
      <w:proofErr w:type="spellStart"/>
      <w:r w:rsidRPr="003270C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270CF">
        <w:rPr>
          <w:rFonts w:ascii="Times New Roman" w:hAnsi="Times New Roman" w:cs="Times New Roman"/>
          <w:sz w:val="28"/>
          <w:szCs w:val="28"/>
        </w:rPr>
        <w:t xml:space="preserve"> результатов обучения, а также на развитие личностных и предметных компетенций.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270CF">
        <w:rPr>
          <w:rFonts w:ascii="Times New Roman" w:hAnsi="Times New Roman" w:cs="Times New Roman"/>
          <w:b/>
          <w:i/>
          <w:sz w:val="28"/>
          <w:szCs w:val="28"/>
        </w:rPr>
        <w:t>Ход урока: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70CF">
        <w:rPr>
          <w:rFonts w:ascii="Times New Roman" w:hAnsi="Times New Roman" w:cs="Times New Roman"/>
          <w:i/>
          <w:sz w:val="28"/>
          <w:szCs w:val="28"/>
        </w:rPr>
        <w:t>I. Ор</w:t>
      </w:r>
      <w:r>
        <w:rPr>
          <w:rFonts w:ascii="Times New Roman" w:hAnsi="Times New Roman" w:cs="Times New Roman"/>
          <w:i/>
          <w:sz w:val="28"/>
          <w:szCs w:val="28"/>
        </w:rPr>
        <w:t>ганизационный момент (1 минута</w:t>
      </w:r>
      <w:r w:rsidR="008F0987">
        <w:rPr>
          <w:rFonts w:ascii="Times New Roman" w:hAnsi="Times New Roman" w:cs="Times New Roman"/>
          <w:i/>
          <w:sz w:val="28"/>
          <w:szCs w:val="28"/>
        </w:rPr>
        <w:t>)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- Приветствие учащихся.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- Убедиться в готовности класса к уроку (подготовленные материалы, устройства).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70CF">
        <w:rPr>
          <w:rFonts w:ascii="Times New Roman" w:hAnsi="Times New Roman" w:cs="Times New Roman"/>
          <w:i/>
          <w:sz w:val="28"/>
          <w:szCs w:val="28"/>
        </w:rPr>
        <w:t>II. Введение в тему (5 минут)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- Задача на размышление: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  - «Что такое река?»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  - «Какую роль реки играют в жизни человека и природы?»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- Обсуждение ответов с классом.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70CF">
        <w:rPr>
          <w:rFonts w:ascii="Times New Roman" w:hAnsi="Times New Roman" w:cs="Times New Roman"/>
          <w:i/>
          <w:sz w:val="28"/>
          <w:szCs w:val="28"/>
        </w:rPr>
        <w:t>III. Изучен</w:t>
      </w:r>
      <w:r w:rsidRPr="003270CF">
        <w:rPr>
          <w:rFonts w:ascii="Times New Roman" w:hAnsi="Times New Roman" w:cs="Times New Roman"/>
          <w:i/>
          <w:sz w:val="28"/>
          <w:szCs w:val="28"/>
        </w:rPr>
        <w:t>ие нового материала (</w:t>
      </w:r>
      <w:r w:rsidR="008F0987">
        <w:rPr>
          <w:rFonts w:ascii="Times New Roman" w:hAnsi="Times New Roman" w:cs="Times New Roman"/>
          <w:i/>
          <w:sz w:val="28"/>
          <w:szCs w:val="28"/>
        </w:rPr>
        <w:t xml:space="preserve">10 </w:t>
      </w:r>
      <w:r w:rsidRPr="003270CF">
        <w:rPr>
          <w:rFonts w:ascii="Times New Roman" w:hAnsi="Times New Roman" w:cs="Times New Roman"/>
          <w:i/>
          <w:sz w:val="28"/>
          <w:szCs w:val="28"/>
        </w:rPr>
        <w:t xml:space="preserve"> минут)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Определение и части реки: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   - Объявление темы урока и план работы.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270CF">
        <w:rPr>
          <w:rFonts w:ascii="Times New Roman" w:hAnsi="Times New Roman" w:cs="Times New Roman"/>
          <w:sz w:val="28"/>
          <w:szCs w:val="28"/>
        </w:rPr>
        <w:t>- Первичное объяснение: что такое река, её строение (источник, устье, русло, пойма).</w:t>
      </w:r>
      <w:proofErr w:type="gramEnd"/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   - Визуализация: показывать на презентации изображения структур реки.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Типы рек: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   - Образование: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     - Горы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270CF">
        <w:rPr>
          <w:rFonts w:ascii="Times New Roman" w:hAnsi="Times New Roman" w:cs="Times New Roman"/>
          <w:sz w:val="28"/>
          <w:szCs w:val="28"/>
        </w:rPr>
        <w:t xml:space="preserve"> равнины.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     - Примеры: горные реки (например, Кубань) и равнинные реки (например, Волга).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   - Использовать карты местности для демонстрации.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3. Экологическое зна</w:t>
      </w:r>
      <w:r>
        <w:rPr>
          <w:rFonts w:ascii="Times New Roman" w:hAnsi="Times New Roman" w:cs="Times New Roman"/>
          <w:sz w:val="28"/>
          <w:szCs w:val="28"/>
        </w:rPr>
        <w:t>чение и значение для человека: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   - Важно познакомить учеников с экологической ролью рек.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   - Обсуждение использования рек (водоснабжение, транспорт, орошение).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lastRenderedPageBreak/>
        <w:t xml:space="preserve">   - Примеры негативного воздействия человека на реки (загрязнение, изменение русла).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70CF">
        <w:rPr>
          <w:rFonts w:ascii="Times New Roman" w:hAnsi="Times New Roman" w:cs="Times New Roman"/>
          <w:i/>
          <w:sz w:val="28"/>
          <w:szCs w:val="28"/>
        </w:rPr>
        <w:t xml:space="preserve">IV. </w:t>
      </w:r>
      <w:r w:rsidRPr="003270CF">
        <w:rPr>
          <w:rFonts w:ascii="Times New Roman" w:hAnsi="Times New Roman" w:cs="Times New Roman"/>
          <w:i/>
          <w:sz w:val="28"/>
          <w:szCs w:val="28"/>
        </w:rPr>
        <w:t>Практическая работа (15 минут)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- Разделите класс на группы (по 4-5 человек).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- Каждой группе предоставьте карты и таблицы с примерами рек разных регионов.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- Задание: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  - Найдите и отметьте на карте реки своего региона и их координаты.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  - Определите, какие города находятся на берегах этих </w:t>
      </w:r>
      <w:proofErr w:type="gramStart"/>
      <w:r w:rsidRPr="003270CF">
        <w:rPr>
          <w:rFonts w:ascii="Times New Roman" w:hAnsi="Times New Roman" w:cs="Times New Roman"/>
          <w:sz w:val="28"/>
          <w:szCs w:val="28"/>
        </w:rPr>
        <w:t>рек</w:t>
      </w:r>
      <w:proofErr w:type="gramEnd"/>
      <w:r w:rsidRPr="003270C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270CF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3270CF">
        <w:rPr>
          <w:rFonts w:ascii="Times New Roman" w:hAnsi="Times New Roman" w:cs="Times New Roman"/>
          <w:sz w:val="28"/>
          <w:szCs w:val="28"/>
        </w:rPr>
        <w:t xml:space="preserve"> экономическую роль они играют.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- Группы готовят краткий доклад (1–2 минуты) о реках, которые они исследовали.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70CF">
        <w:rPr>
          <w:rFonts w:ascii="Times New Roman" w:hAnsi="Times New Roman" w:cs="Times New Roman"/>
          <w:i/>
          <w:sz w:val="28"/>
          <w:szCs w:val="28"/>
        </w:rPr>
        <w:t>V. През</w:t>
      </w:r>
      <w:r w:rsidRPr="003270CF">
        <w:rPr>
          <w:rFonts w:ascii="Times New Roman" w:hAnsi="Times New Roman" w:cs="Times New Roman"/>
          <w:i/>
          <w:sz w:val="28"/>
          <w:szCs w:val="28"/>
        </w:rPr>
        <w:t>ентация работ групп (</w:t>
      </w:r>
      <w:r w:rsidR="008F0987">
        <w:rPr>
          <w:rFonts w:ascii="Times New Roman" w:hAnsi="Times New Roman" w:cs="Times New Roman"/>
          <w:i/>
          <w:sz w:val="28"/>
          <w:szCs w:val="28"/>
        </w:rPr>
        <w:t>5</w:t>
      </w:r>
      <w:r w:rsidRPr="003270CF">
        <w:rPr>
          <w:rFonts w:ascii="Times New Roman" w:hAnsi="Times New Roman" w:cs="Times New Roman"/>
          <w:i/>
          <w:sz w:val="28"/>
          <w:szCs w:val="28"/>
        </w:rPr>
        <w:t xml:space="preserve"> минут)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- Каждая группа представляет результаты своей работы.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- Обсуждение: Одноклассники могут задавать вопросы, уточнять и комментировать.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70CF">
        <w:rPr>
          <w:rFonts w:ascii="Times New Roman" w:hAnsi="Times New Roman" w:cs="Times New Roman"/>
          <w:i/>
          <w:sz w:val="28"/>
          <w:szCs w:val="28"/>
        </w:rPr>
        <w:t>V</w:t>
      </w:r>
      <w:r w:rsidRPr="003270CF">
        <w:rPr>
          <w:rFonts w:ascii="Times New Roman" w:hAnsi="Times New Roman" w:cs="Times New Roman"/>
          <w:i/>
          <w:sz w:val="28"/>
          <w:szCs w:val="28"/>
        </w:rPr>
        <w:t>I. Подведение итогов (</w:t>
      </w:r>
      <w:r w:rsidR="008F0987">
        <w:rPr>
          <w:rFonts w:ascii="Times New Roman" w:hAnsi="Times New Roman" w:cs="Times New Roman"/>
          <w:i/>
          <w:sz w:val="28"/>
          <w:szCs w:val="28"/>
        </w:rPr>
        <w:t>3</w:t>
      </w:r>
      <w:r w:rsidRPr="003270CF">
        <w:rPr>
          <w:rFonts w:ascii="Times New Roman" w:hAnsi="Times New Roman" w:cs="Times New Roman"/>
          <w:i/>
          <w:sz w:val="28"/>
          <w:szCs w:val="28"/>
        </w:rPr>
        <w:t xml:space="preserve"> минут)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- Итоговое обсуждение: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  - Какие реки вы запомнили?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  - Какое значение рек вы считаете самым важным?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  - Что можно сделать для защиты рек?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70CF">
        <w:rPr>
          <w:rFonts w:ascii="Times New Roman" w:hAnsi="Times New Roman" w:cs="Times New Roman"/>
          <w:i/>
          <w:sz w:val="28"/>
          <w:szCs w:val="28"/>
        </w:rPr>
        <w:t>VII. Рефлексия (</w:t>
      </w:r>
      <w:r w:rsidR="008F0987">
        <w:rPr>
          <w:rFonts w:ascii="Times New Roman" w:hAnsi="Times New Roman" w:cs="Times New Roman"/>
          <w:i/>
          <w:sz w:val="28"/>
          <w:szCs w:val="28"/>
        </w:rPr>
        <w:t>1</w:t>
      </w:r>
      <w:r w:rsidRPr="003270CF">
        <w:rPr>
          <w:rFonts w:ascii="Times New Roman" w:hAnsi="Times New Roman" w:cs="Times New Roman"/>
          <w:i/>
          <w:sz w:val="28"/>
          <w:szCs w:val="28"/>
        </w:rPr>
        <w:t xml:space="preserve"> минуты)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- Вопросы для </w:t>
      </w:r>
      <w:proofErr w:type="spellStart"/>
      <w:r w:rsidRPr="003270CF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3270CF">
        <w:rPr>
          <w:rFonts w:ascii="Times New Roman" w:hAnsi="Times New Roman" w:cs="Times New Roman"/>
          <w:sz w:val="28"/>
          <w:szCs w:val="28"/>
        </w:rPr>
        <w:t>: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  - Что нового вы узнали на уроке?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 xml:space="preserve">  - Как вы оцениваете свою работу в группе?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270CF">
        <w:rPr>
          <w:rFonts w:ascii="Times New Roman" w:hAnsi="Times New Roman" w:cs="Times New Roman"/>
          <w:i/>
          <w:sz w:val="28"/>
          <w:szCs w:val="28"/>
        </w:rPr>
        <w:t>VIII. Домашнее задание: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0CF">
        <w:rPr>
          <w:rFonts w:ascii="Times New Roman" w:hAnsi="Times New Roman" w:cs="Times New Roman"/>
          <w:sz w:val="28"/>
          <w:szCs w:val="28"/>
        </w:rPr>
        <w:t>- Написать эссе (1-2 страницы) на тему: «Река, которая меня впечатлила». Укажите её значение для жизни человека и экосистемы.</w:t>
      </w:r>
    </w:p>
    <w:p w:rsidR="003270CF" w:rsidRP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0CF" w:rsidRDefault="003270CF" w:rsidP="00327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0F6" w:rsidRDefault="008B40F6" w:rsidP="00327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0F6" w:rsidRDefault="008B40F6" w:rsidP="00327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0F6" w:rsidRDefault="008B40F6" w:rsidP="00327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0F6" w:rsidRDefault="008B40F6" w:rsidP="00327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0F6" w:rsidRDefault="008B40F6" w:rsidP="00327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0F6" w:rsidRDefault="008B40F6" w:rsidP="00327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0F6" w:rsidRDefault="008B40F6" w:rsidP="00327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0F6" w:rsidRDefault="008B40F6" w:rsidP="00327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0F6" w:rsidRDefault="008B40F6" w:rsidP="003270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0F6" w:rsidRPr="008B40F6" w:rsidRDefault="008B40F6" w:rsidP="008B40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40F6">
        <w:rPr>
          <w:rFonts w:ascii="Times New Roman" w:hAnsi="Times New Roman" w:cs="Times New Roman"/>
          <w:b/>
          <w:sz w:val="28"/>
          <w:szCs w:val="28"/>
        </w:rPr>
        <w:lastRenderedPageBreak/>
        <w:t>Раздаточный материал для открытого урока "Реки" (6 класс)</w:t>
      </w:r>
    </w:p>
    <w:p w:rsidR="00C440CB" w:rsidRDefault="00C440CB" w:rsidP="008B40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40F6" w:rsidRPr="008B40F6" w:rsidRDefault="008B40F6" w:rsidP="008B40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40F6">
        <w:rPr>
          <w:rFonts w:ascii="Times New Roman" w:hAnsi="Times New Roman" w:cs="Times New Roman"/>
          <w:b/>
          <w:sz w:val="28"/>
          <w:szCs w:val="28"/>
        </w:rPr>
        <w:t>Таблица 1: Примеры рек по типам</w:t>
      </w:r>
    </w:p>
    <w:tbl>
      <w:tblPr>
        <w:tblStyle w:val="a3"/>
        <w:tblW w:w="9841" w:type="dxa"/>
        <w:tblLook w:val="04A0" w:firstRow="1" w:lastRow="0" w:firstColumn="1" w:lastColumn="0" w:noHBand="0" w:noVBand="1"/>
      </w:tblPr>
      <w:tblGrid>
        <w:gridCol w:w="1941"/>
        <w:gridCol w:w="1913"/>
        <w:gridCol w:w="1750"/>
        <w:gridCol w:w="1501"/>
        <w:gridCol w:w="2736"/>
      </w:tblGrid>
      <w:tr w:rsidR="008B40F6" w:rsidTr="00CC791F">
        <w:trPr>
          <w:trHeight w:val="635"/>
        </w:trPr>
        <w:tc>
          <w:tcPr>
            <w:tcW w:w="1968" w:type="dxa"/>
          </w:tcPr>
          <w:p w:rsidR="008B40F6" w:rsidRPr="00C440CB" w:rsidRDefault="008B40F6" w:rsidP="008B40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0CB">
              <w:rPr>
                <w:rFonts w:ascii="Times New Roman" w:hAnsi="Times New Roman" w:cs="Times New Roman"/>
                <w:i/>
                <w:sz w:val="28"/>
                <w:szCs w:val="28"/>
              </w:rPr>
              <w:t>Тип реки</w:t>
            </w:r>
          </w:p>
        </w:tc>
        <w:tc>
          <w:tcPr>
            <w:tcW w:w="1968" w:type="dxa"/>
          </w:tcPr>
          <w:p w:rsidR="008B40F6" w:rsidRPr="00C440CB" w:rsidRDefault="00CC791F" w:rsidP="00CC79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0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Название реки    </w:t>
            </w:r>
          </w:p>
        </w:tc>
        <w:tc>
          <w:tcPr>
            <w:tcW w:w="1559" w:type="dxa"/>
          </w:tcPr>
          <w:p w:rsidR="008B40F6" w:rsidRPr="00C440CB" w:rsidRDefault="00CC791F" w:rsidP="008B40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0C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Регион   </w:t>
            </w:r>
          </w:p>
        </w:tc>
        <w:tc>
          <w:tcPr>
            <w:tcW w:w="1559" w:type="dxa"/>
          </w:tcPr>
          <w:p w:rsidR="008B40F6" w:rsidRPr="00C440CB" w:rsidRDefault="00CC791F" w:rsidP="008B40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0CB">
              <w:rPr>
                <w:rFonts w:ascii="Times New Roman" w:hAnsi="Times New Roman" w:cs="Times New Roman"/>
                <w:i/>
                <w:sz w:val="28"/>
                <w:szCs w:val="28"/>
              </w:rPr>
              <w:t>Длина (</w:t>
            </w:r>
            <w:proofErr w:type="gramStart"/>
            <w:r w:rsidRPr="00C440CB">
              <w:rPr>
                <w:rFonts w:ascii="Times New Roman" w:hAnsi="Times New Roman" w:cs="Times New Roman"/>
                <w:i/>
                <w:sz w:val="28"/>
                <w:szCs w:val="28"/>
              </w:rPr>
              <w:t>км</w:t>
            </w:r>
            <w:proofErr w:type="gramEnd"/>
            <w:r w:rsidRPr="00C440C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787" w:type="dxa"/>
          </w:tcPr>
          <w:p w:rsidR="008B40F6" w:rsidRPr="00C440CB" w:rsidRDefault="00CC791F" w:rsidP="008B40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0CB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Примечания</w:t>
            </w:r>
          </w:p>
        </w:tc>
      </w:tr>
      <w:tr w:rsidR="008B40F6" w:rsidTr="00CC791F">
        <w:trPr>
          <w:trHeight w:val="310"/>
        </w:trPr>
        <w:tc>
          <w:tcPr>
            <w:tcW w:w="1968" w:type="dxa"/>
          </w:tcPr>
          <w:p w:rsidR="008B40F6" w:rsidRDefault="00CC791F" w:rsidP="00CC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Горная река </w:t>
            </w:r>
          </w:p>
        </w:tc>
        <w:tc>
          <w:tcPr>
            <w:tcW w:w="1968" w:type="dxa"/>
          </w:tcPr>
          <w:p w:rsidR="008B40F6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Кубань</w:t>
            </w:r>
          </w:p>
        </w:tc>
        <w:tc>
          <w:tcPr>
            <w:tcW w:w="1559" w:type="dxa"/>
          </w:tcPr>
          <w:p w:rsidR="008B40F6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</w:t>
            </w:r>
          </w:p>
        </w:tc>
        <w:tc>
          <w:tcPr>
            <w:tcW w:w="1559" w:type="dxa"/>
          </w:tcPr>
          <w:p w:rsidR="008B40F6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2787" w:type="dxa"/>
          </w:tcPr>
          <w:p w:rsidR="008B40F6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Быстрое течение, множество порогов</w:t>
            </w:r>
          </w:p>
        </w:tc>
      </w:tr>
      <w:tr w:rsidR="00CC791F" w:rsidTr="00CC791F">
        <w:trPr>
          <w:trHeight w:val="310"/>
        </w:trPr>
        <w:tc>
          <w:tcPr>
            <w:tcW w:w="1968" w:type="dxa"/>
          </w:tcPr>
          <w:p w:rsidR="00CC791F" w:rsidRDefault="00CC791F" w:rsidP="00CC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Горная река</w:t>
            </w:r>
          </w:p>
        </w:tc>
        <w:tc>
          <w:tcPr>
            <w:tcW w:w="1968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Ангара</w:t>
            </w:r>
          </w:p>
        </w:tc>
        <w:tc>
          <w:tcPr>
            <w:tcW w:w="1559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Сибирь</w:t>
            </w:r>
          </w:p>
        </w:tc>
        <w:tc>
          <w:tcPr>
            <w:tcW w:w="1559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</w:t>
            </w:r>
          </w:p>
        </w:tc>
        <w:tc>
          <w:tcPr>
            <w:tcW w:w="2787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Вытекает из Байкала,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гидроэнергетики</w:t>
            </w:r>
          </w:p>
        </w:tc>
      </w:tr>
      <w:tr w:rsidR="00CC791F" w:rsidTr="00CC791F">
        <w:trPr>
          <w:trHeight w:val="310"/>
        </w:trPr>
        <w:tc>
          <w:tcPr>
            <w:tcW w:w="1968" w:type="dxa"/>
          </w:tcPr>
          <w:p w:rsidR="00CC791F" w:rsidRDefault="00CC791F" w:rsidP="00CC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Равнинная река</w:t>
            </w:r>
          </w:p>
        </w:tc>
        <w:tc>
          <w:tcPr>
            <w:tcW w:w="1968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Волга</w:t>
            </w:r>
          </w:p>
        </w:tc>
        <w:tc>
          <w:tcPr>
            <w:tcW w:w="1559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Европейская часть России</w:t>
            </w:r>
          </w:p>
        </w:tc>
        <w:tc>
          <w:tcPr>
            <w:tcW w:w="1559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3530</w:t>
            </w:r>
          </w:p>
        </w:tc>
        <w:tc>
          <w:tcPr>
            <w:tcW w:w="2787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Самая длинная река Европы</w:t>
            </w:r>
          </w:p>
        </w:tc>
      </w:tr>
      <w:tr w:rsidR="00CC791F" w:rsidTr="00CC791F">
        <w:trPr>
          <w:trHeight w:val="310"/>
        </w:trPr>
        <w:tc>
          <w:tcPr>
            <w:tcW w:w="1968" w:type="dxa"/>
          </w:tcPr>
          <w:p w:rsidR="00CC791F" w:rsidRDefault="00CC791F" w:rsidP="00CC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Равнинная река</w:t>
            </w:r>
          </w:p>
        </w:tc>
        <w:tc>
          <w:tcPr>
            <w:tcW w:w="1968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Днепр</w:t>
            </w:r>
          </w:p>
        </w:tc>
        <w:tc>
          <w:tcPr>
            <w:tcW w:w="1559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Украина</w:t>
            </w:r>
          </w:p>
        </w:tc>
        <w:tc>
          <w:tcPr>
            <w:tcW w:w="1559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2230</w:t>
            </w:r>
          </w:p>
        </w:tc>
        <w:tc>
          <w:tcPr>
            <w:tcW w:w="2787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Важный водный путь и источник воды</w:t>
            </w:r>
          </w:p>
        </w:tc>
      </w:tr>
      <w:tr w:rsidR="00CC791F" w:rsidTr="00CC791F">
        <w:trPr>
          <w:trHeight w:val="310"/>
        </w:trPr>
        <w:tc>
          <w:tcPr>
            <w:tcW w:w="1968" w:type="dxa"/>
          </w:tcPr>
          <w:p w:rsidR="00CC791F" w:rsidRDefault="00CC791F" w:rsidP="00CC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Равнинная река</w:t>
            </w:r>
          </w:p>
        </w:tc>
        <w:tc>
          <w:tcPr>
            <w:tcW w:w="1968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</w:t>
            </w:r>
          </w:p>
        </w:tc>
        <w:tc>
          <w:tcPr>
            <w:tcW w:w="1559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Россия</w:t>
            </w:r>
          </w:p>
        </w:tc>
        <w:tc>
          <w:tcPr>
            <w:tcW w:w="1559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1870</w:t>
            </w:r>
          </w:p>
        </w:tc>
        <w:tc>
          <w:tcPr>
            <w:tcW w:w="2787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Известен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своими притоками и отношением к культуре</w:t>
            </w:r>
          </w:p>
        </w:tc>
      </w:tr>
      <w:tr w:rsidR="00CC791F" w:rsidTr="00CC791F">
        <w:trPr>
          <w:trHeight w:val="310"/>
        </w:trPr>
        <w:tc>
          <w:tcPr>
            <w:tcW w:w="1968" w:type="dxa"/>
          </w:tcPr>
          <w:p w:rsidR="00CC791F" w:rsidRDefault="00CC791F" w:rsidP="00CC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Помнейская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река</w:t>
            </w:r>
          </w:p>
        </w:tc>
        <w:tc>
          <w:tcPr>
            <w:tcW w:w="1968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Нил</w:t>
            </w:r>
          </w:p>
        </w:tc>
        <w:tc>
          <w:tcPr>
            <w:tcW w:w="1559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Африка</w:t>
            </w:r>
          </w:p>
        </w:tc>
        <w:tc>
          <w:tcPr>
            <w:tcW w:w="1559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6650</w:t>
            </w:r>
          </w:p>
        </w:tc>
        <w:tc>
          <w:tcPr>
            <w:tcW w:w="2787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Крупнейшая река в Египте, источник жизни</w:t>
            </w:r>
          </w:p>
        </w:tc>
      </w:tr>
      <w:tr w:rsidR="00CC791F" w:rsidTr="00CC791F">
        <w:trPr>
          <w:trHeight w:val="310"/>
        </w:trPr>
        <w:tc>
          <w:tcPr>
            <w:tcW w:w="1968" w:type="dxa"/>
          </w:tcPr>
          <w:p w:rsidR="00CC791F" w:rsidRDefault="00CC791F" w:rsidP="00CC7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Западная река</w:t>
            </w:r>
          </w:p>
        </w:tc>
        <w:tc>
          <w:tcPr>
            <w:tcW w:w="1968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Амазонка</w:t>
            </w:r>
          </w:p>
        </w:tc>
        <w:tc>
          <w:tcPr>
            <w:tcW w:w="1559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Южная Америка</w:t>
            </w:r>
          </w:p>
        </w:tc>
        <w:tc>
          <w:tcPr>
            <w:tcW w:w="1559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6992</w:t>
            </w:r>
          </w:p>
        </w:tc>
        <w:tc>
          <w:tcPr>
            <w:tcW w:w="2787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Самая большая река в мире по объёму воды</w:t>
            </w:r>
          </w:p>
        </w:tc>
      </w:tr>
    </w:tbl>
    <w:p w:rsidR="008B40F6" w:rsidRPr="008B40F6" w:rsidRDefault="008B40F6" w:rsidP="008B40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0F6" w:rsidRDefault="008B40F6" w:rsidP="008B40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791F">
        <w:rPr>
          <w:rFonts w:ascii="Times New Roman" w:hAnsi="Times New Roman" w:cs="Times New Roman"/>
          <w:b/>
          <w:sz w:val="28"/>
          <w:szCs w:val="28"/>
        </w:rPr>
        <w:t>Таблица 2: Основные функции рек</w:t>
      </w:r>
    </w:p>
    <w:p w:rsidR="00C440CB" w:rsidRPr="00CC791F" w:rsidRDefault="00C440CB" w:rsidP="008B40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CC791F" w:rsidTr="008F0987">
        <w:tc>
          <w:tcPr>
            <w:tcW w:w="2376" w:type="dxa"/>
          </w:tcPr>
          <w:p w:rsidR="00CC791F" w:rsidRPr="00C440CB" w:rsidRDefault="00CC791F" w:rsidP="008B40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0CB">
              <w:rPr>
                <w:rFonts w:ascii="Times New Roman" w:hAnsi="Times New Roman" w:cs="Times New Roman"/>
                <w:i/>
                <w:sz w:val="28"/>
                <w:szCs w:val="28"/>
              </w:rPr>
              <w:t>Функция реки</w:t>
            </w:r>
          </w:p>
        </w:tc>
        <w:tc>
          <w:tcPr>
            <w:tcW w:w="4004" w:type="dxa"/>
          </w:tcPr>
          <w:p w:rsidR="00CC791F" w:rsidRPr="00C440CB" w:rsidRDefault="00CC791F" w:rsidP="008B40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0CB">
              <w:rPr>
                <w:rFonts w:ascii="Times New Roman" w:hAnsi="Times New Roman" w:cs="Times New Roman"/>
                <w:i/>
                <w:sz w:val="28"/>
                <w:szCs w:val="28"/>
              </w:rPr>
              <w:t>Примеры</w:t>
            </w:r>
          </w:p>
        </w:tc>
        <w:tc>
          <w:tcPr>
            <w:tcW w:w="3191" w:type="dxa"/>
          </w:tcPr>
          <w:p w:rsidR="00CC791F" w:rsidRPr="00C440CB" w:rsidRDefault="00CC791F" w:rsidP="008B40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0CB">
              <w:rPr>
                <w:rFonts w:ascii="Times New Roman" w:hAnsi="Times New Roman" w:cs="Times New Roman"/>
                <w:i/>
                <w:sz w:val="28"/>
                <w:szCs w:val="28"/>
              </w:rPr>
              <w:t>Значение</w:t>
            </w:r>
          </w:p>
        </w:tc>
      </w:tr>
      <w:tr w:rsidR="00CC791F" w:rsidTr="008F0987">
        <w:tc>
          <w:tcPr>
            <w:tcW w:w="2376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4004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Речные водозаборы</w:t>
            </w:r>
          </w:p>
        </w:tc>
        <w:tc>
          <w:tcPr>
            <w:tcW w:w="3191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 снабжение пресной водой</w:t>
            </w:r>
          </w:p>
        </w:tc>
      </w:tr>
      <w:tr w:rsidR="00CC791F" w:rsidTr="008F0987">
        <w:tc>
          <w:tcPr>
            <w:tcW w:w="2376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4004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Водные грузоперевозки</w:t>
            </w:r>
          </w:p>
        </w:tc>
        <w:tc>
          <w:tcPr>
            <w:tcW w:w="3191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товаров и людей</w:t>
            </w:r>
          </w:p>
        </w:tc>
      </w:tr>
      <w:tr w:rsidR="00CC791F" w:rsidTr="008F0987">
        <w:tc>
          <w:tcPr>
            <w:tcW w:w="2376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Орошение</w:t>
            </w:r>
          </w:p>
        </w:tc>
        <w:tc>
          <w:tcPr>
            <w:tcW w:w="4004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Ирригация сельскохозяйственных земель</w:t>
            </w:r>
          </w:p>
        </w:tc>
        <w:tc>
          <w:tcPr>
            <w:tcW w:w="3191" w:type="dxa"/>
          </w:tcPr>
          <w:p w:rsidR="00CC791F" w:rsidRDefault="00CC791F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сельского хозяйства</w:t>
            </w:r>
          </w:p>
        </w:tc>
      </w:tr>
      <w:tr w:rsidR="00CC791F" w:rsidTr="008F0987">
        <w:tc>
          <w:tcPr>
            <w:tcW w:w="2376" w:type="dxa"/>
          </w:tcPr>
          <w:p w:rsidR="00CC791F" w:rsidRDefault="008F0987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Энергетика</w:t>
            </w:r>
          </w:p>
        </w:tc>
        <w:tc>
          <w:tcPr>
            <w:tcW w:w="4004" w:type="dxa"/>
          </w:tcPr>
          <w:p w:rsidR="00CC791F" w:rsidRDefault="008F0987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Гидроэлектростанции</w:t>
            </w:r>
          </w:p>
        </w:tc>
        <w:tc>
          <w:tcPr>
            <w:tcW w:w="3191" w:type="dxa"/>
          </w:tcPr>
          <w:p w:rsidR="00CC791F" w:rsidRDefault="008F0987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Выработка электроэнергии</w:t>
            </w:r>
          </w:p>
        </w:tc>
      </w:tr>
      <w:tr w:rsidR="008F0987" w:rsidTr="008F0987">
        <w:tc>
          <w:tcPr>
            <w:tcW w:w="2376" w:type="dxa"/>
          </w:tcPr>
          <w:p w:rsidR="008F0987" w:rsidRDefault="008F0987" w:rsidP="008F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Экосистема </w:t>
            </w:r>
          </w:p>
        </w:tc>
        <w:tc>
          <w:tcPr>
            <w:tcW w:w="4004" w:type="dxa"/>
          </w:tcPr>
          <w:p w:rsidR="008F0987" w:rsidRDefault="008F0987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 и озер</w:t>
            </w:r>
          </w:p>
        </w:tc>
        <w:tc>
          <w:tcPr>
            <w:tcW w:w="3191" w:type="dxa"/>
          </w:tcPr>
          <w:p w:rsidR="008F0987" w:rsidRDefault="008F0987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среды  обитания для флоры и фауны</w:t>
            </w:r>
          </w:p>
        </w:tc>
      </w:tr>
      <w:tr w:rsidR="008F0987" w:rsidTr="008F0987">
        <w:tc>
          <w:tcPr>
            <w:tcW w:w="2376" w:type="dxa"/>
          </w:tcPr>
          <w:p w:rsidR="008F0987" w:rsidRDefault="008F0987" w:rsidP="008F0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Рекреация</w:t>
            </w:r>
          </w:p>
        </w:tc>
        <w:tc>
          <w:tcPr>
            <w:tcW w:w="4004" w:type="dxa"/>
          </w:tcPr>
          <w:p w:rsidR="008F0987" w:rsidRDefault="008F0987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Рыбалка, туризм</w:t>
            </w:r>
          </w:p>
        </w:tc>
        <w:tc>
          <w:tcPr>
            <w:tcW w:w="3191" w:type="dxa"/>
          </w:tcPr>
          <w:p w:rsidR="008F0987" w:rsidRDefault="008F0987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и отдых</w:t>
            </w:r>
          </w:p>
        </w:tc>
      </w:tr>
    </w:tbl>
    <w:p w:rsidR="008B40F6" w:rsidRDefault="008B40F6" w:rsidP="008B40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0F6" w:rsidRPr="00C440CB" w:rsidRDefault="008B40F6" w:rsidP="008B40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40CB">
        <w:rPr>
          <w:rFonts w:ascii="Times New Roman" w:hAnsi="Times New Roman" w:cs="Times New Roman"/>
          <w:b/>
          <w:sz w:val="28"/>
          <w:szCs w:val="28"/>
        </w:rPr>
        <w:lastRenderedPageBreak/>
        <w:t>Таблица 3: Примеры загрязнения рек и их последствия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943"/>
        <w:gridCol w:w="3437"/>
        <w:gridCol w:w="3367"/>
      </w:tblGrid>
      <w:tr w:rsidR="00C440CB" w:rsidTr="00A37661">
        <w:tc>
          <w:tcPr>
            <w:tcW w:w="2943" w:type="dxa"/>
          </w:tcPr>
          <w:p w:rsidR="00C440CB" w:rsidRPr="00C440CB" w:rsidRDefault="00C440CB" w:rsidP="008B40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0CB">
              <w:rPr>
                <w:rFonts w:ascii="Times New Roman" w:hAnsi="Times New Roman" w:cs="Times New Roman"/>
                <w:i/>
                <w:sz w:val="28"/>
                <w:szCs w:val="28"/>
              </w:rPr>
              <w:t>Загрязнение</w:t>
            </w:r>
          </w:p>
        </w:tc>
        <w:tc>
          <w:tcPr>
            <w:tcW w:w="3437" w:type="dxa"/>
          </w:tcPr>
          <w:p w:rsidR="00C440CB" w:rsidRPr="00C440CB" w:rsidRDefault="00C440CB" w:rsidP="008B40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0CB">
              <w:rPr>
                <w:rFonts w:ascii="Times New Roman" w:hAnsi="Times New Roman" w:cs="Times New Roman"/>
                <w:i/>
                <w:sz w:val="28"/>
                <w:szCs w:val="28"/>
              </w:rPr>
              <w:t>Примеры источников</w:t>
            </w:r>
          </w:p>
        </w:tc>
        <w:tc>
          <w:tcPr>
            <w:tcW w:w="3367" w:type="dxa"/>
          </w:tcPr>
          <w:p w:rsidR="00C440CB" w:rsidRPr="00C440CB" w:rsidRDefault="00C440CB" w:rsidP="008B40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40CB">
              <w:rPr>
                <w:rFonts w:ascii="Times New Roman" w:hAnsi="Times New Roman" w:cs="Times New Roman"/>
                <w:i/>
                <w:sz w:val="28"/>
                <w:szCs w:val="28"/>
              </w:rPr>
              <w:t>Последствия</w:t>
            </w:r>
          </w:p>
        </w:tc>
      </w:tr>
      <w:tr w:rsidR="00C440CB" w:rsidTr="00A37661">
        <w:tc>
          <w:tcPr>
            <w:tcW w:w="2943" w:type="dxa"/>
          </w:tcPr>
          <w:p w:rsidR="00C440CB" w:rsidRDefault="00C440CB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Промышленное</w:t>
            </w:r>
          </w:p>
        </w:tc>
        <w:tc>
          <w:tcPr>
            <w:tcW w:w="3437" w:type="dxa"/>
          </w:tcPr>
          <w:p w:rsidR="00C440CB" w:rsidRDefault="00C440CB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сточных вод</w:t>
            </w:r>
          </w:p>
        </w:tc>
        <w:tc>
          <w:tcPr>
            <w:tcW w:w="3367" w:type="dxa"/>
          </w:tcPr>
          <w:p w:rsidR="00C440CB" w:rsidRDefault="00A37661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Уничтожение водных экосис</w:t>
            </w:r>
            <w:r w:rsidR="00C440CB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</w:p>
        </w:tc>
      </w:tr>
      <w:tr w:rsidR="00C440CB" w:rsidTr="00A37661">
        <w:tc>
          <w:tcPr>
            <w:tcW w:w="2943" w:type="dxa"/>
          </w:tcPr>
          <w:p w:rsidR="00C440CB" w:rsidRDefault="00A37661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</w:t>
            </w:r>
          </w:p>
        </w:tc>
        <w:tc>
          <w:tcPr>
            <w:tcW w:w="3437" w:type="dxa"/>
          </w:tcPr>
          <w:p w:rsidR="00C440CB" w:rsidRDefault="00A37661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пестицидов</w:t>
            </w:r>
          </w:p>
        </w:tc>
        <w:tc>
          <w:tcPr>
            <w:tcW w:w="3367" w:type="dxa"/>
          </w:tcPr>
          <w:p w:rsidR="00C440CB" w:rsidRDefault="00A37661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Загрязнение водоёмов, исчезновение рыбы</w:t>
            </w:r>
          </w:p>
        </w:tc>
      </w:tr>
      <w:tr w:rsidR="00A37661" w:rsidTr="00A37661">
        <w:tc>
          <w:tcPr>
            <w:tcW w:w="2943" w:type="dxa"/>
          </w:tcPr>
          <w:p w:rsidR="00A37661" w:rsidRDefault="00A37661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Градостроительство</w:t>
            </w:r>
          </w:p>
        </w:tc>
        <w:tc>
          <w:tcPr>
            <w:tcW w:w="3437" w:type="dxa"/>
          </w:tcPr>
          <w:p w:rsidR="00A37661" w:rsidRDefault="00A37661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 на берегах</w:t>
            </w:r>
          </w:p>
        </w:tc>
        <w:tc>
          <w:tcPr>
            <w:tcW w:w="3367" w:type="dxa"/>
          </w:tcPr>
          <w:p w:rsidR="00A37661" w:rsidRDefault="00A37661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русла, подтопления</w:t>
            </w:r>
          </w:p>
        </w:tc>
      </w:tr>
      <w:tr w:rsidR="00A37661" w:rsidTr="00A37661">
        <w:tc>
          <w:tcPr>
            <w:tcW w:w="2943" w:type="dxa"/>
          </w:tcPr>
          <w:p w:rsidR="00A37661" w:rsidRDefault="00A37661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3437" w:type="dxa"/>
          </w:tcPr>
          <w:p w:rsidR="00A37661" w:rsidRDefault="00A37661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Мусор, загрязнение пляжей</w:t>
            </w:r>
          </w:p>
        </w:tc>
        <w:tc>
          <w:tcPr>
            <w:tcW w:w="3367" w:type="dxa"/>
          </w:tcPr>
          <w:p w:rsidR="00A37661" w:rsidRDefault="00A37661" w:rsidP="008B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Ухудшение качества воды</w:t>
            </w:r>
          </w:p>
        </w:tc>
      </w:tr>
    </w:tbl>
    <w:p w:rsidR="008B40F6" w:rsidRPr="008B40F6" w:rsidRDefault="008B40F6" w:rsidP="008B40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0F6" w:rsidRPr="008B40F6" w:rsidRDefault="008B40F6" w:rsidP="008B40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0F6" w:rsidRPr="00A37661" w:rsidRDefault="008B40F6" w:rsidP="008B40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7661">
        <w:rPr>
          <w:rFonts w:ascii="Times New Roman" w:hAnsi="Times New Roman" w:cs="Times New Roman"/>
          <w:b/>
          <w:sz w:val="28"/>
          <w:szCs w:val="28"/>
        </w:rPr>
        <w:t xml:space="preserve"> Инструкция для выполнения группы</w:t>
      </w:r>
    </w:p>
    <w:p w:rsidR="008B40F6" w:rsidRPr="008B40F6" w:rsidRDefault="008B40F6" w:rsidP="008B4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0F6">
        <w:rPr>
          <w:rFonts w:ascii="Times New Roman" w:hAnsi="Times New Roman" w:cs="Times New Roman"/>
          <w:sz w:val="28"/>
          <w:szCs w:val="28"/>
        </w:rPr>
        <w:t>1. Изучите таблицы и выберите 1-2 реки, которые вам интересны.</w:t>
      </w:r>
    </w:p>
    <w:p w:rsidR="008B40F6" w:rsidRPr="008B40F6" w:rsidRDefault="008B40F6" w:rsidP="008B4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0F6">
        <w:rPr>
          <w:rFonts w:ascii="Times New Roman" w:hAnsi="Times New Roman" w:cs="Times New Roman"/>
          <w:sz w:val="28"/>
          <w:szCs w:val="28"/>
        </w:rPr>
        <w:t xml:space="preserve">2. Используя карту, найдите их местоположение и </w:t>
      </w:r>
      <w:r w:rsidR="00A37661">
        <w:rPr>
          <w:rFonts w:ascii="Times New Roman" w:hAnsi="Times New Roman" w:cs="Times New Roman"/>
          <w:sz w:val="28"/>
          <w:szCs w:val="28"/>
        </w:rPr>
        <w:t>нанесите на контурную карту</w:t>
      </w:r>
      <w:r w:rsidRPr="008B40F6">
        <w:rPr>
          <w:rFonts w:ascii="Times New Roman" w:hAnsi="Times New Roman" w:cs="Times New Roman"/>
          <w:sz w:val="28"/>
          <w:szCs w:val="28"/>
        </w:rPr>
        <w:t>.</w:t>
      </w:r>
    </w:p>
    <w:p w:rsidR="008B40F6" w:rsidRPr="008B40F6" w:rsidRDefault="008B40F6" w:rsidP="008B4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0F6">
        <w:rPr>
          <w:rFonts w:ascii="Times New Roman" w:hAnsi="Times New Roman" w:cs="Times New Roman"/>
          <w:sz w:val="28"/>
          <w:szCs w:val="28"/>
        </w:rPr>
        <w:t>3. Подготовьте краткий доклад о выбранной реке, обозначая её тип, функции и примеры загрязнения, если такие есть.</w:t>
      </w:r>
    </w:p>
    <w:p w:rsidR="008B40F6" w:rsidRPr="008B40F6" w:rsidRDefault="008B40F6" w:rsidP="008B4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0F6">
        <w:rPr>
          <w:rFonts w:ascii="Times New Roman" w:hAnsi="Times New Roman" w:cs="Times New Roman"/>
          <w:sz w:val="28"/>
          <w:szCs w:val="28"/>
        </w:rPr>
        <w:t>4. Подготовьте вашу презентацию для выступления перед классом.</w:t>
      </w:r>
    </w:p>
    <w:p w:rsidR="008B40F6" w:rsidRPr="008B40F6" w:rsidRDefault="008B40F6" w:rsidP="008B40F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B40F6" w:rsidRPr="008B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CF"/>
    <w:rsid w:val="003270CF"/>
    <w:rsid w:val="00371E27"/>
    <w:rsid w:val="004339F6"/>
    <w:rsid w:val="008B127B"/>
    <w:rsid w:val="008B40F6"/>
    <w:rsid w:val="008F0987"/>
    <w:rsid w:val="00A37661"/>
    <w:rsid w:val="00C440CB"/>
    <w:rsid w:val="00CC64D8"/>
    <w:rsid w:val="00CC791F"/>
    <w:rsid w:val="00E5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9</cp:revision>
  <dcterms:created xsi:type="dcterms:W3CDTF">2025-02-23T16:38:00Z</dcterms:created>
  <dcterms:modified xsi:type="dcterms:W3CDTF">2025-02-23T17:52:00Z</dcterms:modified>
</cp:coreProperties>
</file>