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51B9" w14:textId="36F49764" w:rsidR="003B0669" w:rsidRPr="003B0669" w:rsidRDefault="004843BE" w:rsidP="003B0669">
      <w:pPr>
        <w:jc w:val="right"/>
        <w:rPr>
          <w:rFonts w:ascii="Times New Roman" w:hAnsi="Times New Roman" w:cs="Times New Roman"/>
          <w:b/>
          <w:bCs/>
          <w:sz w:val="28"/>
          <w:szCs w:val="28"/>
        </w:rPr>
      </w:pPr>
      <w:r>
        <w:rPr>
          <w:rFonts w:ascii="Times New Roman" w:hAnsi="Times New Roman" w:cs="Times New Roman"/>
          <w:b/>
          <w:bCs/>
          <w:sz w:val="28"/>
          <w:szCs w:val="28"/>
        </w:rPr>
        <w:t>Л.Н.Алексее</w:t>
      </w:r>
      <w:bookmarkStart w:id="0" w:name="_GoBack"/>
      <w:bookmarkEnd w:id="0"/>
      <w:r>
        <w:rPr>
          <w:rFonts w:ascii="Times New Roman" w:hAnsi="Times New Roman" w:cs="Times New Roman"/>
          <w:b/>
          <w:bCs/>
          <w:sz w:val="28"/>
          <w:szCs w:val="28"/>
        </w:rPr>
        <w:t>ва</w:t>
      </w:r>
      <w:r w:rsidR="003B0669" w:rsidRPr="003B0669">
        <w:rPr>
          <w:rFonts w:ascii="Times New Roman" w:hAnsi="Times New Roman" w:cs="Times New Roman"/>
          <w:b/>
          <w:bCs/>
          <w:sz w:val="28"/>
          <w:szCs w:val="28"/>
        </w:rPr>
        <w:t>,</w:t>
      </w:r>
    </w:p>
    <w:p w14:paraId="25A9741A" w14:textId="71F22BEA" w:rsidR="003B0669" w:rsidRDefault="004843BE" w:rsidP="003B0669">
      <w:pPr>
        <w:jc w:val="right"/>
        <w:rPr>
          <w:rFonts w:ascii="Times New Roman" w:hAnsi="Times New Roman" w:cs="Times New Roman"/>
          <w:sz w:val="28"/>
          <w:szCs w:val="28"/>
        </w:rPr>
      </w:pPr>
      <w:r>
        <w:rPr>
          <w:rFonts w:ascii="Times New Roman" w:hAnsi="Times New Roman" w:cs="Times New Roman"/>
          <w:sz w:val="28"/>
          <w:szCs w:val="28"/>
        </w:rPr>
        <w:t>учитель физики</w:t>
      </w:r>
    </w:p>
    <w:p w14:paraId="0B2D0DEE" w14:textId="26D71E13" w:rsidR="003B0669" w:rsidRPr="003B0669" w:rsidRDefault="003B0669" w:rsidP="003B0669">
      <w:pPr>
        <w:jc w:val="right"/>
        <w:rPr>
          <w:rFonts w:ascii="Times New Roman" w:hAnsi="Times New Roman" w:cs="Times New Roman"/>
          <w:sz w:val="28"/>
          <w:szCs w:val="28"/>
        </w:rPr>
      </w:pPr>
      <w:r w:rsidRPr="003B0669">
        <w:rPr>
          <w:rFonts w:ascii="Times New Roman" w:hAnsi="Times New Roman" w:cs="Times New Roman"/>
          <w:sz w:val="28"/>
          <w:szCs w:val="28"/>
        </w:rPr>
        <w:t xml:space="preserve"> МБОУ Высокогорская СОШ №3 с. Высокая Гора</w:t>
      </w:r>
    </w:p>
    <w:p w14:paraId="18389D91" w14:textId="77777777" w:rsidR="003B0669" w:rsidRPr="003B0669" w:rsidRDefault="003B0669" w:rsidP="000A492E">
      <w:pPr>
        <w:jc w:val="center"/>
        <w:rPr>
          <w:rFonts w:ascii="Times New Roman" w:hAnsi="Times New Roman" w:cs="Times New Roman"/>
          <w:b/>
          <w:bCs/>
          <w:sz w:val="28"/>
          <w:szCs w:val="28"/>
        </w:rPr>
      </w:pPr>
    </w:p>
    <w:p w14:paraId="308997F4" w14:textId="70952711" w:rsidR="00870FE3" w:rsidRPr="003B0669" w:rsidRDefault="00655E60" w:rsidP="000A492E">
      <w:pPr>
        <w:jc w:val="center"/>
        <w:rPr>
          <w:rFonts w:ascii="Times New Roman" w:hAnsi="Times New Roman" w:cs="Times New Roman"/>
          <w:b/>
          <w:bCs/>
          <w:sz w:val="28"/>
          <w:szCs w:val="28"/>
        </w:rPr>
      </w:pPr>
      <w:r w:rsidRPr="003B0669">
        <w:rPr>
          <w:rFonts w:ascii="Times New Roman" w:hAnsi="Times New Roman" w:cs="Times New Roman"/>
          <w:b/>
          <w:bCs/>
          <w:sz w:val="28"/>
          <w:szCs w:val="28"/>
        </w:rPr>
        <w:t>И</w:t>
      </w:r>
      <w:r w:rsidR="000A492E">
        <w:rPr>
          <w:rFonts w:ascii="Times New Roman" w:hAnsi="Times New Roman" w:cs="Times New Roman"/>
          <w:b/>
          <w:bCs/>
          <w:sz w:val="28"/>
          <w:szCs w:val="28"/>
        </w:rPr>
        <w:t>ННОВАЦИОННЫЕ ТЕХНОЛОГИИ И ФОРМЫ РАБОТЫ С ОДАРЁННЫМИ ДЕТЬМИ В НАЧАЛЬНОЙ ШКОЛЕ</w:t>
      </w:r>
    </w:p>
    <w:p w14:paraId="5A2179F6" w14:textId="34EB928D" w:rsidR="003B0669" w:rsidRPr="003B0669" w:rsidRDefault="00655E60" w:rsidP="003B0669">
      <w:pPr>
        <w:shd w:val="clear" w:color="auto" w:fill="FFFFFF"/>
        <w:spacing w:after="0" w:line="360" w:lineRule="auto"/>
        <w:ind w:firstLine="709"/>
        <w:jc w:val="both"/>
        <w:rPr>
          <w:rFonts w:ascii="Times New Roman" w:eastAsia="Times New Roman" w:hAnsi="Times New Roman" w:cs="Times New Roman"/>
          <w:color w:val="181818"/>
          <w:kern w:val="0"/>
          <w:sz w:val="28"/>
          <w:szCs w:val="28"/>
          <w:lang w:eastAsia="ru-RU"/>
          <w14:ligatures w14:val="none"/>
        </w:rPr>
      </w:pPr>
      <w:r w:rsidRPr="003B0669">
        <w:rPr>
          <w:rFonts w:ascii="Times New Roman" w:hAnsi="Times New Roman" w:cs="Times New Roman"/>
          <w:color w:val="000000"/>
          <w:sz w:val="28"/>
          <w:szCs w:val="28"/>
        </w:rPr>
        <w:t> </w:t>
      </w:r>
      <w:r w:rsidR="003B0669" w:rsidRPr="003B0669">
        <w:rPr>
          <w:rFonts w:ascii="Times New Roman" w:eastAsia="Times New Roman" w:hAnsi="Times New Roman" w:cs="Times New Roman"/>
          <w:color w:val="000000"/>
          <w:kern w:val="0"/>
          <w:sz w:val="28"/>
          <w:szCs w:val="28"/>
          <w:lang w:eastAsia="ru-RU"/>
          <w14:ligatures w14:val="none"/>
        </w:rPr>
        <w:t>Каждый одаренный ребенок — индивидуальность, требующая особого подхода. Содействие реализации одаренности чаще всего требует организации особой среды, включающей специальное образование, которое выходит за рамки обучения в обычной школе. Сохранение и развитие одарённости детей важнейшая проблема нашего общества. Перед учителем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 Можно выделить 3 основные проблемы в организации работы с одарёнными детьми:</w:t>
      </w:r>
    </w:p>
    <w:p w14:paraId="5150AA68" w14:textId="77777777" w:rsidR="003B0669" w:rsidRPr="003B0669" w:rsidRDefault="003B0669" w:rsidP="003B0669">
      <w:pPr>
        <w:shd w:val="clear" w:color="auto" w:fill="FFFFFF"/>
        <w:spacing w:after="0" w:line="360" w:lineRule="auto"/>
        <w:ind w:firstLine="709"/>
        <w:jc w:val="both"/>
        <w:rPr>
          <w:rFonts w:ascii="Times New Roman" w:eastAsia="Times New Roman" w:hAnsi="Times New Roman" w:cs="Times New Roman"/>
          <w:color w:val="181818"/>
          <w:kern w:val="0"/>
          <w:sz w:val="28"/>
          <w:szCs w:val="28"/>
          <w:lang w:eastAsia="ru-RU"/>
          <w14:ligatures w14:val="none"/>
        </w:rPr>
      </w:pPr>
      <w:r w:rsidRPr="003B0669">
        <w:rPr>
          <w:rFonts w:ascii="Times New Roman" w:eastAsia="Times New Roman" w:hAnsi="Times New Roman" w:cs="Times New Roman"/>
          <w:color w:val="000000"/>
          <w:kern w:val="0"/>
          <w:sz w:val="28"/>
          <w:szCs w:val="28"/>
          <w:lang w:eastAsia="ru-RU"/>
          <w14:ligatures w14:val="none"/>
        </w:rPr>
        <w:t> - отсутствие у педагогов знаний об особенностях проявления детской одарённости, видовом её разнообразии;</w:t>
      </w:r>
    </w:p>
    <w:p w14:paraId="1EA64208" w14:textId="77777777" w:rsidR="003B0669" w:rsidRPr="003B0669" w:rsidRDefault="003B0669" w:rsidP="003B0669">
      <w:pPr>
        <w:shd w:val="clear" w:color="auto" w:fill="FFFFFF"/>
        <w:spacing w:after="0" w:line="360" w:lineRule="auto"/>
        <w:ind w:firstLine="709"/>
        <w:jc w:val="both"/>
        <w:rPr>
          <w:rFonts w:ascii="Times New Roman" w:eastAsia="Times New Roman" w:hAnsi="Times New Roman" w:cs="Times New Roman"/>
          <w:color w:val="181818"/>
          <w:kern w:val="0"/>
          <w:sz w:val="28"/>
          <w:szCs w:val="28"/>
          <w:lang w:eastAsia="ru-RU"/>
          <w14:ligatures w14:val="none"/>
        </w:rPr>
      </w:pPr>
      <w:r w:rsidRPr="003B0669">
        <w:rPr>
          <w:rFonts w:ascii="Times New Roman" w:eastAsia="Times New Roman" w:hAnsi="Times New Roman" w:cs="Times New Roman"/>
          <w:color w:val="000000"/>
          <w:kern w:val="0"/>
          <w:sz w:val="28"/>
          <w:szCs w:val="28"/>
          <w:lang w:eastAsia="ru-RU"/>
          <w14:ligatures w14:val="none"/>
        </w:rPr>
        <w:t>- функционально - целевая направленность школы в плане развития интеллекта учащихся;</w:t>
      </w:r>
    </w:p>
    <w:p w14:paraId="6B3FF61C" w14:textId="77777777" w:rsidR="003B0669" w:rsidRPr="003B0669" w:rsidRDefault="003B0669" w:rsidP="003B0669">
      <w:pPr>
        <w:shd w:val="clear" w:color="auto" w:fill="FFFFFF"/>
        <w:spacing w:after="0" w:line="360" w:lineRule="auto"/>
        <w:ind w:firstLine="709"/>
        <w:jc w:val="both"/>
        <w:rPr>
          <w:rFonts w:ascii="Times New Roman" w:eastAsia="Times New Roman" w:hAnsi="Times New Roman" w:cs="Times New Roman"/>
          <w:color w:val="181818"/>
          <w:kern w:val="0"/>
          <w:sz w:val="28"/>
          <w:szCs w:val="28"/>
          <w:lang w:eastAsia="ru-RU"/>
          <w14:ligatures w14:val="none"/>
        </w:rPr>
      </w:pPr>
      <w:r w:rsidRPr="003B0669">
        <w:rPr>
          <w:rFonts w:ascii="Times New Roman" w:eastAsia="Times New Roman" w:hAnsi="Times New Roman" w:cs="Times New Roman"/>
          <w:color w:val="000000"/>
          <w:kern w:val="0"/>
          <w:sz w:val="28"/>
          <w:szCs w:val="28"/>
          <w:lang w:eastAsia="ru-RU"/>
          <w14:ligatures w14:val="none"/>
        </w:rPr>
        <w:t> - ориентация школы на "уравнивание" под "среднего" без прогноза на индивидуальное развитие.</w:t>
      </w:r>
    </w:p>
    <w:p w14:paraId="5D6E7FA7" w14:textId="56EF94E3" w:rsidR="00655E60" w:rsidRPr="003B0669" w:rsidRDefault="00655E60" w:rsidP="003B0669">
      <w:pPr>
        <w:shd w:val="clear" w:color="auto" w:fill="FFFFFF"/>
        <w:spacing w:after="0" w:line="360" w:lineRule="auto"/>
        <w:ind w:firstLine="709"/>
        <w:jc w:val="both"/>
        <w:rPr>
          <w:rFonts w:ascii="Times New Roman" w:eastAsia="Times New Roman" w:hAnsi="Times New Roman" w:cs="Times New Roman"/>
          <w:color w:val="1A1A1A"/>
          <w:kern w:val="0"/>
          <w:sz w:val="28"/>
          <w:szCs w:val="28"/>
          <w:lang w:eastAsia="ru-RU"/>
          <w14:ligatures w14:val="none"/>
        </w:rPr>
      </w:pPr>
      <w:r w:rsidRPr="00655E60">
        <w:rPr>
          <w:rFonts w:ascii="Times New Roman" w:eastAsia="Times New Roman" w:hAnsi="Times New Roman" w:cs="Times New Roman"/>
          <w:color w:val="1A1A1A"/>
          <w:kern w:val="0"/>
          <w:sz w:val="28"/>
          <w:szCs w:val="28"/>
          <w:lang w:eastAsia="ru-RU"/>
          <w14:ligatures w14:val="none"/>
        </w:rPr>
        <w:t>Одаренные дети часто уже на начальном этапе оказывают сопротивление</w:t>
      </w:r>
      <w:r w:rsidR="003B0669" w:rsidRPr="003B0669">
        <w:rPr>
          <w:rFonts w:ascii="Times New Roman" w:eastAsia="Times New Roman" w:hAnsi="Times New Roman" w:cs="Times New Roman"/>
          <w:color w:val="1A1A1A"/>
          <w:kern w:val="0"/>
          <w:sz w:val="28"/>
          <w:szCs w:val="28"/>
          <w:lang w:eastAsia="ru-RU"/>
          <w14:ligatures w14:val="none"/>
        </w:rPr>
        <w:t xml:space="preserve"> </w:t>
      </w:r>
      <w:r w:rsidRPr="00655E60">
        <w:rPr>
          <w:rFonts w:ascii="Times New Roman" w:eastAsia="Times New Roman" w:hAnsi="Times New Roman" w:cs="Times New Roman"/>
          <w:color w:val="1A1A1A"/>
          <w:kern w:val="0"/>
          <w:sz w:val="28"/>
          <w:szCs w:val="28"/>
          <w:lang w:eastAsia="ru-RU"/>
          <w14:ligatures w14:val="none"/>
        </w:rPr>
        <w:t>всем видам репродуктивных работ. Они кажутся им простыми и</w:t>
      </w:r>
      <w:r w:rsidR="003B0669" w:rsidRPr="003B0669">
        <w:rPr>
          <w:rFonts w:ascii="Times New Roman" w:eastAsia="Times New Roman" w:hAnsi="Times New Roman" w:cs="Times New Roman"/>
          <w:color w:val="1A1A1A"/>
          <w:kern w:val="0"/>
          <w:sz w:val="28"/>
          <w:szCs w:val="28"/>
          <w:lang w:eastAsia="ru-RU"/>
          <w14:ligatures w14:val="none"/>
        </w:rPr>
        <w:t xml:space="preserve"> </w:t>
      </w:r>
      <w:r w:rsidRPr="00655E60">
        <w:rPr>
          <w:rFonts w:ascii="Times New Roman" w:eastAsia="Times New Roman" w:hAnsi="Times New Roman" w:cs="Times New Roman"/>
          <w:color w:val="1A1A1A"/>
          <w:kern w:val="0"/>
          <w:sz w:val="28"/>
          <w:szCs w:val="28"/>
          <w:lang w:eastAsia="ru-RU"/>
          <w14:ligatures w14:val="none"/>
        </w:rPr>
        <w:t>неинтересными и сам ребенок не в силах понять, в чем заключается причина</w:t>
      </w:r>
      <w:r w:rsidR="003B0669" w:rsidRPr="003B0669">
        <w:rPr>
          <w:rFonts w:ascii="Times New Roman" w:eastAsia="Times New Roman" w:hAnsi="Times New Roman" w:cs="Times New Roman"/>
          <w:color w:val="1A1A1A"/>
          <w:kern w:val="0"/>
          <w:sz w:val="28"/>
          <w:szCs w:val="28"/>
          <w:lang w:eastAsia="ru-RU"/>
          <w14:ligatures w14:val="none"/>
        </w:rPr>
        <w:t xml:space="preserve"> </w:t>
      </w:r>
      <w:r w:rsidRPr="00655E60">
        <w:rPr>
          <w:rFonts w:ascii="Times New Roman" w:eastAsia="Times New Roman" w:hAnsi="Times New Roman" w:cs="Times New Roman"/>
          <w:color w:val="1A1A1A"/>
          <w:kern w:val="0"/>
          <w:sz w:val="28"/>
          <w:szCs w:val="28"/>
          <w:lang w:eastAsia="ru-RU"/>
          <w14:ligatures w14:val="none"/>
        </w:rPr>
        <w:t>его сопротивления. Со стороны учителей это может быть расценено как</w:t>
      </w:r>
      <w:r w:rsidR="003B0669" w:rsidRPr="003B0669">
        <w:rPr>
          <w:rFonts w:ascii="Times New Roman" w:eastAsia="Times New Roman" w:hAnsi="Times New Roman" w:cs="Times New Roman"/>
          <w:color w:val="1A1A1A"/>
          <w:kern w:val="0"/>
          <w:sz w:val="28"/>
          <w:szCs w:val="28"/>
          <w:lang w:eastAsia="ru-RU"/>
          <w14:ligatures w14:val="none"/>
        </w:rPr>
        <w:t xml:space="preserve"> </w:t>
      </w:r>
      <w:r w:rsidRPr="00655E60">
        <w:rPr>
          <w:rFonts w:ascii="Times New Roman" w:eastAsia="Times New Roman" w:hAnsi="Times New Roman" w:cs="Times New Roman"/>
          <w:color w:val="1A1A1A"/>
          <w:kern w:val="0"/>
          <w:sz w:val="28"/>
          <w:szCs w:val="28"/>
          <w:lang w:eastAsia="ru-RU"/>
          <w14:ligatures w14:val="none"/>
        </w:rPr>
        <w:t>упрямство, недисциплинированность или лень. Учитывая психологические</w:t>
      </w:r>
      <w:r w:rsidRPr="003B0669">
        <w:rPr>
          <w:rFonts w:ascii="Times New Roman" w:hAnsi="Times New Roman" w:cs="Times New Roman"/>
          <w:sz w:val="28"/>
          <w:szCs w:val="28"/>
        </w:rPr>
        <w:t xml:space="preserve"> </w:t>
      </w:r>
      <w:r w:rsidRPr="003B0669">
        <w:rPr>
          <w:rFonts w:ascii="Times New Roman" w:eastAsia="Times New Roman" w:hAnsi="Times New Roman" w:cs="Times New Roman"/>
          <w:color w:val="1A1A1A"/>
          <w:kern w:val="0"/>
          <w:sz w:val="28"/>
          <w:szCs w:val="28"/>
          <w:lang w:eastAsia="ru-RU"/>
          <w14:ligatures w14:val="none"/>
        </w:rPr>
        <w:t>особенности одаренных детей, очень важно создавать на уроках ситуацию</w:t>
      </w:r>
      <w:r w:rsidR="003B0669" w:rsidRPr="003B0669">
        <w:rPr>
          <w:rFonts w:ascii="Times New Roman" w:eastAsia="Times New Roman" w:hAnsi="Times New Roman" w:cs="Times New Roman"/>
          <w:color w:val="1A1A1A"/>
          <w:kern w:val="0"/>
          <w:sz w:val="28"/>
          <w:szCs w:val="28"/>
          <w:lang w:eastAsia="ru-RU"/>
          <w14:ligatures w14:val="none"/>
        </w:rPr>
        <w:t xml:space="preserve"> </w:t>
      </w:r>
      <w:r w:rsidRPr="003B0669">
        <w:rPr>
          <w:rFonts w:ascii="Times New Roman" w:eastAsia="Times New Roman" w:hAnsi="Times New Roman" w:cs="Times New Roman"/>
          <w:color w:val="1A1A1A"/>
          <w:kern w:val="0"/>
          <w:sz w:val="28"/>
          <w:szCs w:val="28"/>
          <w:lang w:eastAsia="ru-RU"/>
          <w14:ligatures w14:val="none"/>
        </w:rPr>
        <w:t>познавательного затруднения. Этим требованиям как нельзя лучше отвечает</w:t>
      </w:r>
      <w:r w:rsidR="003B0669" w:rsidRPr="003B0669">
        <w:rPr>
          <w:rFonts w:ascii="Times New Roman" w:eastAsia="Times New Roman" w:hAnsi="Times New Roman" w:cs="Times New Roman"/>
          <w:color w:val="1A1A1A"/>
          <w:kern w:val="0"/>
          <w:sz w:val="28"/>
          <w:szCs w:val="28"/>
          <w:lang w:eastAsia="ru-RU"/>
          <w14:ligatures w14:val="none"/>
        </w:rPr>
        <w:t xml:space="preserve"> т</w:t>
      </w:r>
      <w:r w:rsidRPr="003B0669">
        <w:rPr>
          <w:rFonts w:ascii="Times New Roman" w:eastAsia="Times New Roman" w:hAnsi="Times New Roman" w:cs="Times New Roman"/>
          <w:color w:val="1A1A1A"/>
          <w:kern w:val="0"/>
          <w:sz w:val="28"/>
          <w:szCs w:val="28"/>
          <w:lang w:eastAsia="ru-RU"/>
          <w14:ligatures w14:val="none"/>
        </w:rPr>
        <w:t>ехнология критического мышления. Данная технология позволяет</w:t>
      </w:r>
      <w:r w:rsidR="003B0669" w:rsidRPr="003B0669">
        <w:rPr>
          <w:rFonts w:ascii="Times New Roman" w:eastAsia="Times New Roman" w:hAnsi="Times New Roman" w:cs="Times New Roman"/>
          <w:color w:val="1A1A1A"/>
          <w:kern w:val="0"/>
          <w:sz w:val="28"/>
          <w:szCs w:val="28"/>
          <w:lang w:eastAsia="ru-RU"/>
          <w14:ligatures w14:val="none"/>
        </w:rPr>
        <w:t xml:space="preserve"> </w:t>
      </w:r>
      <w:r w:rsidRPr="003B0669">
        <w:rPr>
          <w:rFonts w:ascii="Times New Roman" w:eastAsia="Times New Roman" w:hAnsi="Times New Roman" w:cs="Times New Roman"/>
          <w:color w:val="1A1A1A"/>
          <w:kern w:val="0"/>
          <w:sz w:val="28"/>
          <w:szCs w:val="28"/>
          <w:lang w:eastAsia="ru-RU"/>
          <w14:ligatures w14:val="none"/>
        </w:rPr>
        <w:t>организовать активную самостоятельную деятельность учащихся, в</w:t>
      </w:r>
      <w:r w:rsidR="003B0669" w:rsidRPr="003B0669">
        <w:rPr>
          <w:rFonts w:ascii="Times New Roman" w:eastAsia="Times New Roman" w:hAnsi="Times New Roman" w:cs="Times New Roman"/>
          <w:color w:val="1A1A1A"/>
          <w:kern w:val="0"/>
          <w:sz w:val="28"/>
          <w:szCs w:val="28"/>
          <w:lang w:eastAsia="ru-RU"/>
          <w14:ligatures w14:val="none"/>
        </w:rPr>
        <w:t xml:space="preserve"> </w:t>
      </w:r>
      <w:r w:rsidRPr="003B0669">
        <w:rPr>
          <w:rFonts w:ascii="Times New Roman" w:eastAsia="Times New Roman" w:hAnsi="Times New Roman" w:cs="Times New Roman"/>
          <w:color w:val="1A1A1A"/>
          <w:kern w:val="0"/>
          <w:sz w:val="28"/>
          <w:szCs w:val="28"/>
          <w:lang w:eastAsia="ru-RU"/>
          <w14:ligatures w14:val="none"/>
        </w:rPr>
        <w:t xml:space="preserve">результате чего происходит </w:t>
      </w:r>
      <w:r w:rsidRPr="003B0669">
        <w:rPr>
          <w:rFonts w:ascii="Times New Roman" w:eastAsia="Times New Roman" w:hAnsi="Times New Roman" w:cs="Times New Roman"/>
          <w:color w:val="1A1A1A"/>
          <w:kern w:val="0"/>
          <w:sz w:val="28"/>
          <w:szCs w:val="28"/>
          <w:lang w:eastAsia="ru-RU"/>
          <w14:ligatures w14:val="none"/>
        </w:rPr>
        <w:lastRenderedPageBreak/>
        <w:t>творческое овладение знаниями, умениями,</w:t>
      </w:r>
      <w:r w:rsidR="003B0669" w:rsidRPr="003B0669">
        <w:rPr>
          <w:rFonts w:ascii="Times New Roman" w:eastAsia="Times New Roman" w:hAnsi="Times New Roman" w:cs="Times New Roman"/>
          <w:color w:val="1A1A1A"/>
          <w:kern w:val="0"/>
          <w:sz w:val="28"/>
          <w:szCs w:val="28"/>
          <w:lang w:eastAsia="ru-RU"/>
          <w14:ligatures w14:val="none"/>
        </w:rPr>
        <w:t xml:space="preserve"> </w:t>
      </w:r>
      <w:r w:rsidRPr="003B0669">
        <w:rPr>
          <w:rFonts w:ascii="Times New Roman" w:eastAsia="Times New Roman" w:hAnsi="Times New Roman" w:cs="Times New Roman"/>
          <w:color w:val="1A1A1A"/>
          <w:kern w:val="0"/>
          <w:sz w:val="28"/>
          <w:szCs w:val="28"/>
          <w:lang w:eastAsia="ru-RU"/>
          <w14:ligatures w14:val="none"/>
        </w:rPr>
        <w:t>навыками и развитие мыслительных способностей.</w:t>
      </w:r>
      <w:r w:rsidRPr="003B0669">
        <w:rPr>
          <w:rFonts w:ascii="Times New Roman" w:eastAsia="Times New Roman" w:hAnsi="Times New Roman" w:cs="Times New Roman"/>
          <w:sz w:val="28"/>
          <w:szCs w:val="28"/>
          <w:shd w:val="clear" w:color="auto" w:fill="FFFFFF"/>
          <w:lang w:eastAsia="ru-RU"/>
        </w:rPr>
        <w:t xml:space="preserve"> Часто понимание учителями необходимости разработки для детей с одаренностью индивидуальных образовательных маршрутов не соотносится с педагогическими реалиями. Методы обучения учащихся с одаренностью — это процессы взаимодействия между педагогом и детьми, нацеленные на передачу и усвоение знаний, находящихся за границами программного минимума. </w:t>
      </w:r>
    </w:p>
    <w:p w14:paraId="2CB456BB" w14:textId="458D6BD4" w:rsidR="00655E60" w:rsidRPr="003B0669" w:rsidRDefault="00655E60" w:rsidP="003B0669">
      <w:pPr>
        <w:spacing w:after="0" w:line="360" w:lineRule="auto"/>
        <w:ind w:firstLine="709"/>
        <w:jc w:val="both"/>
        <w:rPr>
          <w:rFonts w:ascii="Times New Roman" w:eastAsia="Times New Roman" w:hAnsi="Times New Roman" w:cs="Times New Roman"/>
          <w:sz w:val="28"/>
          <w:szCs w:val="28"/>
          <w:lang w:eastAsia="ru-RU"/>
        </w:rPr>
      </w:pPr>
      <w:r w:rsidRPr="003B0669">
        <w:rPr>
          <w:rFonts w:ascii="Times New Roman" w:eastAsia="Times New Roman" w:hAnsi="Times New Roman" w:cs="Times New Roman"/>
          <w:sz w:val="28"/>
          <w:szCs w:val="28"/>
          <w:shd w:val="clear" w:color="auto" w:fill="FFFFFF"/>
          <w:lang w:eastAsia="ru-RU"/>
        </w:rPr>
        <w:t>Эффективные методы работы с одаренными детьми</w:t>
      </w:r>
    </w:p>
    <w:p w14:paraId="1D700A25" w14:textId="77777777" w:rsidR="00655E60" w:rsidRPr="003B0669" w:rsidRDefault="00655E60" w:rsidP="003B0669">
      <w:pPr>
        <w:pStyle w:val="a4"/>
        <w:numPr>
          <w:ilvl w:val="0"/>
          <w:numId w:val="1"/>
        </w:numPr>
        <w:ind w:left="0" w:firstLine="709"/>
        <w:jc w:val="both"/>
        <w:rPr>
          <w:rFonts w:eastAsia="Times New Roman" w:cs="Times New Roman"/>
          <w:szCs w:val="28"/>
          <w:lang w:eastAsia="ru-RU"/>
        </w:rPr>
      </w:pPr>
      <w:r w:rsidRPr="003B0669">
        <w:rPr>
          <w:rFonts w:eastAsia="Times New Roman" w:cs="Times New Roman"/>
          <w:szCs w:val="28"/>
          <w:shd w:val="clear" w:color="auto" w:fill="FFFFFF"/>
          <w:lang w:eastAsia="ru-RU"/>
        </w:rPr>
        <w:t xml:space="preserve">Исследовательский прием, имитирующий проведение научного открытия. В ходе реализации данного метода учащимся предстоит очертить круг малоизвестных фактов (выявить ядро проблемы), сформулировать главную цель проведения исследования, выдвинуть несколько гипотез и осуществить их проверку на подлинность через практические эксперименты или соотнесение доказанных данных, обозначить достигнутый результат, осознать значимость полученных выводов и возможности их применения. </w:t>
      </w:r>
    </w:p>
    <w:p w14:paraId="6E41E87B" w14:textId="5D551A6A" w:rsidR="00655E60" w:rsidRPr="003B0669" w:rsidRDefault="00655E60" w:rsidP="003B0669">
      <w:pPr>
        <w:pStyle w:val="a4"/>
        <w:numPr>
          <w:ilvl w:val="0"/>
          <w:numId w:val="1"/>
        </w:numPr>
        <w:ind w:left="0" w:firstLine="709"/>
        <w:jc w:val="both"/>
        <w:rPr>
          <w:rFonts w:eastAsia="Times New Roman" w:cs="Times New Roman"/>
          <w:szCs w:val="28"/>
          <w:lang w:eastAsia="ru-RU"/>
        </w:rPr>
      </w:pPr>
      <w:r w:rsidRPr="003B0669">
        <w:rPr>
          <w:rFonts w:eastAsia="Times New Roman" w:cs="Times New Roman"/>
          <w:szCs w:val="28"/>
          <w:shd w:val="clear" w:color="auto" w:fill="FFFFFF"/>
          <w:lang w:eastAsia="ru-RU"/>
        </w:rPr>
        <w:t xml:space="preserve">Эвристический (частично-поисковый) </w:t>
      </w:r>
      <w:r w:rsidRPr="003B0669">
        <w:rPr>
          <w:rFonts w:eastAsia="Times New Roman" w:cs="Times New Roman"/>
          <w:szCs w:val="28"/>
          <w:shd w:val="clear" w:color="auto" w:fill="FFFFFF"/>
          <w:lang w:val="tt-RU" w:eastAsia="ru-RU"/>
        </w:rPr>
        <w:t>м</w:t>
      </w:r>
      <w:proofErr w:type="spellStart"/>
      <w:r w:rsidRPr="003B0669">
        <w:rPr>
          <w:rFonts w:eastAsia="Times New Roman" w:cs="Times New Roman"/>
          <w:szCs w:val="28"/>
          <w:shd w:val="clear" w:color="auto" w:fill="FFFFFF"/>
          <w:lang w:eastAsia="ru-RU"/>
        </w:rPr>
        <w:t>етод</w:t>
      </w:r>
      <w:proofErr w:type="spellEnd"/>
      <w:r w:rsidRPr="003B0669">
        <w:rPr>
          <w:rFonts w:eastAsia="Times New Roman" w:cs="Times New Roman"/>
          <w:szCs w:val="28"/>
          <w:shd w:val="clear" w:color="auto" w:fill="FFFFFF"/>
          <w:lang w:eastAsia="ru-RU"/>
        </w:rPr>
        <w:t xml:space="preserve">, основанный на выдвижении педагогом проблемы и организации условий для деятельности школьников по ее решению. Ценность метода заключается в создании особых образовательных возможностей для талантливых детей, заключающихся в необходимости самостоятельного поиска ответа на поставленный вопрос и научном обосновании своих действий. </w:t>
      </w:r>
    </w:p>
    <w:p w14:paraId="7180BBFA" w14:textId="4A514DD2" w:rsidR="00655E60" w:rsidRPr="003B0669" w:rsidRDefault="00655E60" w:rsidP="003B0669">
      <w:pPr>
        <w:pStyle w:val="a4"/>
        <w:numPr>
          <w:ilvl w:val="0"/>
          <w:numId w:val="1"/>
        </w:numPr>
        <w:ind w:left="0" w:firstLine="709"/>
        <w:jc w:val="both"/>
        <w:rPr>
          <w:rFonts w:eastAsia="Times New Roman" w:cs="Times New Roman"/>
          <w:szCs w:val="28"/>
          <w:lang w:eastAsia="ru-RU"/>
        </w:rPr>
      </w:pPr>
      <w:r w:rsidRPr="003B0669">
        <w:rPr>
          <w:rFonts w:eastAsia="Times New Roman" w:cs="Times New Roman"/>
          <w:szCs w:val="28"/>
          <w:shd w:val="clear" w:color="auto" w:fill="FFFFFF"/>
          <w:lang w:eastAsia="ru-RU"/>
        </w:rPr>
        <w:t xml:space="preserve">Проблемный </w:t>
      </w:r>
      <w:r w:rsidRPr="003B0669">
        <w:rPr>
          <w:rFonts w:eastAsia="Times New Roman" w:cs="Times New Roman"/>
          <w:szCs w:val="28"/>
          <w:shd w:val="clear" w:color="auto" w:fill="FFFFFF"/>
          <w:lang w:val="tt-RU" w:eastAsia="ru-RU"/>
        </w:rPr>
        <w:t>м</w:t>
      </w:r>
      <w:proofErr w:type="spellStart"/>
      <w:r w:rsidRPr="003B0669">
        <w:rPr>
          <w:rFonts w:eastAsia="Times New Roman" w:cs="Times New Roman"/>
          <w:szCs w:val="28"/>
          <w:shd w:val="clear" w:color="auto" w:fill="FFFFFF"/>
          <w:lang w:eastAsia="ru-RU"/>
        </w:rPr>
        <w:t>етод</w:t>
      </w:r>
      <w:proofErr w:type="spellEnd"/>
      <w:r w:rsidRPr="003B0669">
        <w:rPr>
          <w:rFonts w:eastAsia="Times New Roman" w:cs="Times New Roman"/>
          <w:szCs w:val="28"/>
          <w:shd w:val="clear" w:color="auto" w:fill="FFFFFF"/>
          <w:lang w:eastAsia="ru-RU"/>
        </w:rPr>
        <w:t xml:space="preserve">, реализуемый через создание проблемной ситуации на уроке. Педагог ставит перед учащимся вопрос, вызывающий интеллектуальное затруднение, вынуждающий искать ответ за пределами знаний. Применение проблемного метода позволяет научить детей мыслить логически, последовательно, оценивать сложность образовательной проблемы и искать различные пути ее разрешения. </w:t>
      </w:r>
    </w:p>
    <w:p w14:paraId="72B86B6A" w14:textId="311B3E27" w:rsidR="00655E60" w:rsidRPr="003B0669" w:rsidRDefault="00655E60" w:rsidP="003B0669">
      <w:pPr>
        <w:pStyle w:val="a4"/>
        <w:numPr>
          <w:ilvl w:val="0"/>
          <w:numId w:val="1"/>
        </w:numPr>
        <w:ind w:left="0" w:firstLine="709"/>
        <w:jc w:val="both"/>
        <w:rPr>
          <w:rFonts w:eastAsia="Times New Roman" w:cs="Times New Roman"/>
          <w:szCs w:val="28"/>
          <w:lang w:eastAsia="ru-RU"/>
        </w:rPr>
      </w:pPr>
      <w:r w:rsidRPr="003B0669">
        <w:rPr>
          <w:rFonts w:eastAsia="Times New Roman" w:cs="Times New Roman"/>
          <w:szCs w:val="28"/>
          <w:shd w:val="clear" w:color="auto" w:fill="FFFFFF"/>
          <w:lang w:eastAsia="ru-RU"/>
        </w:rPr>
        <w:t>Проективный</w:t>
      </w:r>
      <w:r w:rsidRPr="003B0669">
        <w:rPr>
          <w:rFonts w:eastAsia="Times New Roman" w:cs="Times New Roman"/>
          <w:szCs w:val="28"/>
          <w:shd w:val="clear" w:color="auto" w:fill="FFFFFF"/>
          <w:lang w:val="tt-RU" w:eastAsia="ru-RU"/>
        </w:rPr>
        <w:t xml:space="preserve"> п</w:t>
      </w:r>
      <w:proofErr w:type="spellStart"/>
      <w:r w:rsidRPr="003B0669">
        <w:rPr>
          <w:rFonts w:eastAsia="Times New Roman" w:cs="Times New Roman"/>
          <w:szCs w:val="28"/>
          <w:shd w:val="clear" w:color="auto" w:fill="FFFFFF"/>
          <w:lang w:eastAsia="ru-RU"/>
        </w:rPr>
        <w:t>рием</w:t>
      </w:r>
      <w:proofErr w:type="spellEnd"/>
      <w:r w:rsidRPr="003B0669">
        <w:rPr>
          <w:rFonts w:eastAsia="Times New Roman" w:cs="Times New Roman"/>
          <w:szCs w:val="28"/>
          <w:shd w:val="clear" w:color="auto" w:fill="FFFFFF"/>
          <w:lang w:eastAsia="ru-RU"/>
        </w:rPr>
        <w:t xml:space="preserve"> ведения педагогической практики заключается в создании исследовательской ситуации, предусматривающей несколько вариантов действий. Одаренные дети вынуждены искать наилучший выход из </w:t>
      </w:r>
      <w:r w:rsidRPr="003B0669">
        <w:rPr>
          <w:rFonts w:eastAsia="Times New Roman" w:cs="Times New Roman"/>
          <w:szCs w:val="28"/>
          <w:shd w:val="clear" w:color="auto" w:fill="FFFFFF"/>
          <w:lang w:eastAsia="ru-RU"/>
        </w:rPr>
        <w:lastRenderedPageBreak/>
        <w:t xml:space="preserve">образовательной дилеммы, вследствие чего создаются оптимальные условия для раскрытия их потенциала. </w:t>
      </w:r>
    </w:p>
    <w:p w14:paraId="662FB694" w14:textId="2F7C03FF" w:rsidR="003B0669" w:rsidRPr="003B0669" w:rsidRDefault="003B0669" w:rsidP="003B0669">
      <w:pPr>
        <w:pStyle w:val="a4"/>
        <w:ind w:left="0"/>
        <w:jc w:val="both"/>
        <w:rPr>
          <w:rFonts w:eastAsia="Times New Roman" w:cs="Times New Roman"/>
          <w:szCs w:val="28"/>
          <w:lang w:eastAsia="ru-RU"/>
        </w:rPr>
      </w:pPr>
      <w:r w:rsidRPr="003B0669">
        <w:rPr>
          <w:rFonts w:eastAsia="Times New Roman" w:cs="Times New Roman"/>
          <w:szCs w:val="28"/>
          <w:shd w:val="clear" w:color="auto" w:fill="FFFFFF"/>
          <w:lang w:eastAsia="ru-RU"/>
        </w:rPr>
        <w:t xml:space="preserve">Таким образом, работа педагога с одаренными детьми — это сложный и никогда не прекращающийся процесс. Он требует от учителей и </w:t>
      </w:r>
      <w:proofErr w:type="gramStart"/>
      <w:r w:rsidRPr="003B0669">
        <w:rPr>
          <w:rFonts w:eastAsia="Times New Roman" w:cs="Times New Roman"/>
          <w:szCs w:val="28"/>
          <w:shd w:val="clear" w:color="auto" w:fill="FFFFFF"/>
          <w:lang w:eastAsia="ru-RU"/>
        </w:rPr>
        <w:t>воспитателей  личностного</w:t>
      </w:r>
      <w:proofErr w:type="gramEnd"/>
      <w:r w:rsidRPr="003B0669">
        <w:rPr>
          <w:rFonts w:eastAsia="Times New Roman" w:cs="Times New Roman"/>
          <w:szCs w:val="28"/>
          <w:shd w:val="clear" w:color="auto" w:fill="FFFFFF"/>
          <w:lang w:eastAsia="ru-RU"/>
        </w:rPr>
        <w:t xml:space="preserve">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w:t>
      </w:r>
      <w:proofErr w:type="gramStart"/>
      <w:r w:rsidRPr="003B0669">
        <w:rPr>
          <w:rFonts w:eastAsia="Times New Roman" w:cs="Times New Roman"/>
          <w:szCs w:val="28"/>
          <w:shd w:val="clear" w:color="auto" w:fill="FFFFFF"/>
          <w:lang w:eastAsia="ru-RU"/>
        </w:rPr>
        <w:t>педагогической  гибкости</w:t>
      </w:r>
      <w:proofErr w:type="gramEnd"/>
      <w:r w:rsidRPr="003B0669">
        <w:rPr>
          <w:rFonts w:eastAsia="Times New Roman" w:cs="Times New Roman"/>
          <w:szCs w:val="28"/>
          <w:shd w:val="clear" w:color="auto" w:fill="FFFFFF"/>
          <w:lang w:eastAsia="ru-RU"/>
        </w:rPr>
        <w:t>, умения отказаться оттого, что еще сегодня казалось творческой находкой и сильной стороной.</w:t>
      </w:r>
    </w:p>
    <w:p w14:paraId="53FAAFB0" w14:textId="130BC454" w:rsidR="00655E60" w:rsidRPr="00655E60" w:rsidRDefault="003B0669" w:rsidP="003B0669">
      <w:pPr>
        <w:shd w:val="clear" w:color="auto" w:fill="FFFFFF"/>
        <w:spacing w:after="0" w:line="360" w:lineRule="auto"/>
        <w:ind w:firstLine="709"/>
        <w:jc w:val="both"/>
        <w:rPr>
          <w:rFonts w:ascii="Times New Roman" w:eastAsia="Times New Roman" w:hAnsi="Times New Roman" w:cs="Times New Roman"/>
          <w:color w:val="1A1A1A"/>
          <w:kern w:val="0"/>
          <w:sz w:val="28"/>
          <w:szCs w:val="28"/>
          <w:lang w:eastAsia="ru-RU"/>
          <w14:ligatures w14:val="none"/>
        </w:rPr>
      </w:pPr>
      <w:r w:rsidRPr="003B0669">
        <w:rPr>
          <w:rFonts w:ascii="Times New Roman" w:eastAsia="Times New Roman" w:hAnsi="Times New Roman" w:cs="Times New Roman"/>
          <w:color w:val="1A1A1A"/>
          <w:kern w:val="0"/>
          <w:sz w:val="28"/>
          <w:szCs w:val="28"/>
          <w:lang w:eastAsia="ru-RU"/>
          <w14:ligatures w14:val="none"/>
        </w:rPr>
        <w:t xml:space="preserve">Список использованных источников: </w:t>
      </w:r>
    </w:p>
    <w:p w14:paraId="31948D65" w14:textId="77777777" w:rsidR="003B0669" w:rsidRPr="003B0669" w:rsidRDefault="003B0669" w:rsidP="003B0669">
      <w:pPr>
        <w:pStyle w:val="a3"/>
        <w:numPr>
          <w:ilvl w:val="0"/>
          <w:numId w:val="2"/>
        </w:numPr>
        <w:shd w:val="clear" w:color="auto" w:fill="FFFFFF"/>
        <w:spacing w:before="0" w:beforeAutospacing="0" w:after="0" w:afterAutospacing="0" w:line="360" w:lineRule="auto"/>
        <w:ind w:left="0" w:firstLine="703"/>
        <w:jc w:val="both"/>
        <w:rPr>
          <w:color w:val="000000"/>
          <w:sz w:val="28"/>
          <w:szCs w:val="28"/>
          <w:shd w:val="clear" w:color="auto" w:fill="FFFFFF"/>
        </w:rPr>
      </w:pPr>
      <w:r w:rsidRPr="003B0669">
        <w:rPr>
          <w:color w:val="000000"/>
          <w:sz w:val="28"/>
          <w:szCs w:val="28"/>
          <w:shd w:val="clear" w:color="auto" w:fill="FFFFFF"/>
        </w:rPr>
        <w:t xml:space="preserve">Авдеева, Н. И. Одаренный ребенок в массовой школе / Н. И. Авдеева, Н. Б. Шумакова. – </w:t>
      </w:r>
      <w:proofErr w:type="gramStart"/>
      <w:r w:rsidRPr="003B0669">
        <w:rPr>
          <w:color w:val="000000"/>
          <w:sz w:val="28"/>
          <w:szCs w:val="28"/>
          <w:shd w:val="clear" w:color="auto" w:fill="FFFFFF"/>
        </w:rPr>
        <w:t>М. :</w:t>
      </w:r>
      <w:proofErr w:type="gramEnd"/>
      <w:r w:rsidRPr="003B0669">
        <w:rPr>
          <w:color w:val="000000"/>
          <w:sz w:val="28"/>
          <w:szCs w:val="28"/>
          <w:shd w:val="clear" w:color="auto" w:fill="FFFFFF"/>
        </w:rPr>
        <w:t xml:space="preserve"> Просвещение, 2006. – 239 с. 2. Богоявленская, Д. Б.</w:t>
      </w:r>
    </w:p>
    <w:p w14:paraId="2ECFF833" w14:textId="77777777" w:rsidR="003B0669" w:rsidRPr="003B0669" w:rsidRDefault="003B0669" w:rsidP="003B0669">
      <w:pPr>
        <w:pStyle w:val="a3"/>
        <w:numPr>
          <w:ilvl w:val="0"/>
          <w:numId w:val="2"/>
        </w:numPr>
        <w:shd w:val="clear" w:color="auto" w:fill="FFFFFF"/>
        <w:spacing w:before="0" w:beforeAutospacing="0" w:after="0" w:afterAutospacing="0" w:line="360" w:lineRule="auto"/>
        <w:ind w:left="0" w:firstLine="703"/>
        <w:jc w:val="both"/>
        <w:rPr>
          <w:rStyle w:val="c3"/>
          <w:color w:val="000000"/>
          <w:sz w:val="28"/>
          <w:szCs w:val="28"/>
        </w:rPr>
      </w:pPr>
      <w:r w:rsidRPr="003B0669">
        <w:rPr>
          <w:rStyle w:val="c3"/>
          <w:color w:val="000000"/>
          <w:sz w:val="28"/>
          <w:szCs w:val="28"/>
        </w:rPr>
        <w:t>Лукаш, Елена Юрьевна. Отношение к социальной адаптации у творчески одаренных детей в России и в США //Вопросы психологии. - М., 2004. - N4. - С. 22-30.</w:t>
      </w:r>
    </w:p>
    <w:p w14:paraId="164F607B" w14:textId="2E13206E" w:rsidR="003B0669" w:rsidRPr="003B0669" w:rsidRDefault="003B0669" w:rsidP="003B0669">
      <w:pPr>
        <w:pStyle w:val="a3"/>
        <w:numPr>
          <w:ilvl w:val="0"/>
          <w:numId w:val="2"/>
        </w:numPr>
        <w:shd w:val="clear" w:color="auto" w:fill="FFFFFF"/>
        <w:spacing w:before="0" w:beforeAutospacing="0" w:after="0" w:afterAutospacing="0" w:line="360" w:lineRule="auto"/>
        <w:ind w:left="0" w:firstLine="703"/>
        <w:jc w:val="both"/>
        <w:rPr>
          <w:rStyle w:val="c3"/>
          <w:color w:val="000000"/>
          <w:sz w:val="28"/>
          <w:szCs w:val="28"/>
        </w:rPr>
      </w:pPr>
      <w:r w:rsidRPr="003B0669">
        <w:rPr>
          <w:rStyle w:val="c3"/>
          <w:color w:val="000000"/>
          <w:sz w:val="28"/>
          <w:szCs w:val="28"/>
        </w:rPr>
        <w:t xml:space="preserve">Лосева, Алла Аскольдовна. Психологическая диагностика одаренности. - М.: Академический проект: </w:t>
      </w:r>
      <w:proofErr w:type="spellStart"/>
      <w:r w:rsidRPr="003B0669">
        <w:rPr>
          <w:rStyle w:val="c3"/>
          <w:color w:val="000000"/>
          <w:sz w:val="28"/>
          <w:szCs w:val="28"/>
        </w:rPr>
        <w:t>Трикста</w:t>
      </w:r>
      <w:proofErr w:type="spellEnd"/>
      <w:r w:rsidRPr="003B0669">
        <w:rPr>
          <w:rStyle w:val="c3"/>
          <w:color w:val="000000"/>
          <w:sz w:val="28"/>
          <w:szCs w:val="28"/>
        </w:rPr>
        <w:t>, 2004.</w:t>
      </w:r>
    </w:p>
    <w:p w14:paraId="4D552055" w14:textId="0DC1AE78" w:rsidR="003B0669" w:rsidRPr="003B0669" w:rsidRDefault="003B0669" w:rsidP="003B0669">
      <w:pPr>
        <w:pStyle w:val="a3"/>
        <w:numPr>
          <w:ilvl w:val="0"/>
          <w:numId w:val="2"/>
        </w:numPr>
        <w:shd w:val="clear" w:color="auto" w:fill="FFFFFF"/>
        <w:spacing w:before="0" w:beforeAutospacing="0" w:after="0" w:afterAutospacing="0" w:line="360" w:lineRule="auto"/>
        <w:ind w:left="0" w:firstLine="703"/>
        <w:jc w:val="both"/>
        <w:rPr>
          <w:color w:val="000000"/>
          <w:sz w:val="28"/>
          <w:szCs w:val="28"/>
          <w:shd w:val="clear" w:color="auto" w:fill="FFFFFF"/>
        </w:rPr>
      </w:pPr>
      <w:r w:rsidRPr="003B0669">
        <w:rPr>
          <w:color w:val="000000"/>
          <w:sz w:val="28"/>
          <w:szCs w:val="28"/>
          <w:shd w:val="clear" w:color="auto" w:fill="FFFFFF"/>
        </w:rPr>
        <w:t>Юркевич В.С. «Одаренный ребенок» - М; 2000 г.</w:t>
      </w:r>
    </w:p>
    <w:p w14:paraId="33AB33CB" w14:textId="77777777" w:rsidR="003B0669" w:rsidRPr="003B0669" w:rsidRDefault="003B0669" w:rsidP="003B0669">
      <w:pPr>
        <w:pStyle w:val="a3"/>
        <w:shd w:val="clear" w:color="auto" w:fill="FFFFFF"/>
        <w:spacing w:before="0" w:beforeAutospacing="0" w:after="0" w:afterAutospacing="0" w:line="360" w:lineRule="auto"/>
        <w:ind w:firstLine="709"/>
        <w:rPr>
          <w:color w:val="000000"/>
          <w:sz w:val="28"/>
          <w:szCs w:val="28"/>
        </w:rPr>
      </w:pPr>
    </w:p>
    <w:p w14:paraId="22ED9BBC" w14:textId="77777777" w:rsidR="00655E60" w:rsidRPr="003B0669" w:rsidRDefault="00655E60" w:rsidP="003B0669">
      <w:pPr>
        <w:spacing w:after="0" w:line="360" w:lineRule="auto"/>
        <w:ind w:firstLine="709"/>
        <w:rPr>
          <w:rFonts w:ascii="Times New Roman" w:hAnsi="Times New Roman" w:cs="Times New Roman"/>
          <w:sz w:val="28"/>
          <w:szCs w:val="28"/>
        </w:rPr>
      </w:pPr>
    </w:p>
    <w:sectPr w:rsidR="00655E60" w:rsidRPr="003B0669" w:rsidSect="000A49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E5BA5"/>
    <w:multiLevelType w:val="hybridMultilevel"/>
    <w:tmpl w:val="ED4E71BE"/>
    <w:lvl w:ilvl="0" w:tplc="1F2E7876">
      <w:start w:val="1"/>
      <w:numFmt w:val="decimal"/>
      <w:lvlText w:val="%1."/>
      <w:lvlJc w:val="left"/>
      <w:pPr>
        <w:ind w:left="720" w:hanging="360"/>
      </w:pPr>
      <w:rPr>
        <w:rFonts w:ascii="Times New Roman" w:hAnsi="Times New Roman" w:cs="Times New Roman" w:hint="default"/>
        <w:color w:val="2B2B2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1655C8"/>
    <w:multiLevelType w:val="hybridMultilevel"/>
    <w:tmpl w:val="620CF5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D5"/>
    <w:rsid w:val="000A492E"/>
    <w:rsid w:val="003B0669"/>
    <w:rsid w:val="004843BE"/>
    <w:rsid w:val="00655E60"/>
    <w:rsid w:val="00870FE3"/>
    <w:rsid w:val="00936969"/>
    <w:rsid w:val="0096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4379"/>
  <w15:chartTrackingRefBased/>
  <w15:docId w15:val="{2D838E7A-244D-41B3-B615-945DA56F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E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655E60"/>
    <w:pPr>
      <w:spacing w:after="0" w:line="360" w:lineRule="auto"/>
      <w:ind w:left="720" w:firstLine="709"/>
      <w:contextualSpacing/>
    </w:pPr>
    <w:rPr>
      <w:rFonts w:ascii="Times New Roman" w:hAnsi="Times New Roman"/>
      <w:kern w:val="0"/>
      <w:sz w:val="28"/>
      <w14:ligatures w14:val="none"/>
    </w:rPr>
  </w:style>
  <w:style w:type="paragraph" w:customStyle="1" w:styleId="c0">
    <w:name w:val="c0"/>
    <w:basedOn w:val="a"/>
    <w:rsid w:val="003B066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3B0669"/>
  </w:style>
  <w:style w:type="paragraph" w:customStyle="1" w:styleId="c2">
    <w:name w:val="c2"/>
    <w:basedOn w:val="a"/>
    <w:rsid w:val="003B066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72082">
      <w:bodyDiv w:val="1"/>
      <w:marLeft w:val="0"/>
      <w:marRight w:val="0"/>
      <w:marTop w:val="0"/>
      <w:marBottom w:val="0"/>
      <w:divBdr>
        <w:top w:val="none" w:sz="0" w:space="0" w:color="auto"/>
        <w:left w:val="none" w:sz="0" w:space="0" w:color="auto"/>
        <w:bottom w:val="none" w:sz="0" w:space="0" w:color="auto"/>
        <w:right w:val="none" w:sz="0" w:space="0" w:color="auto"/>
      </w:divBdr>
    </w:div>
    <w:div w:id="1326325838">
      <w:bodyDiv w:val="1"/>
      <w:marLeft w:val="0"/>
      <w:marRight w:val="0"/>
      <w:marTop w:val="0"/>
      <w:marBottom w:val="0"/>
      <w:divBdr>
        <w:top w:val="none" w:sz="0" w:space="0" w:color="auto"/>
        <w:left w:val="none" w:sz="0" w:space="0" w:color="auto"/>
        <w:bottom w:val="none" w:sz="0" w:space="0" w:color="auto"/>
        <w:right w:val="none" w:sz="0" w:space="0" w:color="auto"/>
      </w:divBdr>
    </w:div>
    <w:div w:id="1616864619">
      <w:bodyDiv w:val="1"/>
      <w:marLeft w:val="0"/>
      <w:marRight w:val="0"/>
      <w:marTop w:val="0"/>
      <w:marBottom w:val="0"/>
      <w:divBdr>
        <w:top w:val="none" w:sz="0" w:space="0" w:color="auto"/>
        <w:left w:val="none" w:sz="0" w:space="0" w:color="auto"/>
        <w:bottom w:val="none" w:sz="0" w:space="0" w:color="auto"/>
        <w:right w:val="none" w:sz="0" w:space="0" w:color="auto"/>
      </w:divBdr>
    </w:div>
    <w:div w:id="18378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Сарбиназ Хадиева</dc:creator>
  <cp:keywords/>
  <dc:description/>
  <cp:lastModifiedBy>admin</cp:lastModifiedBy>
  <cp:revision>4</cp:revision>
  <dcterms:created xsi:type="dcterms:W3CDTF">2023-10-18T16:53:00Z</dcterms:created>
  <dcterms:modified xsi:type="dcterms:W3CDTF">2025-02-27T06:04:00Z</dcterms:modified>
</cp:coreProperties>
</file>