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ED" w:rsidRPr="00AE4FC0" w:rsidRDefault="00882CED" w:rsidP="00CD54B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Республика Саха (Якутия)</w:t>
      </w:r>
    </w:p>
    <w:p w:rsidR="00882CED" w:rsidRPr="00AE4FC0" w:rsidRDefault="00882CED" w:rsidP="00CD54B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Муниципальный район “Усть-Алданский улус (район)”</w:t>
      </w:r>
    </w:p>
    <w:p w:rsidR="00882CED" w:rsidRPr="00AE4FC0" w:rsidRDefault="00882CED" w:rsidP="00CD54B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 xml:space="preserve">Муниципальное бюджетное общеобразовательное учреждение </w:t>
      </w:r>
    </w:p>
    <w:p w:rsidR="00882CED" w:rsidRPr="00AE4FC0" w:rsidRDefault="00882CED" w:rsidP="00CD54B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 xml:space="preserve">“Маягасская средняя общеобразовательная школа </w:t>
      </w:r>
    </w:p>
    <w:p w:rsidR="00882CED" w:rsidRPr="00AE4FC0" w:rsidRDefault="00882CED" w:rsidP="00CD54B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им.В.А.Протодьяконова-Кулантая”</w:t>
      </w:r>
    </w:p>
    <w:p w:rsidR="00882CED" w:rsidRPr="00AE4FC0" w:rsidRDefault="00882CED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F95D53" w:rsidP="00CD54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b/>
          <w:sz w:val="36"/>
          <w:szCs w:val="36"/>
          <w:lang w:val="sah-RU"/>
        </w:rPr>
        <w:t>Цифровизация материалов школьного музея</w:t>
      </w: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spacing w:after="0" w:line="360" w:lineRule="auto"/>
        <w:ind w:left="7080"/>
        <w:jc w:val="right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 xml:space="preserve">Выполнила:  </w:t>
      </w:r>
    </w:p>
    <w:p w:rsidR="00882CED" w:rsidRPr="00AE4FC0" w:rsidRDefault="00F95D53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Самсонова Надежда Александровна</w:t>
      </w:r>
      <w:r w:rsidR="00882CED" w:rsidRPr="00AE4FC0">
        <w:rPr>
          <w:rFonts w:ascii="Times New Roman" w:hAnsi="Times New Roman"/>
          <w:sz w:val="28"/>
          <w:szCs w:val="28"/>
          <w:lang w:val="sah-RU"/>
        </w:rPr>
        <w:t>,</w:t>
      </w:r>
    </w:p>
    <w:p w:rsidR="00882CED" w:rsidRDefault="00882CED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 xml:space="preserve"> учитель </w:t>
      </w:r>
      <w:r w:rsidR="00F95D53" w:rsidRPr="00AE4FC0">
        <w:rPr>
          <w:rFonts w:ascii="Times New Roman" w:hAnsi="Times New Roman"/>
          <w:sz w:val="28"/>
          <w:szCs w:val="28"/>
          <w:lang w:val="sah-RU"/>
        </w:rPr>
        <w:t>географии</w:t>
      </w:r>
    </w:p>
    <w:p w:rsidR="00D24DA2" w:rsidRDefault="00D24DA2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МБОУ Маягасская СОШ</w:t>
      </w:r>
    </w:p>
    <w:p w:rsidR="00D24DA2" w:rsidRPr="00AE4FC0" w:rsidRDefault="00D24DA2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им.В.А.Протодьяконова-Кулантая</w:t>
      </w:r>
    </w:p>
    <w:p w:rsidR="00882CED" w:rsidRPr="00AE4FC0" w:rsidRDefault="00882CED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</w:p>
    <w:p w:rsidR="00F95D53" w:rsidRPr="00AE4FC0" w:rsidRDefault="00F95D53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</w:p>
    <w:p w:rsidR="00F95D53" w:rsidRPr="00AE4FC0" w:rsidRDefault="00F95D53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</w:p>
    <w:p w:rsidR="00F95D53" w:rsidRPr="00AE4FC0" w:rsidRDefault="00F95D53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</w:p>
    <w:p w:rsidR="00F95D53" w:rsidRPr="00AE4FC0" w:rsidRDefault="00F95D53" w:rsidP="00CD54B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sah-RU"/>
        </w:rPr>
      </w:pPr>
    </w:p>
    <w:p w:rsidR="00882CED" w:rsidRPr="00AE4FC0" w:rsidRDefault="00882CED" w:rsidP="00CD54BB">
      <w:pPr>
        <w:tabs>
          <w:tab w:val="left" w:pos="3708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  <w:lang w:val="sah-RU"/>
        </w:rPr>
      </w:pPr>
    </w:p>
    <w:p w:rsidR="000738FF" w:rsidRPr="00AE4FC0" w:rsidRDefault="000738FF" w:rsidP="00CD54BB">
      <w:pPr>
        <w:tabs>
          <w:tab w:val="left" w:pos="3708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  <w:lang w:val="sah-RU"/>
        </w:rPr>
      </w:pPr>
    </w:p>
    <w:p w:rsidR="000738FF" w:rsidRPr="00AE4FC0" w:rsidRDefault="000738FF" w:rsidP="00CD54BB">
      <w:pPr>
        <w:tabs>
          <w:tab w:val="left" w:pos="3708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  <w:lang w:val="sah-RU"/>
        </w:rPr>
      </w:pPr>
    </w:p>
    <w:p w:rsidR="0061096E" w:rsidRPr="00AE4FC0" w:rsidRDefault="000738FF" w:rsidP="00CD54BB">
      <w:pPr>
        <w:tabs>
          <w:tab w:val="left" w:pos="3708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lastRenderedPageBreak/>
        <w:tab/>
      </w:r>
      <w:r w:rsidR="0061096E" w:rsidRPr="00AE4FC0">
        <w:rPr>
          <w:rFonts w:ascii="Times New Roman" w:hAnsi="Times New Roman"/>
          <w:b/>
          <w:sz w:val="28"/>
          <w:szCs w:val="28"/>
        </w:rPr>
        <w:t>ВВЕДЕНИЕ</w:t>
      </w:r>
    </w:p>
    <w:p w:rsidR="004C681F" w:rsidRPr="00AE4FC0" w:rsidRDefault="0061096E" w:rsidP="008C54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Актуальность темы</w:t>
      </w:r>
      <w:r w:rsidRPr="00AE4FC0">
        <w:rPr>
          <w:rFonts w:ascii="Times New Roman" w:hAnsi="Times New Roman"/>
          <w:sz w:val="28"/>
          <w:szCs w:val="28"/>
        </w:rPr>
        <w:t xml:space="preserve">. </w:t>
      </w:r>
      <w:r w:rsidR="004C681F" w:rsidRPr="00AE4FC0">
        <w:rPr>
          <w:rFonts w:ascii="Times New Roman" w:hAnsi="Times New Roman"/>
          <w:sz w:val="28"/>
          <w:szCs w:val="28"/>
        </w:rPr>
        <w:t>Многие материалы школьного музея требуют оцифровки из-за отсутствия надлежащих условий хранения экспонатов, в том числе рукописных архивных материалов. Необходимо сохранить и передать информацию об истории школы в максимально доступном виде.</w:t>
      </w:r>
    </w:p>
    <w:p w:rsidR="00792E90" w:rsidRPr="00AE4FC0" w:rsidRDefault="00792E90" w:rsidP="00CD54B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b/>
          <w:sz w:val="28"/>
          <w:szCs w:val="28"/>
          <w:lang w:val="sah-RU"/>
        </w:rPr>
        <w:t>Новизна темы:</w:t>
      </w:r>
      <w:r w:rsidRPr="00AE4FC0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AE4FC0">
        <w:rPr>
          <w:rFonts w:ascii="Times New Roman" w:hAnsi="Times New Roman"/>
          <w:sz w:val="28"/>
          <w:szCs w:val="28"/>
        </w:rPr>
        <w:t>Впервые за историю развития школьного музейного дела на базе МБОУ Маягасская СОШ им.В.А.Протодьяконова  будет создан цифровой ресурс, доступный для всех</w:t>
      </w:r>
      <w:r w:rsidR="004C681F" w:rsidRPr="00AE4FC0">
        <w:rPr>
          <w:rFonts w:ascii="Times New Roman" w:hAnsi="Times New Roman"/>
          <w:sz w:val="28"/>
          <w:szCs w:val="28"/>
        </w:rPr>
        <w:t>.</w:t>
      </w:r>
      <w:r w:rsidRPr="00AE4FC0">
        <w:rPr>
          <w:rFonts w:ascii="Times New Roman" w:hAnsi="Times New Roman"/>
          <w:sz w:val="28"/>
          <w:szCs w:val="28"/>
        </w:rPr>
        <w:t xml:space="preserve"> </w:t>
      </w:r>
      <w:r w:rsidR="004C681F" w:rsidRPr="00AE4FC0">
        <w:rPr>
          <w:rFonts w:ascii="Times New Roman" w:hAnsi="Times New Roman"/>
          <w:sz w:val="28"/>
          <w:szCs w:val="28"/>
        </w:rPr>
        <w:t>Школьный музей буде</w:t>
      </w:r>
      <w:r w:rsidRPr="00AE4FC0">
        <w:rPr>
          <w:rFonts w:ascii="Times New Roman" w:hAnsi="Times New Roman"/>
          <w:sz w:val="28"/>
          <w:szCs w:val="28"/>
        </w:rPr>
        <w:t>т создавать новые цифровые музейные п</w:t>
      </w:r>
      <w:r w:rsidR="003811D9" w:rsidRPr="00AE4FC0">
        <w:rPr>
          <w:rFonts w:ascii="Times New Roman" w:hAnsi="Times New Roman"/>
          <w:sz w:val="28"/>
          <w:szCs w:val="28"/>
        </w:rPr>
        <w:t>родукты: сайты, экскурсии</w:t>
      </w:r>
      <w:r w:rsidRPr="00AE4FC0">
        <w:rPr>
          <w:rFonts w:ascii="Times New Roman" w:hAnsi="Times New Roman"/>
          <w:sz w:val="28"/>
          <w:szCs w:val="28"/>
        </w:rPr>
        <w:t xml:space="preserve"> с использованием QR-кодов</w:t>
      </w:r>
      <w:r w:rsidR="004C681F" w:rsidRPr="00AE4FC0">
        <w:rPr>
          <w:rFonts w:ascii="Times New Roman" w:hAnsi="Times New Roman"/>
          <w:sz w:val="28"/>
          <w:szCs w:val="28"/>
        </w:rPr>
        <w:t>, облачное хранилище.</w:t>
      </w:r>
    </w:p>
    <w:p w:rsidR="0061096E" w:rsidRPr="00AE4FC0" w:rsidRDefault="0061096E" w:rsidP="00CD54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 xml:space="preserve">Объект исследования – </w:t>
      </w:r>
      <w:r w:rsidRPr="00AE4FC0">
        <w:rPr>
          <w:rFonts w:ascii="Times New Roman" w:hAnsi="Times New Roman"/>
          <w:sz w:val="28"/>
          <w:szCs w:val="28"/>
        </w:rPr>
        <w:t xml:space="preserve">материалы </w:t>
      </w:r>
      <w:r w:rsidR="008E17A1" w:rsidRPr="00AE4FC0">
        <w:rPr>
          <w:rFonts w:ascii="Times New Roman" w:hAnsi="Times New Roman"/>
          <w:sz w:val="28"/>
          <w:szCs w:val="28"/>
          <w:lang w:val="sah-RU"/>
        </w:rPr>
        <w:t>школьного музея</w:t>
      </w:r>
      <w:r w:rsidRPr="00AE4FC0">
        <w:rPr>
          <w:rFonts w:ascii="Times New Roman" w:hAnsi="Times New Roman"/>
          <w:sz w:val="28"/>
          <w:szCs w:val="28"/>
        </w:rPr>
        <w:t>.</w:t>
      </w:r>
    </w:p>
    <w:p w:rsidR="0061096E" w:rsidRPr="00AE4FC0" w:rsidRDefault="0061096E" w:rsidP="00CD54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AE4FC0">
        <w:rPr>
          <w:rFonts w:ascii="Times New Roman" w:hAnsi="Times New Roman"/>
          <w:sz w:val="28"/>
          <w:szCs w:val="28"/>
        </w:rPr>
        <w:t xml:space="preserve"> – </w:t>
      </w:r>
      <w:r w:rsidR="003811D9" w:rsidRPr="00AE4FC0">
        <w:rPr>
          <w:rFonts w:ascii="Times New Roman" w:hAnsi="Times New Roman"/>
          <w:sz w:val="28"/>
          <w:szCs w:val="28"/>
        </w:rPr>
        <w:t>оцифровка</w:t>
      </w:r>
      <w:r w:rsidR="003E64B4" w:rsidRPr="00AE4FC0">
        <w:rPr>
          <w:rFonts w:ascii="Times New Roman" w:hAnsi="Times New Roman"/>
          <w:sz w:val="28"/>
          <w:szCs w:val="28"/>
        </w:rPr>
        <w:t xml:space="preserve"> материалов школьного музея</w:t>
      </w:r>
    </w:p>
    <w:p w:rsidR="00134DE4" w:rsidRPr="00AE4FC0" w:rsidRDefault="0061096E" w:rsidP="00CD54BB">
      <w:pPr>
        <w:shd w:val="clear" w:color="auto" w:fill="FFFFFF"/>
        <w:spacing w:after="0"/>
        <w:ind w:firstLine="708"/>
        <w:jc w:val="both"/>
        <w:rPr>
          <w:rFonts w:asciiTheme="minorHAnsi" w:hAnsiTheme="minorHAnsi"/>
          <w:sz w:val="18"/>
          <w:szCs w:val="18"/>
        </w:rPr>
      </w:pPr>
      <w:r w:rsidRPr="00AE4FC0">
        <w:rPr>
          <w:rFonts w:ascii="Times New Roman" w:hAnsi="Times New Roman"/>
          <w:b/>
          <w:sz w:val="28"/>
          <w:szCs w:val="28"/>
        </w:rPr>
        <w:t>Цель</w:t>
      </w:r>
      <w:r w:rsidRPr="00AE4FC0">
        <w:rPr>
          <w:rFonts w:ascii="Times New Roman" w:hAnsi="Times New Roman"/>
          <w:sz w:val="28"/>
          <w:szCs w:val="28"/>
        </w:rPr>
        <w:t xml:space="preserve"> – </w:t>
      </w:r>
      <w:r w:rsidR="00134DE4" w:rsidRPr="00AE4FC0">
        <w:rPr>
          <w:rFonts w:ascii="Times New Roman" w:hAnsi="Times New Roman"/>
          <w:sz w:val="28"/>
          <w:szCs w:val="28"/>
        </w:rPr>
        <w:t xml:space="preserve">создание странички школьного музея на сайте школы, содержащего цифровые </w:t>
      </w:r>
      <w:r w:rsidR="003811D9" w:rsidRPr="00AE4FC0">
        <w:rPr>
          <w:rFonts w:ascii="Times New Roman" w:hAnsi="Times New Roman"/>
          <w:sz w:val="28"/>
          <w:szCs w:val="28"/>
        </w:rPr>
        <w:t>экспонаты</w:t>
      </w:r>
      <w:r w:rsidR="00134DE4" w:rsidRPr="00AE4FC0">
        <w:rPr>
          <w:rFonts w:ascii="Times New Roman" w:hAnsi="Times New Roman"/>
          <w:sz w:val="28"/>
          <w:szCs w:val="28"/>
        </w:rPr>
        <w:t>.</w:t>
      </w:r>
    </w:p>
    <w:p w:rsidR="008E17A1" w:rsidRPr="00AE4FC0" w:rsidRDefault="008E17A1" w:rsidP="00CD54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  <w:lang w:val="sah-RU"/>
        </w:rPr>
        <w:t>Задачи работы</w:t>
      </w:r>
      <w:r w:rsidRPr="00AE4FC0">
        <w:rPr>
          <w:rFonts w:ascii="Times New Roman" w:hAnsi="Times New Roman"/>
          <w:b/>
          <w:sz w:val="28"/>
          <w:szCs w:val="28"/>
        </w:rPr>
        <w:t xml:space="preserve">: </w:t>
      </w:r>
    </w:p>
    <w:p w:rsidR="00953D7D" w:rsidRPr="00AE4FC0" w:rsidRDefault="00953D7D" w:rsidP="00CD54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Использование оцифрованных музейных предметов для расширения музейной аудитории.</w:t>
      </w:r>
    </w:p>
    <w:p w:rsidR="00953D7D" w:rsidRPr="00AE4FC0" w:rsidRDefault="00953D7D" w:rsidP="00CD54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>создание сайта музея, его структурирование</w:t>
      </w:r>
    </w:p>
    <w:p w:rsidR="00277345" w:rsidRPr="00AE4FC0" w:rsidRDefault="00953D7D" w:rsidP="00CD54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>оцифровка экспонатов и вспомогательных материалов</w:t>
      </w:r>
    </w:p>
    <w:p w:rsidR="00277345" w:rsidRPr="00AE4FC0" w:rsidRDefault="00953D7D" w:rsidP="00CD54B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 xml:space="preserve">    сканирование</w:t>
      </w:r>
    </w:p>
    <w:p w:rsidR="00277345" w:rsidRPr="00AE4FC0" w:rsidRDefault="00953D7D" w:rsidP="00CD54B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 xml:space="preserve">    фотосъемка</w:t>
      </w:r>
    </w:p>
    <w:p w:rsidR="00953D7D" w:rsidRPr="00AE4FC0" w:rsidRDefault="00953D7D" w:rsidP="00CD54B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 xml:space="preserve">    Видеосъемка</w:t>
      </w:r>
    </w:p>
    <w:p w:rsidR="00277345" w:rsidRPr="00AE4FC0" w:rsidRDefault="00953D7D" w:rsidP="00CD54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 xml:space="preserve">создание облачных хранилищ </w:t>
      </w:r>
    </w:p>
    <w:p w:rsidR="00277345" w:rsidRPr="00AE4FC0" w:rsidRDefault="00953D7D" w:rsidP="00CD54B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iCs/>
          <w:sz w:val="28"/>
          <w:szCs w:val="28"/>
        </w:rPr>
        <w:t>Использование данного ресурса в образовательной деятельности.</w:t>
      </w:r>
    </w:p>
    <w:p w:rsidR="00953D7D" w:rsidRPr="00AE4FC0" w:rsidRDefault="00953D7D" w:rsidP="00CD54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 xml:space="preserve">уроки краеведения и истории </w:t>
      </w:r>
    </w:p>
    <w:p w:rsidR="00953D7D" w:rsidRPr="00AE4FC0" w:rsidRDefault="00953D7D" w:rsidP="00CD54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>проектная деятельность</w:t>
      </w:r>
    </w:p>
    <w:p w:rsidR="00277345" w:rsidRPr="00AE4FC0" w:rsidRDefault="00953D7D" w:rsidP="00CD54B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iCs/>
          <w:sz w:val="28"/>
          <w:szCs w:val="28"/>
        </w:rPr>
        <w:t>внеурочная деятельность</w:t>
      </w:r>
    </w:p>
    <w:p w:rsidR="008E17A1" w:rsidRPr="00AE4FC0" w:rsidRDefault="008E17A1" w:rsidP="00CD54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 xml:space="preserve">Практическая значимость работы : </w:t>
      </w:r>
    </w:p>
    <w:p w:rsidR="00953D7D" w:rsidRPr="00AE4FC0" w:rsidRDefault="00953D7D" w:rsidP="00CD54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Использование оцифрованных музейных предметов для расширения музейной аудитории.</w:t>
      </w:r>
    </w:p>
    <w:p w:rsidR="008E17A1" w:rsidRPr="00AE4FC0" w:rsidRDefault="008E17A1" w:rsidP="00CD54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>Цифровизация фондовой работы позволяет активизировать экскурсионно-выставочную деятельность и в области использования имеющихся ресурсов, и в создании цифровых ресурсов, что позволит расширить музейную аудиторию.</w:t>
      </w:r>
    </w:p>
    <w:p w:rsidR="008E17A1" w:rsidRPr="00AE4FC0" w:rsidRDefault="008E17A1" w:rsidP="00CD54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Нужно подчеркнуть перспективность использования цифровых копий музейных предметов в музейном онлайн-пространстве, поскольку оцифрованные музейные предметы более доступны широкой аудитории благодаря созданным сайтам и социальным сетям. </w:t>
      </w:r>
    </w:p>
    <w:p w:rsidR="008E17A1" w:rsidRPr="00AE4FC0" w:rsidRDefault="008E17A1" w:rsidP="00CD54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Цифровизация коллекций музеев существенно повышает уровень работы по безопасности, позволяя существенно улучшить качество работы с музейными фондами.</w:t>
      </w:r>
    </w:p>
    <w:p w:rsidR="0061096E" w:rsidRPr="00AE4FC0" w:rsidRDefault="0061096E" w:rsidP="00CD54BB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E4FC0">
        <w:rPr>
          <w:rFonts w:ascii="Times New Roman" w:hAnsi="Times New Roman"/>
          <w:bCs/>
          <w:sz w:val="28"/>
          <w:szCs w:val="28"/>
          <w:lang w:eastAsia="en-US"/>
        </w:rPr>
        <w:t xml:space="preserve">Структурно работа состоит из введения, теоретической части, </w:t>
      </w:r>
      <w:r w:rsidR="00CD54BB" w:rsidRPr="00AE4FC0">
        <w:rPr>
          <w:rFonts w:ascii="Times New Roman" w:hAnsi="Times New Roman"/>
          <w:bCs/>
          <w:sz w:val="28"/>
          <w:szCs w:val="28"/>
          <w:lang w:val="sah-RU" w:eastAsia="en-US"/>
        </w:rPr>
        <w:t xml:space="preserve">практической части, </w:t>
      </w:r>
      <w:r w:rsidRPr="00AE4FC0">
        <w:rPr>
          <w:rFonts w:ascii="Times New Roman" w:hAnsi="Times New Roman"/>
          <w:bCs/>
          <w:sz w:val="28"/>
          <w:szCs w:val="28"/>
          <w:lang w:eastAsia="en-US"/>
        </w:rPr>
        <w:t>заключения, списка источников и литературы.</w:t>
      </w: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64BA" w:rsidRPr="00AE4FC0" w:rsidRDefault="00D064BA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92C83" w:rsidRPr="00AE4FC0" w:rsidRDefault="00F92C83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:rsidR="00AE4FC0" w:rsidRPr="00AE4FC0" w:rsidRDefault="00AE4FC0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E4FC0" w:rsidRPr="00AE4FC0" w:rsidRDefault="00AE4FC0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E4FC0" w:rsidRPr="00AE4FC0" w:rsidRDefault="00AE4FC0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E4FC0" w:rsidRPr="00AE4FC0" w:rsidRDefault="00AE4FC0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92C83" w:rsidRPr="00AE4FC0" w:rsidRDefault="00F92C83" w:rsidP="00F92C83">
      <w:pPr>
        <w:tabs>
          <w:tab w:val="left" w:pos="3480"/>
          <w:tab w:val="center" w:pos="5031"/>
        </w:tabs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064BA" w:rsidRPr="00AE4FC0" w:rsidRDefault="00D064BA" w:rsidP="00AE4FC0">
      <w:pPr>
        <w:pStyle w:val="a3"/>
        <w:numPr>
          <w:ilvl w:val="0"/>
          <w:numId w:val="18"/>
        </w:numPr>
        <w:tabs>
          <w:tab w:val="center" w:pos="5031"/>
        </w:tabs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Теоретическая часть</w:t>
      </w:r>
    </w:p>
    <w:p w:rsidR="00625C5E" w:rsidRPr="00AE4FC0" w:rsidRDefault="00625C5E" w:rsidP="00AE4FC0">
      <w:pPr>
        <w:tabs>
          <w:tab w:val="left" w:pos="3480"/>
          <w:tab w:val="center" w:pos="5031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.1. Теоретические основы музейного дела</w:t>
      </w:r>
    </w:p>
    <w:p w:rsidR="00264878" w:rsidRPr="00E34C05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«Музей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является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постоянным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некоммерческим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учреждением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служащим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 xml:space="preserve"> делу общества и его развития, доступным широкой публике, занимающимся приобретением, хранением, исследованием, популяризацией и экспонированием материальных свидетельств о человеке и среде его обитания в целях изучения, образования, а также для удовлетворения духовных потребностей» </w:t>
      </w:r>
      <w:r w:rsidRPr="00AE4FC0">
        <w:rPr>
          <w:rFonts w:ascii="Times New Roman" w:hAnsi="Times New Roman"/>
          <w:i/>
          <w:sz w:val="28"/>
          <w:szCs w:val="28"/>
          <w:shd w:val="clear" w:color="auto" w:fill="FFFFFF"/>
        </w:rPr>
        <w:t>(Из Устава Международного Совета музеев)</w:t>
      </w:r>
    </w:p>
    <w:p w:rsidR="00625C5E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Школьные музеи специалисты относят к одному из замечательных феноменов отечественной культуры и образования. Возникнув как межпредметные кабинеты для хранения учебно-наглядных пособий по истории и природе края, собранных и оформленных учащимися (гербарии, образцы почв и минералов, таблицы и диаграммы, документы и изобразительные материалы и т. п.), они в течение сравнительно короткого времени получили широкое распространение в педагогической практике как эффективное средство обучения и воспитания. Участвуя в создании и деятельности школьного музея, педагоги и учащиеся, помимо решения задач совершенствования содержания и методов обучения и воспитания, вносят неоценимый вклад в дело выявления, собирания, сохранения и использования объектов культурного и природного наследия. </w:t>
      </w:r>
    </w:p>
    <w:p w:rsidR="00625C5E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Понимая потенциальные возможности школьного музея как универсального инструмента обучения и воспитания учащихся, приобщения их к общественно полезной деятельности по охране культурного и природного наследия родного края, Министерство образования России в 2003 году ввело в действие «Примерное положение о музее образовательного учреждения (школьном музее)». Согласно положению: «Школьный музей – обобщающее название музеев, являющихся структурным подразделением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образовании», а в части учёта и хранения фондов – Федерального закона </w:t>
      </w:r>
      <w:r w:rsidRPr="00AE4FC0">
        <w:rPr>
          <w:rFonts w:ascii="Times New Roman" w:hAnsi="Times New Roman"/>
          <w:sz w:val="28"/>
          <w:szCs w:val="28"/>
        </w:rPr>
        <w:lastRenderedPageBreak/>
        <w:t xml:space="preserve">«О музейном фонде Российской Федерации и музеях в Российской Федерации». Следовательно, школьный музей – это музей в общепринятом понимании, это государственный музей в миниатюре со специфическими формами деятельности. Его деятельность определяется сущностью понимания музея вообще.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Школьный музей наряду со всеми музеями является хранилищем социальной памяти. Поэтому к нему предъявляются общемузейные требования.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Школьный музей это тот музей, где имеются: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музейное собрание (коллекции) и фондохранилище с соответствующим учетом музейных предметов;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музейная экспозиция;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актив музея, способный реализовать его образовательно-воспитательную функцию;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>- программа образовательно-воспитательной деятельности, основанная на концепции музея и его колл</w:t>
      </w:r>
      <w:r w:rsidR="007671F9" w:rsidRPr="00AE4FC0">
        <w:rPr>
          <w:rFonts w:ascii="Times New Roman" w:hAnsi="Times New Roman"/>
          <w:sz w:val="28"/>
          <w:szCs w:val="28"/>
        </w:rPr>
        <w:t xml:space="preserve">екциях.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Сегодня в условиях модернизации школы, развития системы дополнительного образования школьный музей востребован, вновь уверенно заявляет о себе, показывает способность эффективно включаться в образовательный процесс, используя свои особенности «пограничного» положения в культуре.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Музей школы может быть отнесен как к школьному образовательному, так и к музейному пространству. Школьные музеи все более активно интегрируются в учебно-воспитательный процесс.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Школьные музеи стали: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надёжным средством формирования исторического и гражданского сознания учащихся, воспитания их патриотизма;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>- общественными демократическими институтами, прививающими детям навыки самоорганизации и самоуправления, вовлекающими молодежь в активную деятельность;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 xml:space="preserve"> - средством реализации творческих способностей детей, привития им навыков специальной научно-профессиональной деятельности – исследовательской, источниковедческой и литературоведческой, поисковой, музееведческой и т. п.;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местом организации и проведения разных форм досуга детей и взрослых, своего рода детскими клубами, многопрофильными молодежными объединениями;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центром музейно-педагогической работы в школе - не традиционным музейным учреждением, а открытой системой, где в наибольшей степени может осуществляться идея сотворчества детей, учителей, родителей и ветеранов;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социокультурными центрами жизни образовательного учреждения, микрорайона, района, города.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Особенностями сегодняшнего этапа развития школьных музеев можно назвать следующие: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идёт процесс перепрофилирования школьных музеев. Это касается в большей степени экспозиций военно-исторической тематики, где исчерпана тематика и утрачены активные формы поисковой работы. Как правило, в таких музеях начинается работа над созданием экспозиции по истории учебного заведения, микрорайона, села, о выпускниках и учителях школы. В этих музеях находят свое отражение материалы о событиях в «горячих точках» и т. п.; </w:t>
      </w:r>
    </w:p>
    <w:p w:rsidR="007671F9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- заметно увеличился интерес к истории своих учебных заведений, иногда сравнительно «молодых» школ, которые любовно пишут свою историю. В последние годы открылось много музеев истории школ. Сегодня музей истории школы стал неотъемлемой частью учебновоспитательного процесса. Создатели музеев убеждены, что история школы - это история жизни нескольких поколений, история страны в целом и каждой семьи в отдельности. Это история нашей страны; </w:t>
      </w:r>
    </w:p>
    <w:p w:rsidR="00625C5E" w:rsidRPr="00AE4FC0" w:rsidRDefault="00625C5E" w:rsidP="00625C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>- идёт процесс осмысления места школьного музея в диалоге всех заинтересованных участников образовательного процесса: родителей, педагогов, музейных сотрудников, ветеранской общественности. Школьный музей превращается в полигон музейнопедагогических инноваций. Сегодня можно с уверенностью утверждать, что музейно - педагогическое пространство школьного музея является интегративной развивающейся средой нового типа и становится полноправной культурологической составляющей современного образования</w:t>
      </w:r>
      <w:r w:rsidR="00AE4FC0" w:rsidRPr="00AE4FC0">
        <w:rPr>
          <w:rFonts w:ascii="Times New Roman" w:hAnsi="Times New Roman"/>
          <w:sz w:val="28"/>
          <w:szCs w:val="28"/>
        </w:rPr>
        <w:t>[5]</w:t>
      </w:r>
      <w:r w:rsidRPr="00AE4FC0">
        <w:rPr>
          <w:rFonts w:ascii="Times New Roman" w:hAnsi="Times New Roman"/>
          <w:sz w:val="28"/>
          <w:szCs w:val="28"/>
        </w:rPr>
        <w:t>.</w:t>
      </w:r>
    </w:p>
    <w:p w:rsidR="007671F9" w:rsidRPr="00AE4FC0" w:rsidRDefault="00C32952" w:rsidP="00AE4FC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  <w:r w:rsidRPr="00AE4F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.2. </w:t>
      </w:r>
      <w:r w:rsidRPr="00AE4FC0">
        <w:rPr>
          <w:rFonts w:ascii="Times New Roman" w:hAnsi="Times New Roman"/>
          <w:b/>
          <w:sz w:val="28"/>
          <w:szCs w:val="28"/>
          <w:shd w:val="clear" w:color="auto" w:fill="FFFFFF"/>
          <w:lang w:val="sah-RU"/>
        </w:rPr>
        <w:t>Цифровизация школьных музеев.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Цифровизация затрагивает все сферы жизни современного общества, включая и сферы образования и культуры. Одной из приоритетных задач государственной политики в России является использование цифровых коммуникационных технологий для обеспечения доступа граждан к культурным ценностям, независимо от места проживания.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Кризис последних лет, связанный с карантинными и посткарантинными ограничениями, повлиял на интенсификацию процессов внедрения в музейную сферу информационных инструментов и технологий.  Сложившаяся ситуация позволила придать большое значение оцифровке музейных предметов и цифровизации музейной деятельности, обеспечить быстрый рост отдельных форматов цифровизации. 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Под оцифровкой понимается преобразование данных в цифровую форму для их последующей обработки на компьютере, то есть перевод информации с аналоговых носителей в цифровой машиночитаемый формат. В музейной сфере это, в первую очередь, музейные предметы и музейная документация. Оцифрованные музейные предметы и документы можно смотреть, читать, копировать в разных местах или распечатывать, что обеспечивает постоянную защиту. Оцифровка музейных материалов выполняется с целью защиты оригинала, повышения доступности и удобства использования материалов для создания новых продуктов или услуг для пользователей или для пополнения имеющихся средств.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>Под цифровизацией понимается использование данных и внедрение цифровых технологий в работу организационных субъектов с целью увеличения качества работы в той или иной сфере деятельности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Можно с уверенностью констатировать, что работа по оцифровке коллекций и по созданию электронной базы данных музейных предметов является сегодня основным направлением цифровой деятельности любого музея, в том числе и школьного. Оцифровка коллекций - это важнейший ресурс музея, обладающий значительной ценностью и вызывающий неизменный интерес. И можно с уверенностью сказать, что «электронные базы данных музейных предметов - наиболее ресурсозависимая область деятельности.</w:t>
      </w:r>
    </w:p>
    <w:p w:rsidR="00264878" w:rsidRPr="00AE4FC0" w:rsidRDefault="00264878" w:rsidP="00CD54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Использование оцифрованных музейных предметов для расширения музейной аудитории можно реализовать в различных форматах. </w:t>
      </w:r>
    </w:p>
    <w:p w:rsidR="00264878" w:rsidRPr="00AE4FC0" w:rsidRDefault="00264878" w:rsidP="00CD54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Во-первых</w:t>
      </w:r>
      <w:r w:rsidRPr="00AE4FC0">
        <w:rPr>
          <w:rFonts w:ascii="Times New Roman" w:hAnsi="Times New Roman"/>
          <w:sz w:val="28"/>
          <w:szCs w:val="28"/>
        </w:rPr>
        <w:t>, цифровизация фондовой работы позволяет активизировать экскурсионно-выставочную деятельность и в области использования имеющихся ресурсов, и в создании цифровых ресурсов, что позволит расширить музейную аудиторию.</w:t>
      </w:r>
    </w:p>
    <w:p w:rsidR="00264878" w:rsidRPr="00AE4FC0" w:rsidRDefault="00264878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Во-вторых</w:t>
      </w:r>
      <w:r w:rsidRPr="00AE4FC0">
        <w:rPr>
          <w:rFonts w:ascii="Times New Roman" w:hAnsi="Times New Roman"/>
          <w:sz w:val="28"/>
          <w:szCs w:val="28"/>
        </w:rPr>
        <w:t xml:space="preserve">, нужно подчеркнуть перспективность использования цифровых копий музейных предметов в музейном онлайн-пространстве, поскольку оцифрованные музейные предметы более доступны широкой аудитории благодаря созданным сайтам и социальным сетям. </w:t>
      </w:r>
    </w:p>
    <w:p w:rsidR="00EE2ACF" w:rsidRPr="00AE4FC0" w:rsidRDefault="00264878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b/>
          <w:sz w:val="28"/>
          <w:szCs w:val="28"/>
        </w:rPr>
        <w:t>В-третьих</w:t>
      </w:r>
      <w:r w:rsidRPr="00AE4FC0">
        <w:rPr>
          <w:rFonts w:ascii="Times New Roman" w:hAnsi="Times New Roman"/>
          <w:sz w:val="28"/>
          <w:szCs w:val="28"/>
        </w:rPr>
        <w:t xml:space="preserve">, цифровизация коллекций музеев существенно повышает уровень работы по безопасности, позволяя существенно улучшить качество работы с музейными фондами. </w:t>
      </w:r>
    </w:p>
    <w:p w:rsidR="00C32952" w:rsidRPr="00AE4FC0" w:rsidRDefault="00C32952" w:rsidP="00C3295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Именно с любви к своей малой Родине начинается любовь к своему Отечеству, России, и этому всецело способствует практическая деятельность школьного музея, включая виртуальные туры.</w:t>
      </w:r>
    </w:p>
    <w:p w:rsidR="00C32952" w:rsidRPr="00AE4FC0" w:rsidRDefault="00C32952" w:rsidP="00C32952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E4FC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Перечислю лишь некоторые доступные формы деятельности вследствие применения технологии цифровизации школьных музеев.</w:t>
      </w:r>
    </w:p>
    <w:p w:rsidR="00D3612D" w:rsidRPr="00AE4FC0" w:rsidRDefault="00D3612D" w:rsidP="00C329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2952" w:rsidRPr="00AE4FC0" w:rsidRDefault="00B354AB" w:rsidP="00B354AB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.3.</w:t>
      </w:r>
      <w:r w:rsidR="00C32952"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  <w:lang w:val="sah-RU"/>
        </w:rPr>
        <w:t>Школьный музей МБОУ Маягасской СОШ им.В.А.Протодьяконова-Кулантая.</w:t>
      </w:r>
    </w:p>
    <w:p w:rsidR="00C14E84" w:rsidRPr="00AE4FC0" w:rsidRDefault="00C14E84" w:rsidP="00CD54B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Школьный музей МБОУ Маягасской средней школы им.В.А.Протодьяконова-Кулантая начал свое существование с 2024 года. Вошел в реестр школьных музеев РС(Я).</w:t>
      </w:r>
    </w:p>
    <w:p w:rsidR="00C14E84" w:rsidRPr="00AE4FC0" w:rsidRDefault="00C14E84" w:rsidP="00CD54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Музей был создан с целью сбора и обеспечения сохранения важной информации по истории школы, села, района. Ветеранами педагогами нашей школы, Мигалкиной С.Е., Павловой Т.Г., Ушаковой Л.Е. и Копыриной Л.Е.</w:t>
      </w:r>
    </w:p>
    <w:p w:rsidR="00C14E84" w:rsidRPr="00AE4FC0" w:rsidRDefault="00C14E84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Деятельность музея способствует формированию и поддержанию ценностного личностного отношения учащихся к истории своей малой родины, развивает навыки коммуникации и поисково-исследовательской деятельности</w:t>
      </w:r>
      <w:r w:rsidR="00AE4FC0" w:rsidRPr="00AE4FC0">
        <w:rPr>
          <w:rFonts w:ascii="Times New Roman" w:hAnsi="Times New Roman"/>
          <w:sz w:val="28"/>
          <w:szCs w:val="28"/>
          <w:shd w:val="clear" w:color="auto" w:fill="FFFFFF"/>
        </w:rPr>
        <w:t>[2].</w:t>
      </w:r>
    </w:p>
    <w:p w:rsidR="00C32952" w:rsidRPr="00AE4FC0" w:rsidRDefault="00C32952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Паспорт школьного музея</w:t>
      </w: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32952" w:rsidRPr="00AE4FC0" w:rsidRDefault="00C32952" w:rsidP="003D03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</w:rPr>
        <w:t>Название музея</w:t>
      </w:r>
      <w:r w:rsidRPr="00AE4FC0">
        <w:rPr>
          <w:rFonts w:ascii="Times New Roman" w:hAnsi="Times New Roman" w:cs="Times New Roman"/>
          <w:sz w:val="28"/>
          <w:szCs w:val="28"/>
        </w:rPr>
        <w:t xml:space="preserve">: музей </w:t>
      </w:r>
      <w:r w:rsidR="003D03C8" w:rsidRPr="00AE4FC0">
        <w:rPr>
          <w:rFonts w:ascii="Times New Roman" w:hAnsi="Times New Roman" w:cs="Times New Roman"/>
          <w:sz w:val="28"/>
          <w:szCs w:val="28"/>
        </w:rPr>
        <w:t>история школы</w:t>
      </w:r>
      <w:r w:rsidRPr="00AE4F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952" w:rsidRPr="00AE4FC0" w:rsidRDefault="00C32952" w:rsidP="003D03C8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Профиль музея</w:t>
      </w:r>
      <w:r w:rsidRPr="00AE4FC0">
        <w:rPr>
          <w:rFonts w:ascii="Times New Roman" w:hAnsi="Times New Roman"/>
          <w:sz w:val="28"/>
          <w:szCs w:val="28"/>
        </w:rPr>
        <w:t>: краеведческий</w:t>
      </w:r>
    </w:p>
    <w:p w:rsidR="00C32952" w:rsidRPr="00AE4FC0" w:rsidRDefault="00C32952" w:rsidP="003D03C8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Дата открытия</w:t>
      </w:r>
      <w:r w:rsidRPr="00AE4FC0">
        <w:rPr>
          <w:rFonts w:ascii="Times New Roman" w:hAnsi="Times New Roman"/>
          <w:sz w:val="28"/>
          <w:szCs w:val="28"/>
        </w:rPr>
        <w:t>:</w:t>
      </w:r>
    </w:p>
    <w:p w:rsidR="00C32952" w:rsidRPr="00AE4FC0" w:rsidRDefault="00C32952" w:rsidP="003D03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</w:rPr>
        <w:t>Характеристика помещения</w:t>
      </w:r>
      <w:r w:rsidRPr="00AE4FC0">
        <w:rPr>
          <w:rFonts w:ascii="Times New Roman" w:hAnsi="Times New Roman" w:cs="Times New Roman"/>
          <w:sz w:val="28"/>
          <w:szCs w:val="28"/>
        </w:rPr>
        <w:t>:    музе</w:t>
      </w:r>
      <w:r w:rsidR="003D03C8" w:rsidRPr="00AE4FC0">
        <w:rPr>
          <w:rFonts w:ascii="Times New Roman" w:hAnsi="Times New Roman" w:cs="Times New Roman"/>
          <w:sz w:val="28"/>
          <w:szCs w:val="28"/>
        </w:rPr>
        <w:t>й расположен в помещении учебной мастерской</w:t>
      </w:r>
      <w:r w:rsidRPr="00AE4FC0">
        <w:rPr>
          <w:rFonts w:ascii="Times New Roman" w:hAnsi="Times New Roman" w:cs="Times New Roman"/>
          <w:sz w:val="28"/>
          <w:szCs w:val="28"/>
        </w:rPr>
        <w:t>, площадь которого составляет 29,9 кв.м.</w:t>
      </w:r>
    </w:p>
    <w:p w:rsidR="00C32952" w:rsidRPr="00AE4FC0" w:rsidRDefault="00C32952" w:rsidP="003D03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</w:rPr>
        <w:t xml:space="preserve">Предмет изучения: </w:t>
      </w:r>
      <w:r w:rsidRPr="00AE4FC0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3D03C8" w:rsidRPr="00AE4FC0">
        <w:rPr>
          <w:rFonts w:ascii="Times New Roman" w:hAnsi="Times New Roman" w:cs="Times New Roman"/>
          <w:sz w:val="28"/>
          <w:szCs w:val="28"/>
        </w:rPr>
        <w:t xml:space="preserve">наслега, </w:t>
      </w:r>
      <w:r w:rsidRPr="00AE4FC0">
        <w:rPr>
          <w:rFonts w:ascii="Times New Roman" w:hAnsi="Times New Roman" w:cs="Times New Roman"/>
          <w:sz w:val="28"/>
          <w:szCs w:val="28"/>
        </w:rPr>
        <w:t xml:space="preserve"> школы; </w:t>
      </w:r>
      <w:r w:rsidR="003D03C8" w:rsidRPr="00AE4FC0">
        <w:rPr>
          <w:rFonts w:ascii="Times New Roman" w:hAnsi="Times New Roman" w:cs="Times New Roman"/>
          <w:sz w:val="28"/>
          <w:szCs w:val="28"/>
        </w:rPr>
        <w:t xml:space="preserve">выдающиеся личности, </w:t>
      </w:r>
      <w:r w:rsidRPr="00AE4FC0">
        <w:rPr>
          <w:rFonts w:ascii="Times New Roman" w:hAnsi="Times New Roman" w:cs="Times New Roman"/>
          <w:sz w:val="28"/>
          <w:szCs w:val="28"/>
        </w:rPr>
        <w:t>ветераны.</w:t>
      </w:r>
    </w:p>
    <w:p w:rsidR="00C32952" w:rsidRPr="00AE4FC0" w:rsidRDefault="00C32952" w:rsidP="003D03C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C32952" w:rsidRPr="00AE4FC0" w:rsidRDefault="00C32952" w:rsidP="00C329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 поисково-исследовательская деятельность;</w:t>
      </w:r>
    </w:p>
    <w:p w:rsidR="00C32952" w:rsidRPr="00AE4FC0" w:rsidRDefault="00C32952" w:rsidP="00C329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 учет и хранение фондов;</w:t>
      </w:r>
    </w:p>
    <w:p w:rsidR="00C32952" w:rsidRPr="00AE4FC0" w:rsidRDefault="00C32952" w:rsidP="00C329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 экспозиционная деятельность;</w:t>
      </w:r>
    </w:p>
    <w:p w:rsidR="00C32952" w:rsidRPr="00AE4FC0" w:rsidRDefault="00C32952" w:rsidP="00C329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 учебно-просветительская деятельность.</w:t>
      </w:r>
    </w:p>
    <w:p w:rsidR="00C32952" w:rsidRPr="00AE4FC0" w:rsidRDefault="00C32952" w:rsidP="00C32952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 xml:space="preserve">Руководитель музея: </w:t>
      </w:r>
      <w:r w:rsidR="003D03C8" w:rsidRPr="00AE4FC0">
        <w:rPr>
          <w:rFonts w:ascii="Times New Roman" w:hAnsi="Times New Roman"/>
          <w:sz w:val="28"/>
          <w:szCs w:val="28"/>
        </w:rPr>
        <w:t>Попова Маргарита Тимофеевна</w:t>
      </w:r>
    </w:p>
    <w:p w:rsidR="00C32952" w:rsidRPr="00AE4FC0" w:rsidRDefault="00C32952" w:rsidP="00C329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</w:rPr>
        <w:t>Адрес музея: Телефон школы:</w:t>
      </w:r>
      <w:r w:rsidR="003D03C8" w:rsidRPr="00AE4FC0">
        <w:rPr>
          <w:rFonts w:ascii="Times New Roman" w:hAnsi="Times New Roman" w:cs="Times New Roman"/>
          <w:sz w:val="28"/>
          <w:szCs w:val="28"/>
        </w:rPr>
        <w:t>8411629124</w:t>
      </w:r>
    </w:p>
    <w:p w:rsidR="00C32952" w:rsidRPr="00AE4FC0" w:rsidRDefault="00C32952" w:rsidP="003D03C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</w:rPr>
        <w:t>Электронный адрес школы:</w:t>
      </w:r>
      <w:r w:rsidR="003D03C8" w:rsidRPr="00AE4FC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3D03C8" w:rsidRPr="00AE4FC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mayagassosh</w:t>
        </w:r>
        <w:r w:rsidR="003D03C8" w:rsidRPr="00AE4FC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3D03C8" w:rsidRPr="00AE4FC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3D03C8" w:rsidRPr="00AE4FC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3D03C8" w:rsidRPr="00AE4FC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3D03C8" w:rsidRPr="00AE4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952" w:rsidRPr="00AE4FC0" w:rsidRDefault="00C32952" w:rsidP="00C32952">
      <w:pPr>
        <w:rPr>
          <w:rFonts w:ascii="Times New Roman" w:hAnsi="Times New Roman"/>
          <w:b/>
          <w:sz w:val="28"/>
          <w:szCs w:val="28"/>
          <w:u w:val="single"/>
        </w:rPr>
      </w:pPr>
      <w:r w:rsidRPr="00AE4FC0">
        <w:rPr>
          <w:rFonts w:ascii="Times New Roman" w:hAnsi="Times New Roman"/>
          <w:b/>
          <w:sz w:val="28"/>
          <w:szCs w:val="28"/>
        </w:rPr>
        <w:lastRenderedPageBreak/>
        <w:t>Разделы экспозиции:</w:t>
      </w:r>
    </w:p>
    <w:p w:rsidR="003D03C8" w:rsidRPr="00AE4FC0" w:rsidRDefault="003D03C8" w:rsidP="003D03C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/>
          <w:bCs/>
          <w:sz w:val="28"/>
          <w:szCs w:val="28"/>
          <w:shd w:val="clear" w:color="auto" w:fill="FFFFFF"/>
          <w:lang w:val="sah-RU"/>
        </w:rPr>
        <w:t xml:space="preserve">Стенды 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Оскуола историята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>«Наша победа - родные лица»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Араас сылларга үлэлээбит оскуола коллектива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Оскуола директордара, директоры үөрэх чааһыгар солбуйааччылар, директоры иитии үлэтигэр солбуйааччылар, профком председателлэрэ.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Тех.үлэһиттэр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8 кылаастаах оскуола выпускниктара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Орто оскуола выпускниктара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Они учились у нас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Олег Кошевой аатынан пионерскай дружина</w:t>
      </w:r>
    </w:p>
    <w:p w:rsidR="003D03C8" w:rsidRPr="00AE4FC0" w:rsidRDefault="003D03C8" w:rsidP="003D03C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Оскуолабыт В.А.Протодьяконов-Кулантай аатын сүгэр</w:t>
      </w:r>
    </w:p>
    <w:p w:rsidR="003D03C8" w:rsidRPr="00AE4FC0" w:rsidRDefault="003D03C8" w:rsidP="003D03C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Альбомы:</w:t>
      </w:r>
    </w:p>
    <w:p w:rsidR="003D03C8" w:rsidRPr="00AE4FC0" w:rsidRDefault="003D03C8" w:rsidP="003D03C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Рапорт отряда им П.Морозова 5 кл</w:t>
      </w:r>
    </w:p>
    <w:p w:rsidR="003D03C8" w:rsidRPr="00AE4FC0" w:rsidRDefault="003D03C8" w:rsidP="003D03C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Отчеты работы методических объединений</w:t>
      </w:r>
    </w:p>
    <w:p w:rsidR="003D03C8" w:rsidRPr="00AE4FC0" w:rsidRDefault="003D03C8" w:rsidP="003D03C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Школа на страницах СМИ</w:t>
      </w:r>
    </w:p>
    <w:p w:rsidR="00C32952" w:rsidRPr="00AE4FC0" w:rsidRDefault="003D03C8" w:rsidP="003D03C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Оскуола юбилейын түгэннэриттэн</w:t>
      </w:r>
    </w:p>
    <w:p w:rsidR="003D03C8" w:rsidRPr="00AE4FC0" w:rsidRDefault="003D03C8" w:rsidP="003D03C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  <w:t>Альбомы выпускников разных лет</w:t>
      </w:r>
    </w:p>
    <w:p w:rsidR="00C32952" w:rsidRPr="00AE4FC0" w:rsidRDefault="00C32952" w:rsidP="00C329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Музей располагает основными и вспомогательными фондами</w:t>
      </w:r>
    </w:p>
    <w:p w:rsidR="00C32952" w:rsidRPr="00AE4FC0" w:rsidRDefault="00C32952" w:rsidP="00493E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Материалы </w:t>
      </w:r>
      <w:r w:rsidRPr="00AE4FC0">
        <w:rPr>
          <w:rFonts w:ascii="Times New Roman" w:hAnsi="Times New Roman"/>
          <w:sz w:val="28"/>
          <w:szCs w:val="28"/>
          <w:u w:val="single"/>
        </w:rPr>
        <w:t>основного фонда</w:t>
      </w:r>
      <w:r w:rsidRPr="00AE4FC0">
        <w:rPr>
          <w:rFonts w:ascii="Times New Roman" w:hAnsi="Times New Roman"/>
          <w:sz w:val="28"/>
          <w:szCs w:val="28"/>
        </w:rPr>
        <w:t xml:space="preserve"> представлены вещественными памятниками - это: </w:t>
      </w:r>
    </w:p>
    <w:p w:rsidR="00C32952" w:rsidRPr="00AE4FC0" w:rsidRDefault="00C32952" w:rsidP="00C32952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3D03C8" w:rsidRPr="00AE4FC0">
        <w:rPr>
          <w:rFonts w:ascii="Times New Roman" w:hAnsi="Times New Roman" w:cs="Times New Roman"/>
          <w:sz w:val="28"/>
          <w:szCs w:val="28"/>
          <w:lang w:val="sah-RU"/>
        </w:rPr>
        <w:t>школьной принадлежности времен СССР</w:t>
      </w:r>
      <w:r w:rsidR="003D03C8" w:rsidRPr="00AE4FC0">
        <w:rPr>
          <w:rFonts w:ascii="Times New Roman" w:hAnsi="Times New Roman" w:cs="Times New Roman"/>
          <w:sz w:val="28"/>
          <w:szCs w:val="28"/>
        </w:rPr>
        <w:t>;</w:t>
      </w:r>
    </w:p>
    <w:p w:rsidR="00C32952" w:rsidRPr="00AE4FC0" w:rsidRDefault="00C32952" w:rsidP="00C3295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sz w:val="28"/>
          <w:szCs w:val="28"/>
        </w:rPr>
        <w:t xml:space="preserve">письменные материалы: печатные издания в виде журналов, газет, книг; </w:t>
      </w:r>
    </w:p>
    <w:p w:rsidR="00C32952" w:rsidRPr="00AE4FC0" w:rsidRDefault="00C32952" w:rsidP="00C3295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sz w:val="28"/>
          <w:szCs w:val="28"/>
        </w:rPr>
        <w:t>изобразительные материалы: картины, фотографии, значки,  марки;</w:t>
      </w:r>
    </w:p>
    <w:p w:rsidR="00C32952" w:rsidRPr="00AE4FC0" w:rsidRDefault="00C32952" w:rsidP="00C3295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sz w:val="28"/>
          <w:szCs w:val="28"/>
        </w:rPr>
        <w:t xml:space="preserve"> документы: трудовые книжки, грамоты,  удостоверения;</w:t>
      </w:r>
    </w:p>
    <w:p w:rsidR="00C32952" w:rsidRPr="00AE4FC0" w:rsidRDefault="00C32952" w:rsidP="00C32952">
      <w:pPr>
        <w:pStyle w:val="a3"/>
        <w:numPr>
          <w:ilvl w:val="0"/>
          <w:numId w:val="22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альбомы: </w:t>
      </w:r>
    </w:p>
    <w:p w:rsidR="00C32952" w:rsidRPr="00AE4FC0" w:rsidRDefault="00C32952" w:rsidP="00E60E24">
      <w:pPr>
        <w:tabs>
          <w:tab w:val="left" w:pos="3686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E4FC0">
        <w:rPr>
          <w:rFonts w:ascii="Times New Roman" w:hAnsi="Times New Roman"/>
          <w:b/>
          <w:sz w:val="28"/>
          <w:szCs w:val="28"/>
          <w:u w:val="single"/>
        </w:rPr>
        <w:t>Материалы вспомогательного фонда</w:t>
      </w:r>
    </w:p>
    <w:p w:rsidR="00C32952" w:rsidRPr="00AE4FC0" w:rsidRDefault="00C32952" w:rsidP="00C3295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>исследовательские работы учащихся школы по истории поселка;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фотографии и исследовательские работы о ветеранах Великой Отечественной войны;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материалы экскурсий по экспозиции музея;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вырезки из газет по истории поселка;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воспоминания жителей поселка, ветеранов;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письма, открытки;</w:t>
      </w:r>
    </w:p>
    <w:p w:rsidR="00C32952" w:rsidRPr="00AE4FC0" w:rsidRDefault="00C32952" w:rsidP="00C32952">
      <w:pPr>
        <w:pStyle w:val="a3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фотоальбомы</w:t>
      </w:r>
    </w:p>
    <w:p w:rsidR="00C32952" w:rsidRPr="00AE4FC0" w:rsidRDefault="00E60E24" w:rsidP="00E60E24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ab/>
      </w:r>
      <w:r w:rsidR="00C32952" w:rsidRPr="00AE4FC0">
        <w:rPr>
          <w:rFonts w:ascii="Times New Roman" w:hAnsi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C32952" w:rsidRPr="00AE4FC0" w:rsidRDefault="00C32952" w:rsidP="00C32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4FC0">
        <w:rPr>
          <w:rFonts w:ascii="Times New Roman" w:hAnsi="Times New Roman"/>
          <w:b/>
          <w:bCs/>
          <w:sz w:val="28"/>
          <w:szCs w:val="28"/>
          <w:u w:val="single"/>
        </w:rPr>
        <w:t>Темы экскурсий для учащихся:</w:t>
      </w:r>
    </w:p>
    <w:p w:rsidR="00C32952" w:rsidRPr="00AE4FC0" w:rsidRDefault="00C32952" w:rsidP="00C3295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«Война в судьбе моих земляков».</w:t>
      </w:r>
    </w:p>
    <w:p w:rsidR="00C32952" w:rsidRPr="00AE4FC0" w:rsidRDefault="00C32952" w:rsidP="00C3295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«Наша победа – родные лица».</w:t>
      </w:r>
    </w:p>
    <w:p w:rsidR="00C32952" w:rsidRPr="00AE4FC0" w:rsidRDefault="00C32952" w:rsidP="00C3295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«Учите</w:t>
      </w:r>
      <w:r w:rsidR="00E60E24" w:rsidRPr="00AE4FC0">
        <w:rPr>
          <w:rFonts w:ascii="Times New Roman" w:hAnsi="Times New Roman"/>
          <w:sz w:val="28"/>
          <w:szCs w:val="28"/>
        </w:rPr>
        <w:t>ля-ветераны Хоринского наслега</w:t>
      </w:r>
      <w:r w:rsidRPr="00AE4FC0">
        <w:rPr>
          <w:rFonts w:ascii="Times New Roman" w:hAnsi="Times New Roman"/>
          <w:sz w:val="28"/>
          <w:szCs w:val="28"/>
        </w:rPr>
        <w:t>».</w:t>
      </w:r>
    </w:p>
    <w:p w:rsidR="00C32952" w:rsidRPr="00AE4FC0" w:rsidRDefault="00C32952" w:rsidP="00C3295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История одного экспоната.</w:t>
      </w:r>
    </w:p>
    <w:p w:rsidR="00C32952" w:rsidRPr="00AE4FC0" w:rsidRDefault="00C32952" w:rsidP="00C329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C0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="00E60E24" w:rsidRPr="00AE4F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4FC0">
        <w:rPr>
          <w:rFonts w:ascii="Times New Roman" w:hAnsi="Times New Roman" w:cs="Times New Roman"/>
          <w:sz w:val="28"/>
          <w:szCs w:val="28"/>
        </w:rPr>
        <w:t>Экскурсии, уроки, уроки Мужества, часы Памяти, внеклассные мероприятия, классные часы.</w:t>
      </w:r>
    </w:p>
    <w:p w:rsidR="00C32952" w:rsidRPr="00AE4FC0" w:rsidRDefault="00C32952" w:rsidP="00C3295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E4FC0">
        <w:rPr>
          <w:rFonts w:ascii="Times New Roman" w:hAnsi="Times New Roman"/>
          <w:b/>
          <w:sz w:val="28"/>
          <w:szCs w:val="28"/>
        </w:rPr>
        <w:t>Оборудование:</w:t>
      </w:r>
    </w:p>
    <w:p w:rsidR="00C32952" w:rsidRPr="00AE4FC0" w:rsidRDefault="00C32952" w:rsidP="00C32952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 xml:space="preserve">1. </w:t>
      </w:r>
      <w:r w:rsidR="00E60E24" w:rsidRPr="00AE4FC0">
        <w:rPr>
          <w:rFonts w:ascii="Times New Roman" w:hAnsi="Times New Roman"/>
          <w:sz w:val="28"/>
          <w:szCs w:val="28"/>
        </w:rPr>
        <w:t>В</w:t>
      </w:r>
      <w:r w:rsidRPr="00AE4FC0">
        <w:rPr>
          <w:rFonts w:ascii="Times New Roman" w:hAnsi="Times New Roman"/>
          <w:sz w:val="28"/>
          <w:szCs w:val="28"/>
        </w:rPr>
        <w:t>итрины  –3 шт.</w:t>
      </w:r>
    </w:p>
    <w:p w:rsidR="00E60E24" w:rsidRPr="00AE4FC0" w:rsidRDefault="00E60E24" w:rsidP="00C32952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2. С</w:t>
      </w:r>
      <w:r w:rsidR="00C32952" w:rsidRPr="00AE4FC0">
        <w:rPr>
          <w:rFonts w:ascii="Times New Roman" w:hAnsi="Times New Roman"/>
          <w:sz w:val="28"/>
          <w:szCs w:val="28"/>
        </w:rPr>
        <w:t xml:space="preserve">тол - </w:t>
      </w:r>
      <w:r w:rsidRPr="00AE4FC0">
        <w:rPr>
          <w:rFonts w:ascii="Times New Roman" w:hAnsi="Times New Roman"/>
          <w:sz w:val="28"/>
          <w:szCs w:val="28"/>
        </w:rPr>
        <w:t>1</w:t>
      </w:r>
      <w:r w:rsidR="00C32952" w:rsidRPr="00AE4FC0">
        <w:rPr>
          <w:rFonts w:ascii="Times New Roman" w:hAnsi="Times New Roman"/>
          <w:sz w:val="28"/>
          <w:szCs w:val="28"/>
        </w:rPr>
        <w:t xml:space="preserve"> шт. </w:t>
      </w:r>
    </w:p>
    <w:p w:rsidR="00C32952" w:rsidRPr="00AE4FC0" w:rsidRDefault="00E60E24" w:rsidP="00C32952">
      <w:pPr>
        <w:spacing w:line="360" w:lineRule="auto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3. Стенды – 10шт</w:t>
      </w:r>
    </w:p>
    <w:p w:rsidR="000738FF" w:rsidRPr="00AE4FC0" w:rsidRDefault="000738FF" w:rsidP="00CD54BB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bookmarkStart w:id="0" w:name="_GoBack"/>
      <w:bookmarkEnd w:id="0"/>
    </w:p>
    <w:p w:rsidR="00B354AB" w:rsidRPr="00B354AB" w:rsidRDefault="00B354AB" w:rsidP="00B354AB">
      <w:pPr>
        <w:pStyle w:val="a3"/>
        <w:numPr>
          <w:ilvl w:val="0"/>
          <w:numId w:val="1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354AB">
        <w:rPr>
          <w:rFonts w:ascii="Times New Roman" w:hAnsi="Times New Roman"/>
          <w:b/>
          <w:sz w:val="28"/>
          <w:szCs w:val="28"/>
          <w:lang w:val="sah-RU"/>
        </w:rPr>
        <w:t xml:space="preserve">Практическая часть </w:t>
      </w:r>
    </w:p>
    <w:p w:rsidR="003E64B4" w:rsidRPr="00AE4FC0" w:rsidRDefault="009C5FE3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Нами оцифр</w:t>
      </w:r>
      <w:r w:rsidR="004C681F" w:rsidRPr="00AE4FC0">
        <w:rPr>
          <w:rFonts w:ascii="Times New Roman" w:hAnsi="Times New Roman"/>
          <w:sz w:val="28"/>
          <w:szCs w:val="28"/>
        </w:rPr>
        <w:t xml:space="preserve">ованы </w:t>
      </w:r>
      <w:r w:rsidR="003E64B4" w:rsidRPr="00AE4FC0">
        <w:rPr>
          <w:rFonts w:ascii="Times New Roman" w:hAnsi="Times New Roman"/>
          <w:sz w:val="28"/>
          <w:szCs w:val="28"/>
        </w:rPr>
        <w:t xml:space="preserve">следующие </w:t>
      </w:r>
      <w:r w:rsidR="004C681F" w:rsidRPr="00AE4FC0">
        <w:rPr>
          <w:rFonts w:ascii="Times New Roman" w:hAnsi="Times New Roman"/>
          <w:sz w:val="28"/>
          <w:szCs w:val="28"/>
        </w:rPr>
        <w:t>материалы</w:t>
      </w:r>
      <w:r w:rsidRPr="00AE4FC0">
        <w:rPr>
          <w:rFonts w:ascii="Times New Roman" w:hAnsi="Times New Roman"/>
          <w:sz w:val="28"/>
          <w:szCs w:val="28"/>
        </w:rPr>
        <w:t>:</w:t>
      </w:r>
      <w:r w:rsidR="004C681F" w:rsidRPr="00AE4FC0">
        <w:rPr>
          <w:rFonts w:ascii="Times New Roman" w:hAnsi="Times New Roman"/>
          <w:sz w:val="28"/>
          <w:szCs w:val="28"/>
        </w:rPr>
        <w:t xml:space="preserve"> </w:t>
      </w:r>
    </w:p>
    <w:p w:rsidR="003E64B4" w:rsidRPr="00AE4FC0" w:rsidRDefault="00134DE4" w:rsidP="00CD54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sz w:val="28"/>
          <w:szCs w:val="28"/>
        </w:rPr>
        <w:t>«</w:t>
      </w:r>
      <w:r w:rsidR="003E64B4" w:rsidRPr="00AE4FC0">
        <w:rPr>
          <w:rFonts w:ascii="Times New Roman" w:hAnsi="Times New Roman"/>
          <w:sz w:val="28"/>
          <w:szCs w:val="28"/>
        </w:rPr>
        <w:t>Гордость учителя в учениках</w:t>
      </w:r>
      <w:r w:rsidR="007918D7" w:rsidRPr="00AE4FC0">
        <w:rPr>
          <w:rFonts w:ascii="Times New Roman" w:hAnsi="Times New Roman"/>
          <w:sz w:val="28"/>
          <w:szCs w:val="28"/>
        </w:rPr>
        <w:t>»</w:t>
      </w:r>
      <w:r w:rsidR="003E64B4" w:rsidRPr="00AE4FC0">
        <w:rPr>
          <w:rFonts w:ascii="Times New Roman" w:hAnsi="Times New Roman"/>
          <w:sz w:val="28"/>
          <w:szCs w:val="28"/>
        </w:rPr>
        <w:t xml:space="preserve"> материал об учениках Павловой Т.Г.</w:t>
      </w:r>
    </w:p>
    <w:p w:rsidR="003E64B4" w:rsidRPr="00AE4FC0" w:rsidRDefault="003E64B4" w:rsidP="00CD54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Рапорт Маягасской восьмилетней школы </w:t>
      </w:r>
      <w:r w:rsidR="005D6CA4" w:rsidRPr="00AE4FC0">
        <w:rPr>
          <w:rFonts w:ascii="Times New Roman" w:hAnsi="Times New Roman"/>
          <w:sz w:val="28"/>
          <w:szCs w:val="28"/>
          <w:shd w:val="clear" w:color="auto" w:fill="FFFFFF"/>
        </w:rPr>
        <w:t>для фестиваля художественной самодеятельности 1983года</w:t>
      </w:r>
    </w:p>
    <w:p w:rsidR="003E64B4" w:rsidRPr="00AE4FC0" w:rsidRDefault="005D6CA4" w:rsidP="00CD54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sz w:val="28"/>
          <w:szCs w:val="28"/>
          <w:shd w:val="clear" w:color="auto" w:fill="FFFFFF"/>
        </w:rPr>
        <w:t>Рапорт имени П. Морозова 5кл 1975года</w:t>
      </w:r>
    </w:p>
    <w:p w:rsidR="007918D7" w:rsidRPr="00AE4FC0" w:rsidRDefault="007918D7" w:rsidP="00CD54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фотографии,</w:t>
      </w:r>
      <w:r w:rsidR="009C5FE3"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альбомы выпускников, видеоматериалы</w:t>
      </w:r>
    </w:p>
    <w:p w:rsidR="00C14E84" w:rsidRPr="00AE4FC0" w:rsidRDefault="00C14E84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Создана страничка музея на сайте школы</w:t>
      </w:r>
      <w:r w:rsidR="00134DE4"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14E84" w:rsidRDefault="00C14E84" w:rsidP="00CD54B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sah-RU"/>
        </w:rPr>
      </w:pP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Ведется работа по разработке тематических страниц сайта музея</w:t>
      </w:r>
      <w:r w:rsidR="00134DE4"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AE4FC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B354AB" w:rsidRDefault="00B354AB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Создали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QR</w:t>
      </w:r>
      <w:r w:rsidRPr="00B354AB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код странички школьного музея.</w:t>
      </w:r>
    </w:p>
    <w:p w:rsidR="00B354AB" w:rsidRDefault="00B354AB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Ознакомили учащимся школы о виртуальном музее.</w:t>
      </w:r>
    </w:p>
    <w:p w:rsidR="00B354AB" w:rsidRDefault="00B354AB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Отправили выпускникам школы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QR</w:t>
      </w:r>
      <w:r w:rsidRPr="00B354AB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коды через социальные сети. </w:t>
      </w:r>
    </w:p>
    <w:p w:rsidR="00B354AB" w:rsidRDefault="00B354AB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Получили много хороших отзывов от выпускников и работников разных лет.</w:t>
      </w:r>
    </w:p>
    <w:p w:rsidR="00E34C05" w:rsidRDefault="00B354AB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Поставили перед собой еще большие цели над разработкой </w:t>
      </w:r>
      <w:r w:rsidR="00655D5F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материалов музея</w:t>
      </w:r>
      <w:r w:rsidR="00E34C0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34C05" w:rsidRDefault="00655D5F" w:rsidP="00E34C0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 w:rsidRPr="00E34C05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 </w:t>
      </w:r>
      <w:r w:rsidR="00E34C05" w:rsidRPr="00E34C05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П</w:t>
      </w:r>
      <w:r w:rsidR="00E34C05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ионерская дружина им.О.Кошевого.</w:t>
      </w:r>
    </w:p>
    <w:p w:rsidR="00E34C05" w:rsidRDefault="00E34C05" w:rsidP="00E34C0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П</w:t>
      </w:r>
      <w:r w:rsidRPr="00E34C05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едагогические династии Дмитриевых, Крыловых, Протодьяконовых.</w:t>
      </w:r>
    </w:p>
    <w:p w:rsidR="00E34C05" w:rsidRDefault="00E34C05" w:rsidP="00E34C0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Видеоматериалы из жизни школы (мероприятия, отчетные концерты и т.д.)</w:t>
      </w:r>
    </w:p>
    <w:p w:rsidR="00B354AB" w:rsidRPr="00E34C05" w:rsidRDefault="00E34C05" w:rsidP="00E34C0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П</w:t>
      </w:r>
      <w:r w:rsidR="00655D5F" w:rsidRPr="00E34C05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ланируем презентовать наш виртуальный музей 18 мая в рамках международного дня музея. </w:t>
      </w: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E34C05" w:rsidP="00AE4F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E4FC0" w:rsidRPr="00AE4FC0">
        <w:rPr>
          <w:rFonts w:ascii="Times New Roman" w:hAnsi="Times New Roman"/>
          <w:b/>
          <w:sz w:val="28"/>
          <w:szCs w:val="28"/>
        </w:rPr>
        <w:t xml:space="preserve">аключение </w:t>
      </w:r>
    </w:p>
    <w:p w:rsidR="00056D44" w:rsidRPr="00655D5F" w:rsidRDefault="00AE4FC0" w:rsidP="00655D5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5D5F">
        <w:rPr>
          <w:rFonts w:ascii="Times New Roman" w:hAnsi="Times New Roman"/>
          <w:sz w:val="28"/>
          <w:szCs w:val="28"/>
        </w:rPr>
        <w:t>В процессе оцифровизации материалов школьного музея мы пришли к следующим выводам:</w:t>
      </w:r>
    </w:p>
    <w:p w:rsidR="00056D44" w:rsidRPr="00AE4FC0" w:rsidRDefault="00AE4FC0" w:rsidP="00AE4FC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Ш</w:t>
      </w:r>
      <w:r w:rsidR="00056D44" w:rsidRPr="00AE4FC0">
        <w:rPr>
          <w:rFonts w:ascii="Times New Roman" w:hAnsi="Times New Roman"/>
          <w:sz w:val="28"/>
          <w:szCs w:val="28"/>
        </w:rPr>
        <w:t>кольный музей является одной из форм дополнительного образования в услов</w:t>
      </w:r>
      <w:r w:rsidRPr="00AE4FC0">
        <w:rPr>
          <w:rFonts w:ascii="Times New Roman" w:hAnsi="Times New Roman"/>
          <w:sz w:val="28"/>
          <w:szCs w:val="28"/>
        </w:rPr>
        <w:t>иях образовательного учреждения.</w:t>
      </w:r>
    </w:p>
    <w:p w:rsidR="00AE4FC0" w:rsidRPr="00AE4FC0" w:rsidRDefault="00AE4FC0" w:rsidP="00056D4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</w:rPr>
        <w:t>М</w:t>
      </w:r>
      <w:r w:rsidR="00056D44" w:rsidRPr="00AE4FC0">
        <w:rPr>
          <w:rFonts w:ascii="Times New Roman" w:hAnsi="Times New Roman"/>
          <w:sz w:val="28"/>
          <w:szCs w:val="28"/>
        </w:rPr>
        <w:t>узей школы является центром военно-патриотического, гражданского, этнокультурного воспитания подрастающего</w:t>
      </w:r>
      <w:r w:rsidRPr="00AE4FC0">
        <w:rPr>
          <w:rFonts w:ascii="Times New Roman" w:hAnsi="Times New Roman"/>
          <w:sz w:val="28"/>
          <w:szCs w:val="28"/>
        </w:rPr>
        <w:t xml:space="preserve"> поколения, центром жизни школы.</w:t>
      </w:r>
    </w:p>
    <w:p w:rsidR="00AE4FC0" w:rsidRPr="00AE4FC0" w:rsidRDefault="00181687" w:rsidP="00AE4FC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В</w:t>
      </w:r>
      <w:r w:rsidRPr="00AE4FC0">
        <w:rPr>
          <w:rFonts w:ascii="Times New Roman" w:hAnsi="Times New Roman"/>
          <w:sz w:val="28"/>
          <w:szCs w:val="28"/>
        </w:rPr>
        <w:t>иртуальная</w:t>
      </w:r>
      <w:r w:rsidR="00AE4FC0" w:rsidRPr="00AE4FC0">
        <w:rPr>
          <w:rFonts w:ascii="Times New Roman" w:hAnsi="Times New Roman"/>
          <w:sz w:val="28"/>
          <w:szCs w:val="28"/>
        </w:rPr>
        <w:t xml:space="preserve"> экскурсия </w:t>
      </w:r>
      <w:r w:rsidRPr="00AE4FC0">
        <w:rPr>
          <w:rFonts w:ascii="Times New Roman" w:hAnsi="Times New Roman"/>
          <w:sz w:val="28"/>
          <w:szCs w:val="28"/>
        </w:rPr>
        <w:t xml:space="preserve"> позволяет получить достаточно полное впечатление об изучаемом объекте. </w:t>
      </w:r>
    </w:p>
    <w:p w:rsidR="00181687" w:rsidRPr="00AE4FC0" w:rsidRDefault="00181687" w:rsidP="00AE4FC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sz w:val="28"/>
          <w:szCs w:val="28"/>
        </w:rPr>
        <w:lastRenderedPageBreak/>
        <w:t>Использование виртуального тура в работе школьного музея позволяет достичь следующих результатов:</w:t>
      </w:r>
    </w:p>
    <w:p w:rsidR="00181687" w:rsidRPr="00AE4FC0" w:rsidRDefault="00AE4FC0" w:rsidP="00181687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sz w:val="28"/>
          <w:szCs w:val="28"/>
        </w:rPr>
        <w:t>повышается</w:t>
      </w:r>
      <w:r w:rsidR="00181687" w:rsidRPr="00AE4FC0">
        <w:rPr>
          <w:rFonts w:ascii="Times New Roman" w:hAnsi="Times New Roman"/>
          <w:bCs/>
          <w:sz w:val="28"/>
          <w:szCs w:val="28"/>
        </w:rPr>
        <w:t xml:space="preserve"> эффективность работы школьного музея за счёт использования инновационных форм и методов</w:t>
      </w:r>
      <w:r w:rsidR="00181687" w:rsidRPr="00AE4FC0">
        <w:rPr>
          <w:rFonts w:ascii="Times New Roman" w:hAnsi="Times New Roman"/>
          <w:sz w:val="28"/>
          <w:szCs w:val="28"/>
        </w:rPr>
        <w:t> для решения воспитательных задач;</w:t>
      </w:r>
    </w:p>
    <w:p w:rsidR="00181687" w:rsidRPr="00AE4FC0" w:rsidRDefault="00AE4FC0" w:rsidP="00181687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sz w:val="28"/>
          <w:szCs w:val="28"/>
        </w:rPr>
        <w:t>расширяется</w:t>
      </w:r>
      <w:r w:rsidR="00181687" w:rsidRPr="00AE4FC0">
        <w:rPr>
          <w:rFonts w:ascii="Times New Roman" w:hAnsi="Times New Roman"/>
          <w:bCs/>
          <w:sz w:val="28"/>
          <w:szCs w:val="28"/>
        </w:rPr>
        <w:t xml:space="preserve"> доступ к материалам для большей аудитории</w:t>
      </w:r>
      <w:r w:rsidR="00181687" w:rsidRPr="00AE4FC0">
        <w:rPr>
          <w:rFonts w:ascii="Times New Roman" w:hAnsi="Times New Roman"/>
          <w:sz w:val="28"/>
          <w:szCs w:val="28"/>
        </w:rPr>
        <w:t>, посещение и знакомство с объектами, расположенными в музее, из любой удобной точки;</w:t>
      </w:r>
    </w:p>
    <w:p w:rsidR="00181687" w:rsidRPr="00AE4FC0" w:rsidRDefault="00AE4FC0" w:rsidP="00181687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sz w:val="28"/>
          <w:szCs w:val="28"/>
        </w:rPr>
        <w:t>создается</w:t>
      </w:r>
      <w:r w:rsidR="00181687" w:rsidRPr="00AE4FC0">
        <w:rPr>
          <w:rFonts w:ascii="Times New Roman" w:hAnsi="Times New Roman"/>
          <w:bCs/>
          <w:sz w:val="28"/>
          <w:szCs w:val="28"/>
        </w:rPr>
        <w:t xml:space="preserve"> единое воспитательное и образовательное пространство школы</w:t>
      </w:r>
      <w:r w:rsidRPr="00AE4FC0">
        <w:rPr>
          <w:rFonts w:ascii="Times New Roman" w:hAnsi="Times New Roman"/>
          <w:sz w:val="28"/>
          <w:szCs w:val="28"/>
        </w:rPr>
        <w:t>, как интерактивная развивающая среда</w:t>
      </w:r>
      <w:r w:rsidR="00181687" w:rsidRPr="00AE4FC0">
        <w:rPr>
          <w:rFonts w:ascii="Times New Roman" w:hAnsi="Times New Roman"/>
          <w:sz w:val="28"/>
          <w:szCs w:val="28"/>
        </w:rPr>
        <w:t>;</w:t>
      </w:r>
    </w:p>
    <w:p w:rsidR="00181687" w:rsidRPr="00AE4FC0" w:rsidRDefault="00AE4FC0" w:rsidP="00AE4FC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FC0">
        <w:rPr>
          <w:rFonts w:ascii="Times New Roman" w:hAnsi="Times New Roman"/>
          <w:bCs/>
          <w:sz w:val="28"/>
          <w:szCs w:val="28"/>
        </w:rPr>
        <w:t>повышается</w:t>
      </w:r>
      <w:r w:rsidR="00181687" w:rsidRPr="00AE4FC0">
        <w:rPr>
          <w:rFonts w:ascii="Times New Roman" w:hAnsi="Times New Roman"/>
          <w:bCs/>
          <w:sz w:val="28"/>
          <w:szCs w:val="28"/>
        </w:rPr>
        <w:t xml:space="preserve"> заинтересованность,</w:t>
      </w:r>
      <w:r w:rsidRPr="00AE4FC0">
        <w:rPr>
          <w:rFonts w:ascii="Times New Roman" w:hAnsi="Times New Roman"/>
          <w:bCs/>
          <w:sz w:val="28"/>
          <w:szCs w:val="28"/>
        </w:rPr>
        <w:t xml:space="preserve">  мотивация</w:t>
      </w:r>
      <w:r w:rsidR="00181687" w:rsidRPr="00AE4FC0">
        <w:rPr>
          <w:rFonts w:ascii="Times New Roman" w:hAnsi="Times New Roman"/>
          <w:bCs/>
          <w:sz w:val="28"/>
          <w:szCs w:val="28"/>
        </w:rPr>
        <w:t xml:space="preserve"> учащихся</w:t>
      </w:r>
      <w:r w:rsidRPr="00AE4FC0">
        <w:rPr>
          <w:rFonts w:ascii="Times New Roman" w:hAnsi="Times New Roman"/>
          <w:sz w:val="28"/>
          <w:szCs w:val="28"/>
        </w:rPr>
        <w:t xml:space="preserve"> к изучению родного края. </w:t>
      </w:r>
    </w:p>
    <w:p w:rsidR="00181687" w:rsidRPr="00AE4FC0" w:rsidRDefault="00181687" w:rsidP="001816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AE4FC0" w:rsidRPr="00AE4FC0" w:rsidRDefault="00AE4FC0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43779" w:rsidRPr="00AE4FC0" w:rsidRDefault="00143779" w:rsidP="001437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  <w:lang w:val="sah-RU"/>
        </w:rPr>
        <w:t>Использованная литература</w:t>
      </w:r>
    </w:p>
    <w:p w:rsidR="00E60E24" w:rsidRPr="00AE4FC0" w:rsidRDefault="00A24655" w:rsidP="00D3612D">
      <w:pPr>
        <w:pStyle w:val="a3"/>
        <w:numPr>
          <w:ilvl w:val="1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sah-RU"/>
        </w:rPr>
      </w:pPr>
      <w:hyperlink r:id="rId9" w:history="1">
        <w:r w:rsidR="00E60E24" w:rsidRPr="00AE4FC0">
          <w:rPr>
            <w:rStyle w:val="a6"/>
            <w:rFonts w:ascii="Times New Roman" w:hAnsi="Times New Roman"/>
            <w:color w:val="auto"/>
            <w:sz w:val="28"/>
            <w:szCs w:val="28"/>
            <w:lang w:val="sah-RU"/>
          </w:rPr>
          <w:t>http://elibrary.udsu.ru/xmlui/bitstream/handle/123456789/22221/713лб_1000983608_18.12.2023.pdf?sequence=1</w:t>
        </w:r>
      </w:hyperlink>
    </w:p>
    <w:p w:rsidR="00D3612D" w:rsidRPr="00AE4FC0" w:rsidRDefault="00D3612D" w:rsidP="00D3612D">
      <w:pPr>
        <w:pStyle w:val="a3"/>
        <w:numPr>
          <w:ilvl w:val="1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>Методические рекомендации по организации деятельности школьных музеев и развитию детских краеведческих объединений: прил. к письму Департамента молодёжной политики, воспитания и соц. защиты детей / Министерство образования и науки Российской Федерации от 12.01.2007 г. № 06-11.</w:t>
      </w:r>
    </w:p>
    <w:p w:rsidR="00D3612D" w:rsidRPr="00AE4FC0" w:rsidRDefault="00D3612D" w:rsidP="00D3612D">
      <w:pPr>
        <w:pStyle w:val="a3"/>
        <w:numPr>
          <w:ilvl w:val="1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Музей в школе. Практикум: сб.ст. - М.: Современные технологии в образовании и культуре, 2006. - 64 с. </w:t>
      </w:r>
    </w:p>
    <w:p w:rsidR="00D3612D" w:rsidRPr="00AE4FC0" w:rsidRDefault="00D3612D" w:rsidP="00D3612D">
      <w:pPr>
        <w:pStyle w:val="a3"/>
        <w:numPr>
          <w:ilvl w:val="1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lastRenderedPageBreak/>
        <w:t xml:space="preserve"> Музей в школе. Стимул к размышлению: сб.ст. - М.: Современные технологии в образовании и культуре, 2005. - 64 с. </w:t>
      </w:r>
    </w:p>
    <w:p w:rsidR="00E60E24" w:rsidRPr="00AE4FC0" w:rsidRDefault="00D3612D" w:rsidP="00D3612D">
      <w:pPr>
        <w:pStyle w:val="a3"/>
        <w:numPr>
          <w:ilvl w:val="1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sah-RU"/>
        </w:rPr>
      </w:pPr>
      <w:r w:rsidRPr="00AE4FC0">
        <w:rPr>
          <w:rFonts w:ascii="Times New Roman" w:hAnsi="Times New Roman"/>
          <w:sz w:val="28"/>
          <w:szCs w:val="28"/>
        </w:rPr>
        <w:t xml:space="preserve"> Персин А. И. Краеведение и школьные музеи. История, теория, практика. – М.: ФЦДЮТиК, 2006. - 112 с.</w:t>
      </w:r>
    </w:p>
    <w:p w:rsidR="00143779" w:rsidRPr="00AE4FC0" w:rsidRDefault="00143779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43779" w:rsidRPr="00AE4FC0" w:rsidRDefault="00143779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43779" w:rsidRPr="00AE4FC0" w:rsidRDefault="00143779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43779" w:rsidRPr="00AE4FC0" w:rsidRDefault="00143779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181687" w:rsidRPr="00AE4FC0" w:rsidRDefault="00181687" w:rsidP="00CD54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p w:rsidR="00C14E84" w:rsidRPr="00AE4FC0" w:rsidRDefault="00C14E84" w:rsidP="00CD54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sah-RU"/>
        </w:rPr>
      </w:pPr>
    </w:p>
    <w:p w:rsidR="00550C2E" w:rsidRPr="00AE4FC0" w:rsidRDefault="00550C2E" w:rsidP="00CD54BB">
      <w:pPr>
        <w:spacing w:line="360" w:lineRule="auto"/>
        <w:rPr>
          <w:rFonts w:ascii="Times New Roman" w:hAnsi="Times New Roman"/>
          <w:sz w:val="28"/>
          <w:szCs w:val="28"/>
          <w:lang w:val="sah-RU"/>
        </w:rPr>
      </w:pPr>
    </w:p>
    <w:sectPr w:rsidR="00550C2E" w:rsidRPr="00AE4FC0" w:rsidSect="0055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66" w:rsidRDefault="00810766" w:rsidP="00E60E24">
      <w:pPr>
        <w:spacing w:after="0" w:line="240" w:lineRule="auto"/>
      </w:pPr>
      <w:r>
        <w:separator/>
      </w:r>
    </w:p>
  </w:endnote>
  <w:endnote w:type="continuationSeparator" w:id="1">
    <w:p w:rsidR="00810766" w:rsidRDefault="00810766" w:rsidP="00E6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66" w:rsidRDefault="00810766" w:rsidP="00E60E24">
      <w:pPr>
        <w:spacing w:after="0" w:line="240" w:lineRule="auto"/>
      </w:pPr>
      <w:r>
        <w:separator/>
      </w:r>
    </w:p>
  </w:footnote>
  <w:footnote w:type="continuationSeparator" w:id="1">
    <w:p w:rsidR="00810766" w:rsidRDefault="00810766" w:rsidP="00E6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58"/>
    <w:multiLevelType w:val="hybridMultilevel"/>
    <w:tmpl w:val="D69A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2A17"/>
    <w:multiLevelType w:val="hybridMultilevel"/>
    <w:tmpl w:val="E0A4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6FA6"/>
    <w:multiLevelType w:val="hybridMultilevel"/>
    <w:tmpl w:val="979C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919"/>
    <w:multiLevelType w:val="hybridMultilevel"/>
    <w:tmpl w:val="ACE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53A45"/>
    <w:multiLevelType w:val="hybridMultilevel"/>
    <w:tmpl w:val="3746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B7161"/>
    <w:multiLevelType w:val="multilevel"/>
    <w:tmpl w:val="B3C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B224F"/>
    <w:multiLevelType w:val="multilevel"/>
    <w:tmpl w:val="24A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71444"/>
    <w:multiLevelType w:val="hybridMultilevel"/>
    <w:tmpl w:val="47E8DF00"/>
    <w:lvl w:ilvl="0" w:tplc="AF3886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42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C3E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86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09E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4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65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A61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4E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437FD"/>
    <w:multiLevelType w:val="hybridMultilevel"/>
    <w:tmpl w:val="C4AED2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7502D8"/>
    <w:multiLevelType w:val="multilevel"/>
    <w:tmpl w:val="9CC4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35073"/>
    <w:multiLevelType w:val="hybridMultilevel"/>
    <w:tmpl w:val="02327928"/>
    <w:lvl w:ilvl="0" w:tplc="0E9AAA48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6">
    <w:nsid w:val="527636E6"/>
    <w:multiLevelType w:val="hybridMultilevel"/>
    <w:tmpl w:val="BF72F7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515A3F"/>
    <w:multiLevelType w:val="hybridMultilevel"/>
    <w:tmpl w:val="EFB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5AF8"/>
    <w:multiLevelType w:val="hybridMultilevel"/>
    <w:tmpl w:val="7B06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F7143"/>
    <w:multiLevelType w:val="hybridMultilevel"/>
    <w:tmpl w:val="D44E56E4"/>
    <w:lvl w:ilvl="0" w:tplc="E8F46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E0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4C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2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C6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41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44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2A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33D9F"/>
    <w:multiLevelType w:val="hybridMultilevel"/>
    <w:tmpl w:val="751875C0"/>
    <w:lvl w:ilvl="0" w:tplc="D006F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E11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8E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7E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A8F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05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059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CC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02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BC7DA2"/>
    <w:multiLevelType w:val="hybridMultilevel"/>
    <w:tmpl w:val="0EF8BCBE"/>
    <w:lvl w:ilvl="0" w:tplc="5FFCB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85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AE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674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279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67B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8C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25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CD0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4413A"/>
    <w:multiLevelType w:val="hybridMultilevel"/>
    <w:tmpl w:val="2B4C48E8"/>
    <w:lvl w:ilvl="0" w:tplc="3F6096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ADF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0E5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80F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6B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4C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2C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61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E9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3D50C2"/>
    <w:multiLevelType w:val="hybridMultilevel"/>
    <w:tmpl w:val="763C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91971"/>
    <w:multiLevelType w:val="hybridMultilevel"/>
    <w:tmpl w:val="630A083A"/>
    <w:lvl w:ilvl="0" w:tplc="16F06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51C81"/>
    <w:multiLevelType w:val="hybridMultilevel"/>
    <w:tmpl w:val="5C9EADEA"/>
    <w:lvl w:ilvl="0" w:tplc="7A467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85069"/>
    <w:multiLevelType w:val="hybridMultilevel"/>
    <w:tmpl w:val="2852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8"/>
  </w:num>
  <w:num w:numId="4">
    <w:abstractNumId w:val="28"/>
  </w:num>
  <w:num w:numId="5">
    <w:abstractNumId w:val="12"/>
  </w:num>
  <w:num w:numId="6">
    <w:abstractNumId w:val="19"/>
  </w:num>
  <w:num w:numId="7">
    <w:abstractNumId w:val="24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7"/>
  </w:num>
  <w:num w:numId="17">
    <w:abstractNumId w:val="11"/>
  </w:num>
  <w:num w:numId="18">
    <w:abstractNumId w:val="15"/>
  </w:num>
  <w:num w:numId="19">
    <w:abstractNumId w:val="23"/>
  </w:num>
  <w:num w:numId="20">
    <w:abstractNumId w:val="10"/>
  </w:num>
  <w:num w:numId="21">
    <w:abstractNumId w:val="9"/>
  </w:num>
  <w:num w:numId="22">
    <w:abstractNumId w:val="5"/>
  </w:num>
  <w:num w:numId="23">
    <w:abstractNumId w:val="2"/>
  </w:num>
  <w:num w:numId="24">
    <w:abstractNumId w:val="8"/>
  </w:num>
  <w:num w:numId="25">
    <w:abstractNumId w:val="27"/>
  </w:num>
  <w:num w:numId="26">
    <w:abstractNumId w:val="22"/>
  </w:num>
  <w:num w:numId="27">
    <w:abstractNumId w:val="25"/>
  </w:num>
  <w:num w:numId="28">
    <w:abstractNumId w:val="26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96E"/>
    <w:rsid w:val="00011959"/>
    <w:rsid w:val="00045CB8"/>
    <w:rsid w:val="00056D44"/>
    <w:rsid w:val="000738FF"/>
    <w:rsid w:val="000C5FF6"/>
    <w:rsid w:val="00133642"/>
    <w:rsid w:val="00134DE4"/>
    <w:rsid w:val="00143779"/>
    <w:rsid w:val="00181687"/>
    <w:rsid w:val="00264878"/>
    <w:rsid w:val="00277345"/>
    <w:rsid w:val="003811D9"/>
    <w:rsid w:val="003D03C8"/>
    <w:rsid w:val="003E64B4"/>
    <w:rsid w:val="003E6753"/>
    <w:rsid w:val="00493E28"/>
    <w:rsid w:val="004C3B60"/>
    <w:rsid w:val="004C681F"/>
    <w:rsid w:val="00550C2E"/>
    <w:rsid w:val="005D6CA4"/>
    <w:rsid w:val="0061096E"/>
    <w:rsid w:val="00625C5E"/>
    <w:rsid w:val="006447E7"/>
    <w:rsid w:val="00655D5F"/>
    <w:rsid w:val="006A592E"/>
    <w:rsid w:val="007671F9"/>
    <w:rsid w:val="007918D7"/>
    <w:rsid w:val="00792E90"/>
    <w:rsid w:val="00810766"/>
    <w:rsid w:val="00882CED"/>
    <w:rsid w:val="00892DA2"/>
    <w:rsid w:val="008C54AD"/>
    <w:rsid w:val="008E17A1"/>
    <w:rsid w:val="00953D7D"/>
    <w:rsid w:val="009C5FE3"/>
    <w:rsid w:val="009E7A54"/>
    <w:rsid w:val="00A24655"/>
    <w:rsid w:val="00A34CA0"/>
    <w:rsid w:val="00AA0AAE"/>
    <w:rsid w:val="00AE4FC0"/>
    <w:rsid w:val="00AF2FA9"/>
    <w:rsid w:val="00B12582"/>
    <w:rsid w:val="00B354AB"/>
    <w:rsid w:val="00C14E84"/>
    <w:rsid w:val="00C32952"/>
    <w:rsid w:val="00CD54BB"/>
    <w:rsid w:val="00D064BA"/>
    <w:rsid w:val="00D11CB7"/>
    <w:rsid w:val="00D24DA2"/>
    <w:rsid w:val="00D3612D"/>
    <w:rsid w:val="00D4112F"/>
    <w:rsid w:val="00D4440D"/>
    <w:rsid w:val="00E34C05"/>
    <w:rsid w:val="00E60E24"/>
    <w:rsid w:val="00EE2ACF"/>
    <w:rsid w:val="00F900F8"/>
    <w:rsid w:val="00F92C83"/>
    <w:rsid w:val="00F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6E"/>
    <w:pPr>
      <w:ind w:left="720"/>
      <w:contextualSpacing/>
    </w:pPr>
  </w:style>
  <w:style w:type="character" w:styleId="a4">
    <w:name w:val="Strong"/>
    <w:basedOn w:val="a0"/>
    <w:uiPriority w:val="22"/>
    <w:qFormat/>
    <w:rsid w:val="00C14E84"/>
    <w:rPr>
      <w:b/>
      <w:bCs/>
    </w:rPr>
  </w:style>
  <w:style w:type="paragraph" w:customStyle="1" w:styleId="rtejustify">
    <w:name w:val="rtejustify"/>
    <w:basedOn w:val="a"/>
    <w:rsid w:val="00C14E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C3295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3295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6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0E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0E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gas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udsu.ru/xmlui/bitstream/handle/123456789/22221/713&#1083;&#1073;_1000983608_18.12.2023.pdf?sequenc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3E76-9F26-4F20-ADD4-72FB8D54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Маягас школа</dc:creator>
  <cp:lastModifiedBy>Маягас школа</cp:lastModifiedBy>
  <cp:revision>3</cp:revision>
  <cp:lastPrinted>2024-11-27T12:15:00Z</cp:lastPrinted>
  <dcterms:created xsi:type="dcterms:W3CDTF">2025-02-26T14:58:00Z</dcterms:created>
  <dcterms:modified xsi:type="dcterms:W3CDTF">2025-02-26T15:05:00Z</dcterms:modified>
</cp:coreProperties>
</file>