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7E" w:rsidRPr="00D60B7E" w:rsidRDefault="0020180A" w:rsidP="00D60B7E">
      <w:pPr>
        <w:pStyle w:val="c3"/>
        <w:jc w:val="center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Конспект занятия по художественно – эстетическому развитию в подготовительной группе</w:t>
      </w:r>
      <w:r w:rsidR="00D60B7E">
        <w:rPr>
          <w:rStyle w:val="c0"/>
          <w:b/>
          <w:bCs/>
          <w:color w:val="000000"/>
          <w:sz w:val="28"/>
          <w:szCs w:val="28"/>
        </w:rPr>
        <w:t xml:space="preserve"> </w:t>
      </w:r>
      <w:r w:rsidR="00D60B7E" w:rsidRPr="00D60B7E">
        <w:rPr>
          <w:b/>
          <w:bCs/>
          <w:color w:val="000000"/>
          <w:sz w:val="28"/>
          <w:szCs w:val="28"/>
        </w:rPr>
        <w:t>«Цветок жизни»</w:t>
      </w:r>
    </w:p>
    <w:p w:rsidR="0020180A" w:rsidRDefault="0020180A" w:rsidP="0020180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Тема: </w:t>
      </w:r>
      <w:r>
        <w:rPr>
          <w:rStyle w:val="c6"/>
          <w:color w:val="000000"/>
          <w:sz w:val="28"/>
          <w:szCs w:val="28"/>
        </w:rPr>
        <w:t>рисование «Цветок жизни»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7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Style w:val="c6"/>
          <w:color w:val="000000"/>
          <w:sz w:val="28"/>
          <w:szCs w:val="28"/>
        </w:rPr>
        <w:t>продолжать развивать интерес детей к изобразительной деятельности.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воспитывать уважение к ветеранам ВОВ и труженикам тыла, к женщинам и детям, пережившим все ужасы и тяготы военного времени;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воспитывать любовь к Отчизне, гордость за свою Родину, за свой народ.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расширять знания детей об истории города-героя Ленинграде, о героизме людей, детей переживших блокаду;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расширять знания детей о памятниках, посвященных блокаде;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развивать умение отвечать на вопросы полным ответом.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совершенствовать умение передавать в рисунке образ предмета;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-продолжать формировать умение передавать положение предметов в пространстве на листе бумаги;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способствовать овладению композиционными умениями: располагать предмет на листе с учетом его пропорций;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-продолжать вырабатывать навыки рисования контура предмета простым карандашом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-развивать двигательную активность, связанную с выполнением упражнений.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7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Style w:val="c6"/>
          <w:color w:val="000000"/>
          <w:sz w:val="28"/>
          <w:szCs w:val="28"/>
        </w:rPr>
        <w:t xml:space="preserve">фотографии с изображением памятника в разное время года, иллюстрация осажденного города из книги Н. </w:t>
      </w:r>
      <w:proofErr w:type="spellStart"/>
      <w:r>
        <w:rPr>
          <w:rStyle w:val="c6"/>
          <w:color w:val="000000"/>
          <w:sz w:val="28"/>
          <w:szCs w:val="28"/>
        </w:rPr>
        <w:t>Ходза</w:t>
      </w:r>
      <w:proofErr w:type="spellEnd"/>
      <w:r>
        <w:rPr>
          <w:rStyle w:val="c6"/>
          <w:color w:val="000000"/>
          <w:sz w:val="28"/>
          <w:szCs w:val="28"/>
        </w:rPr>
        <w:t xml:space="preserve"> «Дорога жизни», листы бумаги для рисования, кисти, цветные карандаши, простые карандаши.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7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Style w:val="c6"/>
          <w:color w:val="000000"/>
          <w:sz w:val="28"/>
          <w:szCs w:val="28"/>
        </w:rPr>
        <w:t xml:space="preserve">разучивание стихов о блокаде, чтение книги Н. </w:t>
      </w:r>
      <w:proofErr w:type="spellStart"/>
      <w:r>
        <w:rPr>
          <w:rStyle w:val="c6"/>
          <w:color w:val="000000"/>
          <w:sz w:val="28"/>
          <w:szCs w:val="28"/>
        </w:rPr>
        <w:t>Ходза</w:t>
      </w:r>
      <w:proofErr w:type="spellEnd"/>
      <w:r>
        <w:rPr>
          <w:rStyle w:val="c6"/>
          <w:color w:val="000000"/>
          <w:sz w:val="28"/>
          <w:szCs w:val="28"/>
        </w:rPr>
        <w:t xml:space="preserve"> «Дорога жизни», рассматривание иллюстраций книги.</w:t>
      </w:r>
    </w:p>
    <w:p w:rsidR="0020180A" w:rsidRDefault="0020180A" w:rsidP="0020180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1.Организационно – подготовительная часть.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> Мальчики и девочки, мы с вами уже много знаем о войне, о блокаде. Мы знаем, что русские люди не только воевали против фашистов. Фашисты были нашими врагами. Фашистская армия так близко подошла к Ленинграду, что могла спокойно просматривать улицы и проспекты нашего города. Но не только рассматривать, а и стрелять по ним. Фашисты хотели не только захватить Ленинград, а полностью его уничтожить. Осенью 1941 года они окружили город со всех сторон, захватили железную дорогу, которая связывала Ленинград со страной.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Посмотрите – это карта, на что это похоже? (круг, кольцо). Так и говорили: «Кольцо вокруг города сомкнулось». Еще это кольцо называют блокадой. Все </w:t>
      </w:r>
      <w:proofErr w:type="gramStart"/>
      <w:r>
        <w:rPr>
          <w:rStyle w:val="c6"/>
          <w:color w:val="000000"/>
          <w:sz w:val="28"/>
          <w:szCs w:val="28"/>
        </w:rPr>
        <w:t>дороги</w:t>
      </w:r>
      <w:proofErr w:type="gramEnd"/>
      <w:r>
        <w:rPr>
          <w:rStyle w:val="c6"/>
          <w:color w:val="000000"/>
          <w:sz w:val="28"/>
          <w:szCs w:val="28"/>
        </w:rPr>
        <w:t xml:space="preserve"> ведущие к нашему городу были перерезаны. Осталась одна — по Ладожскому озеру. Потянулись </w:t>
      </w:r>
      <w:proofErr w:type="gramStart"/>
      <w:r>
        <w:rPr>
          <w:rStyle w:val="c6"/>
          <w:color w:val="000000"/>
          <w:sz w:val="28"/>
          <w:szCs w:val="28"/>
        </w:rPr>
        <w:t>страшные</w:t>
      </w:r>
      <w:proofErr w:type="gramEnd"/>
      <w:r>
        <w:rPr>
          <w:rStyle w:val="c6"/>
          <w:color w:val="000000"/>
          <w:sz w:val="28"/>
          <w:szCs w:val="28"/>
        </w:rPr>
        <w:t xml:space="preserve"> 900 дней. Всю зиму в домах не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900 дней старики, женщины и дети выживали как могли в голоде и холоде. Единственная надежда на спасение – это дорога жизни, дорога по Ладожскому озеру.</w:t>
      </w:r>
    </w:p>
    <w:p w:rsidR="0020180A" w:rsidRDefault="0020180A" w:rsidP="002018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> Что это такое – Дорога жизни?</w:t>
      </w:r>
      <w:r>
        <w:rPr>
          <w:rStyle w:val="c1"/>
          <w:rFonts w:ascii="Calibri" w:hAnsi="Calibri" w:cs="Calibri"/>
          <w:color w:val="000000"/>
          <w:sz w:val="22"/>
          <w:szCs w:val="22"/>
        </w:rPr>
        <w:t> (</w:t>
      </w:r>
      <w:r>
        <w:rPr>
          <w:rStyle w:val="c6"/>
          <w:color w:val="000000"/>
          <w:sz w:val="28"/>
          <w:szCs w:val="28"/>
        </w:rPr>
        <w:t>Это дорога по льду Ладожского озера. По ней везли продукты в блокадный город.)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> все правильно. Дорога жизни. Так ее назвали, потому что только она давала надежду на спасение, спасла много жизней.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2.Основная часть.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rFonts w:ascii="Montserrat" w:hAnsi="Montserrat" w:cs="Calibri"/>
          <w:b/>
          <w:bCs/>
          <w:color w:val="000000"/>
          <w:sz w:val="21"/>
          <w:szCs w:val="21"/>
        </w:rPr>
        <w:t> </w:t>
      </w:r>
      <w:r>
        <w:rPr>
          <w:rStyle w:val="c6"/>
          <w:color w:val="000000"/>
          <w:sz w:val="28"/>
          <w:szCs w:val="28"/>
        </w:rPr>
        <w:t xml:space="preserve">«Цветок жизни» — это комплекс мемориальных объектов, сооруженных в память о детях, на долю которых выпали тяжелейшие условия жизни в </w:t>
      </w:r>
      <w:r>
        <w:rPr>
          <w:rStyle w:val="c6"/>
          <w:color w:val="000000"/>
          <w:sz w:val="28"/>
          <w:szCs w:val="28"/>
        </w:rPr>
        <w:lastRenderedPageBreak/>
        <w:t>осажденном, блокадном городе. В состав мемориала входят, соединенные Аллеей Дружбы, памятник «Цветок жизни» и стелы – воплощенные в камне страницы из дневника Тани Савичевой.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За мужество и героизм город Ленинград получил звание Город – герой! Символ блокадного Ленинграда – ленточка. Это небольшая полоска ткани двух цветов: оливкового и зеленого. Оливковый цвет ленточки символизирует Победу, а зеленый — цвет жизни. Зажжённая свеча – память о тех, кто не вернулся…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Подвиг наших земляков мы никогда не забудем.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> что такое памятник? (что-то что делают на память, что б люди не забывали)</w:t>
      </w:r>
    </w:p>
    <w:p w:rsidR="0020180A" w:rsidRDefault="0020180A" w:rsidP="0020180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> Правильно. Памятник ставят на память, в память о каком-то человеке или о каком-то событии. Памятник «Цветок жизни» установили детям блокадного города, которые жили и боролись за город вместе со взрослыми.</w:t>
      </w:r>
      <w:r>
        <w:rPr>
          <w:rStyle w:val="c10"/>
          <w:rFonts w:ascii="Montserrat" w:hAnsi="Montserrat" w:cs="Calibri"/>
          <w:color w:val="000000"/>
          <w:sz w:val="21"/>
          <w:szCs w:val="21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</w:rPr>
        <w:t>Каменная ромашка высотой 15 метров с 5-ю лепестками. На лепестках «Цветка жизни» изображено лицо улыбающегося мальчика и высечена строчка: «Пусть всегда будет солнце». На расположенной рядом плите надпись, которая гласит: «Во имя жизни и против войны. Детям — юным героям Ленинграда 1941-1944 годов». У этого мемориального комплекса расположен финиш, на котором завершается ежегодно международный зимний легкоатлетический марафон.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> Я предлагаю вам нарисовать этот памятник.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Воспитатель с детьми обсуждают этапы работы.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Практическая деятельность детей.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3.Заключительная часть.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 xml:space="preserve"> Посмотрите ребята, какие замечательные памятники вы нарисовали. Сегодня мы с вами устроим выставку ваших работ. И в заключение хочу вам прочитать отрывок из стихотворения Ольги </w:t>
      </w:r>
      <w:proofErr w:type="spellStart"/>
      <w:r>
        <w:rPr>
          <w:rStyle w:val="c6"/>
          <w:color w:val="000000"/>
          <w:sz w:val="28"/>
          <w:szCs w:val="28"/>
        </w:rPr>
        <w:t>Берггольц</w:t>
      </w:r>
      <w:proofErr w:type="spellEnd"/>
      <w:r>
        <w:rPr>
          <w:rStyle w:val="c6"/>
          <w:color w:val="000000"/>
          <w:sz w:val="28"/>
          <w:szCs w:val="28"/>
        </w:rPr>
        <w:t>: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«Дорогой жизни шел к нам хлеб,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Дорогой жизни многих к многим.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Еще не знают на земле</w:t>
      </w:r>
    </w:p>
    <w:p w:rsidR="0020180A" w:rsidRDefault="0020180A" w:rsidP="0020180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Страшней и радостней дороги.»</w:t>
      </w:r>
    </w:p>
    <w:p w:rsidR="00304D3E" w:rsidRPr="00D60B7E" w:rsidRDefault="00304D3E" w:rsidP="00304D3E">
      <w:pPr>
        <w:shd w:val="clear" w:color="auto" w:fill="FFFFFF"/>
        <w:spacing w:before="197" w:after="197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60B7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выполнения работы:</w:t>
      </w:r>
    </w:p>
    <w:p w:rsidR="00304D3E" w:rsidRPr="00D60B7E" w:rsidRDefault="00304D3E" w:rsidP="00304D3E">
      <w:pPr>
        <w:shd w:val="clear" w:color="auto" w:fill="FFFFFF"/>
        <w:spacing w:before="148" w:after="1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0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этап.</w:t>
      </w:r>
    </w:p>
    <w:p w:rsidR="00304D3E" w:rsidRPr="00D60B7E" w:rsidRDefault="00304D3E" w:rsidP="00304D3E">
      <w:pPr>
        <w:shd w:val="clear" w:color="auto" w:fill="FFFFFF"/>
        <w:spacing w:before="148" w:after="1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0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серой или белой бумаги необходимо вырезать пять квадратов 8 см*8 см, полоску 2 см*17 см и две полоски 2 см*10 см.</w:t>
      </w:r>
      <w:bookmarkStart w:id="0" w:name="_GoBack"/>
      <w:bookmarkEnd w:id="0"/>
    </w:p>
    <w:p w:rsidR="00304D3E" w:rsidRPr="00D60B7E" w:rsidRDefault="00304D3E" w:rsidP="00304D3E">
      <w:pPr>
        <w:shd w:val="clear" w:color="auto" w:fill="FFFFFF"/>
        <w:spacing w:before="148" w:after="1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0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этап.</w:t>
      </w:r>
    </w:p>
    <w:p w:rsidR="00304D3E" w:rsidRPr="00D60B7E" w:rsidRDefault="00304D3E" w:rsidP="00304D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0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бумажных квадратов по схеме </w:t>
      </w:r>
      <w:r w:rsidRPr="00D60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 рисунок №2, №3)</w:t>
      </w:r>
      <w:r w:rsidRPr="00D60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сложить пять одинаковых лепестков для будущего каменного </w:t>
      </w:r>
      <w:r w:rsidRPr="00D60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цветка</w:t>
      </w:r>
    </w:p>
    <w:p w:rsidR="00304D3E" w:rsidRPr="00D60B7E" w:rsidRDefault="00304D3E" w:rsidP="00304D3E">
      <w:pPr>
        <w:shd w:val="clear" w:color="auto" w:fill="FFFFFF"/>
        <w:spacing w:before="148" w:after="1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0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этап.</w:t>
      </w:r>
    </w:p>
    <w:p w:rsidR="00304D3E" w:rsidRPr="00D60B7E" w:rsidRDefault="00304D3E" w:rsidP="00304D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0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Наклеить на картон-основу подготовленные бумажные полоски и лепестки так, чтобы получилось изображение </w:t>
      </w:r>
      <w:r w:rsidRPr="00D60B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цветка</w:t>
      </w:r>
    </w:p>
    <w:p w:rsidR="00304D3E" w:rsidRPr="00D60B7E" w:rsidRDefault="00304D3E" w:rsidP="00304D3E">
      <w:pPr>
        <w:shd w:val="clear" w:color="auto" w:fill="FFFFFF"/>
        <w:spacing w:before="148" w:after="1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0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этап.</w:t>
      </w:r>
    </w:p>
    <w:p w:rsidR="00304D3E" w:rsidRPr="00D60B7E" w:rsidRDefault="00304D3E" w:rsidP="00304D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0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самом нижнем лепестке нарисовать лицо улыбающегося мальчика, на других четырех лепестках написать слова </w:t>
      </w:r>
      <w:r w:rsidRPr="00D60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«пусть всегда будет солнце»</w:t>
      </w:r>
      <w:r w:rsidRPr="00D60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0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кругу, начиная с нижнего левого лепестка)</w:t>
      </w:r>
    </w:p>
    <w:p w:rsidR="00C233E8" w:rsidRPr="00D60B7E" w:rsidRDefault="00C233E8">
      <w:pPr>
        <w:rPr>
          <w:rFonts w:ascii="Times New Roman" w:hAnsi="Times New Roman" w:cs="Times New Roman"/>
          <w:sz w:val="28"/>
          <w:szCs w:val="28"/>
        </w:rPr>
      </w:pPr>
    </w:p>
    <w:sectPr w:rsidR="00C233E8" w:rsidRPr="00D60B7E" w:rsidSect="00201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180A"/>
    <w:rsid w:val="0020180A"/>
    <w:rsid w:val="00304D3E"/>
    <w:rsid w:val="008669F8"/>
    <w:rsid w:val="00C233E8"/>
    <w:rsid w:val="00D6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E8"/>
  </w:style>
  <w:style w:type="paragraph" w:styleId="2">
    <w:name w:val="heading 2"/>
    <w:basedOn w:val="a"/>
    <w:link w:val="20"/>
    <w:uiPriority w:val="9"/>
    <w:qFormat/>
    <w:rsid w:val="00304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0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180A"/>
  </w:style>
  <w:style w:type="paragraph" w:customStyle="1" w:styleId="c9">
    <w:name w:val="c9"/>
    <w:basedOn w:val="a"/>
    <w:rsid w:val="0020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180A"/>
  </w:style>
  <w:style w:type="character" w:customStyle="1" w:styleId="c7">
    <w:name w:val="c7"/>
    <w:basedOn w:val="a0"/>
    <w:rsid w:val="0020180A"/>
  </w:style>
  <w:style w:type="paragraph" w:customStyle="1" w:styleId="c2">
    <w:name w:val="c2"/>
    <w:basedOn w:val="a"/>
    <w:rsid w:val="0020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180A"/>
  </w:style>
  <w:style w:type="character" w:customStyle="1" w:styleId="c4">
    <w:name w:val="c4"/>
    <w:basedOn w:val="a0"/>
    <w:rsid w:val="0020180A"/>
  </w:style>
  <w:style w:type="paragraph" w:customStyle="1" w:styleId="c5">
    <w:name w:val="c5"/>
    <w:basedOn w:val="a"/>
    <w:rsid w:val="0020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0180A"/>
  </w:style>
  <w:style w:type="character" w:customStyle="1" w:styleId="20">
    <w:name w:val="Заголовок 2 Знак"/>
    <w:basedOn w:val="a0"/>
    <w:link w:val="2"/>
    <w:uiPriority w:val="9"/>
    <w:rsid w:val="00304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4364</Characters>
  <Application>Microsoft Office Word</Application>
  <DocSecurity>0</DocSecurity>
  <Lines>36</Lines>
  <Paragraphs>10</Paragraphs>
  <ScaleCrop>false</ScaleCrop>
  <Company>Microsoft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Пользователь</cp:lastModifiedBy>
  <cp:revision>4</cp:revision>
  <dcterms:created xsi:type="dcterms:W3CDTF">2025-01-19T16:45:00Z</dcterms:created>
  <dcterms:modified xsi:type="dcterms:W3CDTF">2025-02-18T07:15:00Z</dcterms:modified>
</cp:coreProperties>
</file>