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FA" w:rsidRPr="00E23DFA" w:rsidRDefault="00E23DFA" w:rsidP="005B6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DFA">
        <w:rPr>
          <w:rFonts w:ascii="Times New Roman" w:hAnsi="Times New Roman" w:cs="Times New Roman"/>
          <w:b/>
          <w:sz w:val="28"/>
          <w:szCs w:val="28"/>
        </w:rPr>
        <w:t>Защитное слово</w:t>
      </w:r>
    </w:p>
    <w:p w:rsidR="00AA7C80" w:rsidRDefault="00E23DFA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преподаватели и студенты.</w:t>
      </w:r>
    </w:p>
    <w:p w:rsidR="00E23DFA" w:rsidRDefault="00E23DFA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представляется исследовательская работа на тему:</w:t>
      </w:r>
    </w:p>
    <w:p w:rsidR="00E23DFA" w:rsidRDefault="00E23DFA" w:rsidP="005B68C9">
      <w:pPr>
        <w:pStyle w:val="Standard"/>
        <w:ind w:firstLine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«</w:t>
      </w:r>
      <w:r w:rsidR="0034179C" w:rsidRPr="0034179C">
        <w:rPr>
          <w:rFonts w:cs="Times New Roman"/>
          <w:b/>
          <w:sz w:val="28"/>
          <w:szCs w:val="28"/>
          <w:lang w:val="ru-RU"/>
        </w:rPr>
        <w:t>П</w:t>
      </w:r>
      <w:r w:rsidR="006723D9">
        <w:rPr>
          <w:rFonts w:cs="Times New Roman"/>
          <w:b/>
          <w:sz w:val="28"/>
          <w:szCs w:val="28"/>
          <w:lang w:val="ru-RU"/>
        </w:rPr>
        <w:t>сихолого-педагогические условия профилактики</w:t>
      </w:r>
      <w:r w:rsidR="0034179C" w:rsidRPr="0034179C">
        <w:rPr>
          <w:rFonts w:cs="Times New Roman"/>
          <w:b/>
          <w:sz w:val="28"/>
          <w:szCs w:val="28"/>
          <w:lang w:val="ru-RU"/>
        </w:rPr>
        <w:t xml:space="preserve"> формирования повышенной тревожности у обучающихся в начальной школе</w:t>
      </w:r>
      <w:r>
        <w:rPr>
          <w:rFonts w:cs="Times New Roman"/>
          <w:b/>
          <w:sz w:val="28"/>
          <w:szCs w:val="28"/>
          <w:lang w:val="ru-RU"/>
        </w:rPr>
        <w:t>».</w:t>
      </w:r>
    </w:p>
    <w:p w:rsidR="005B68C9" w:rsidRDefault="00E23DFA" w:rsidP="005B68C9">
      <w:pPr>
        <w:pStyle w:val="Standard"/>
        <w:ind w:firstLine="0"/>
        <w:rPr>
          <w:rFonts w:cs="Times New Roman"/>
          <w:sz w:val="28"/>
          <w:szCs w:val="28"/>
          <w:lang w:val="ru-RU"/>
        </w:rPr>
      </w:pPr>
      <w:r w:rsidRPr="00E23DFA">
        <w:rPr>
          <w:rFonts w:cs="Times New Roman"/>
          <w:sz w:val="28"/>
          <w:szCs w:val="28"/>
          <w:lang w:val="ru-RU"/>
        </w:rPr>
        <w:t xml:space="preserve">  </w:t>
      </w:r>
    </w:p>
    <w:p w:rsidR="00E23DFA" w:rsidRPr="00E23DFA" w:rsidRDefault="00E23DFA" w:rsidP="005B68C9">
      <w:pPr>
        <w:pStyle w:val="Standard"/>
        <w:ind w:firstLine="0"/>
        <w:rPr>
          <w:rFonts w:cs="Times New Roman"/>
          <w:sz w:val="28"/>
          <w:szCs w:val="28"/>
          <w:lang w:val="ru-RU"/>
        </w:rPr>
      </w:pPr>
      <w:r w:rsidRPr="00E23DFA">
        <w:rPr>
          <w:rFonts w:cs="Times New Roman"/>
          <w:sz w:val="28"/>
          <w:szCs w:val="28"/>
          <w:lang w:val="ru-RU"/>
        </w:rPr>
        <w:t xml:space="preserve">В настоящее время проблема </w:t>
      </w:r>
      <w:r w:rsidR="0034179C">
        <w:rPr>
          <w:rFonts w:cs="Times New Roman"/>
          <w:sz w:val="28"/>
          <w:szCs w:val="28"/>
          <w:lang w:val="ru-RU"/>
        </w:rPr>
        <w:t xml:space="preserve">профилактики тревожности </w:t>
      </w:r>
      <w:r w:rsidRPr="00E23DFA">
        <w:rPr>
          <w:rFonts w:cs="Times New Roman"/>
          <w:sz w:val="28"/>
          <w:szCs w:val="28"/>
          <w:lang w:val="ru-RU"/>
        </w:rPr>
        <w:t>у младших школ</w:t>
      </w:r>
      <w:r w:rsidR="0034179C">
        <w:rPr>
          <w:rFonts w:cs="Times New Roman"/>
          <w:sz w:val="28"/>
          <w:szCs w:val="28"/>
          <w:lang w:val="ru-RU"/>
        </w:rPr>
        <w:t xml:space="preserve">ьников несет особую значимость. </w:t>
      </w:r>
    </w:p>
    <w:p w:rsidR="00DE5FCB" w:rsidRDefault="00F75A1E" w:rsidP="005B68C9">
      <w:pPr>
        <w:pStyle w:val="Standard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Залог будущей успешности обучающихся в образовательной и социальной среде</w:t>
      </w:r>
      <w:r w:rsidR="00E23DFA" w:rsidRPr="00E23DFA">
        <w:rPr>
          <w:rFonts w:cs="Times New Roman"/>
          <w:sz w:val="28"/>
          <w:szCs w:val="28"/>
          <w:lang w:val="ru-RU"/>
        </w:rPr>
        <w:t xml:space="preserve"> </w:t>
      </w:r>
      <w:r w:rsidR="00C515BD">
        <w:rPr>
          <w:rFonts w:cs="Times New Roman"/>
          <w:sz w:val="28"/>
          <w:szCs w:val="28"/>
          <w:lang w:val="ru-RU"/>
        </w:rPr>
        <w:t xml:space="preserve">общества в котором он находится </w:t>
      </w:r>
      <w:r w:rsidR="00E23DFA" w:rsidRPr="00E23DFA">
        <w:rPr>
          <w:rFonts w:cs="Times New Roman"/>
          <w:sz w:val="28"/>
          <w:szCs w:val="28"/>
          <w:lang w:val="ru-RU"/>
        </w:rPr>
        <w:t>зависит от того, насколько</w:t>
      </w:r>
      <w:r w:rsidR="00C515BD" w:rsidRPr="00C515BD">
        <w:rPr>
          <w:rFonts w:ascii="Arial" w:eastAsiaTheme="minorHAnsi" w:hAnsi="Arial" w:cs="Arial"/>
          <w:color w:val="1D1D1B"/>
          <w:kern w:val="0"/>
          <w:sz w:val="22"/>
          <w:szCs w:val="22"/>
          <w:shd w:val="clear" w:color="auto" w:fill="F1F3F5"/>
          <w:lang w:val="ru-RU" w:eastAsia="en-US" w:bidi="ar-SA"/>
        </w:rPr>
        <w:t xml:space="preserve"> </w:t>
      </w:r>
      <w:r w:rsidR="00C515BD">
        <w:rPr>
          <w:rFonts w:cs="Times New Roman"/>
          <w:sz w:val="28"/>
          <w:szCs w:val="28"/>
          <w:lang w:val="ru-RU"/>
        </w:rPr>
        <w:t xml:space="preserve">хорошо созданы </w:t>
      </w:r>
      <w:r w:rsidR="00C515BD" w:rsidRPr="00C515BD">
        <w:rPr>
          <w:rFonts w:cs="Times New Roman"/>
          <w:sz w:val="28"/>
          <w:szCs w:val="28"/>
          <w:lang w:val="ru-RU"/>
        </w:rPr>
        <w:t>п</w:t>
      </w:r>
      <w:r w:rsidR="00C515BD">
        <w:rPr>
          <w:rFonts w:cs="Times New Roman"/>
          <w:sz w:val="28"/>
          <w:szCs w:val="28"/>
          <w:lang w:val="ru-RU"/>
        </w:rPr>
        <w:t>сихолого-педагогические условия, способствующие</w:t>
      </w:r>
      <w:r w:rsidR="00C515BD" w:rsidRPr="00C515BD">
        <w:rPr>
          <w:rFonts w:cs="Times New Roman"/>
          <w:sz w:val="28"/>
          <w:szCs w:val="28"/>
          <w:lang w:val="ru-RU"/>
        </w:rPr>
        <w:t xml:space="preserve"> </w:t>
      </w:r>
      <w:r w:rsidR="00C515BD">
        <w:rPr>
          <w:rFonts w:cs="Times New Roman"/>
          <w:sz w:val="28"/>
          <w:szCs w:val="28"/>
          <w:lang w:val="ru-RU"/>
        </w:rPr>
        <w:t xml:space="preserve">развитию </w:t>
      </w:r>
      <w:r w:rsidR="00763AF9">
        <w:rPr>
          <w:rFonts w:cs="Times New Roman"/>
          <w:sz w:val="28"/>
          <w:szCs w:val="28"/>
          <w:lang w:val="ru-RU"/>
        </w:rPr>
        <w:t>детей.</w:t>
      </w:r>
    </w:p>
    <w:p w:rsidR="005B68C9" w:rsidRDefault="005B68C9" w:rsidP="005B68C9">
      <w:pPr>
        <w:pStyle w:val="Standard"/>
        <w:ind w:firstLine="0"/>
        <w:rPr>
          <w:rFonts w:cs="Times New Roman"/>
          <w:sz w:val="28"/>
          <w:szCs w:val="28"/>
          <w:u w:val="single"/>
          <w:lang w:val="ru-RU"/>
        </w:rPr>
      </w:pPr>
    </w:p>
    <w:p w:rsidR="00DE5FCB" w:rsidRPr="00DE5FCB" w:rsidRDefault="00DE5FCB" w:rsidP="005B68C9">
      <w:pPr>
        <w:pStyle w:val="Standard"/>
        <w:ind w:firstLine="0"/>
        <w:rPr>
          <w:rFonts w:cs="Times New Roman"/>
          <w:sz w:val="28"/>
          <w:szCs w:val="28"/>
          <w:u w:val="single"/>
          <w:lang w:val="ru-RU"/>
        </w:rPr>
      </w:pPr>
      <w:r w:rsidRPr="00DE5FCB">
        <w:rPr>
          <w:rFonts w:cs="Times New Roman"/>
          <w:sz w:val="28"/>
          <w:szCs w:val="28"/>
          <w:u w:val="single"/>
          <w:lang w:val="ru-RU"/>
        </w:rPr>
        <w:t>(СЛАЙД)</w:t>
      </w:r>
    </w:p>
    <w:p w:rsidR="0023314A" w:rsidRPr="00E23DFA" w:rsidRDefault="00C515BD" w:rsidP="005B68C9">
      <w:pPr>
        <w:pStyle w:val="Standard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Требования к </w:t>
      </w:r>
      <w:r w:rsidR="002A7215">
        <w:rPr>
          <w:rFonts w:cs="Times New Roman"/>
          <w:sz w:val="28"/>
          <w:szCs w:val="28"/>
          <w:lang w:val="ru-RU"/>
        </w:rPr>
        <w:t>условиям реализации программы Н</w:t>
      </w:r>
      <w:r w:rsidR="00DE5FCB">
        <w:rPr>
          <w:rFonts w:cs="Times New Roman"/>
          <w:sz w:val="28"/>
          <w:szCs w:val="28"/>
          <w:lang w:val="ru-RU"/>
        </w:rPr>
        <w:t xml:space="preserve">ачального Общего </w:t>
      </w:r>
      <w:r w:rsidR="002A7215">
        <w:rPr>
          <w:rFonts w:cs="Times New Roman"/>
          <w:sz w:val="28"/>
          <w:szCs w:val="28"/>
          <w:lang w:val="ru-RU"/>
        </w:rPr>
        <w:t>О</w:t>
      </w:r>
      <w:r w:rsidR="00DE5FCB">
        <w:rPr>
          <w:rFonts w:cs="Times New Roman"/>
          <w:sz w:val="28"/>
          <w:szCs w:val="28"/>
          <w:lang w:val="ru-RU"/>
        </w:rPr>
        <w:t>бразования</w:t>
      </w:r>
      <w:r w:rsidR="002A7215">
        <w:rPr>
          <w:rFonts w:cs="Times New Roman"/>
          <w:sz w:val="28"/>
          <w:szCs w:val="28"/>
          <w:lang w:val="ru-RU"/>
        </w:rPr>
        <w:t xml:space="preserve"> включают требования к психолого-педагогическим условиям, что находит отражение в </w:t>
      </w:r>
      <w:r w:rsidR="002A7215">
        <w:rPr>
          <w:sz w:val="28"/>
          <w:szCs w:val="28"/>
        </w:rPr>
        <w:t>результате их</w:t>
      </w:r>
      <w:r w:rsidR="002A7215" w:rsidRPr="002A7215">
        <w:rPr>
          <w:sz w:val="28"/>
          <w:szCs w:val="28"/>
        </w:rPr>
        <w:t xml:space="preserve"> выполнения</w:t>
      </w:r>
      <w:r w:rsidR="00DE5FCB">
        <w:rPr>
          <w:sz w:val="28"/>
          <w:szCs w:val="28"/>
          <w:lang w:val="ru-RU"/>
        </w:rPr>
        <w:t>.</w:t>
      </w:r>
      <w:r w:rsidR="002D1228">
        <w:rPr>
          <w:sz w:val="28"/>
          <w:szCs w:val="28"/>
          <w:lang w:val="ru-RU"/>
        </w:rPr>
        <w:t xml:space="preserve"> </w:t>
      </w:r>
    </w:p>
    <w:p w:rsidR="002F1908" w:rsidRDefault="00E23DFA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8">
        <w:rPr>
          <w:rFonts w:ascii="Times New Roman" w:hAnsi="Times New Roman" w:cs="Times New Roman"/>
          <w:b/>
          <w:sz w:val="28"/>
          <w:szCs w:val="28"/>
        </w:rPr>
        <w:t>Наше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908">
        <w:rPr>
          <w:rFonts w:ascii="Times New Roman" w:hAnsi="Times New Roman" w:cs="Times New Roman"/>
          <w:b/>
          <w:sz w:val="28"/>
          <w:szCs w:val="28"/>
        </w:rPr>
        <w:t>актуаль</w:t>
      </w:r>
      <w:r w:rsidR="002F1908" w:rsidRPr="002F1908">
        <w:rPr>
          <w:rFonts w:ascii="Times New Roman" w:hAnsi="Times New Roman" w:cs="Times New Roman"/>
          <w:b/>
          <w:sz w:val="28"/>
          <w:szCs w:val="28"/>
        </w:rPr>
        <w:t>но</w:t>
      </w:r>
      <w:r w:rsidR="002F1908">
        <w:rPr>
          <w:rFonts w:ascii="Times New Roman" w:hAnsi="Times New Roman" w:cs="Times New Roman"/>
          <w:sz w:val="28"/>
          <w:szCs w:val="28"/>
        </w:rPr>
        <w:t>, потому что оно обусловлено</w:t>
      </w:r>
      <w:r w:rsidRPr="00E23DFA">
        <w:rPr>
          <w:rFonts w:ascii="Times New Roman" w:hAnsi="Times New Roman" w:cs="Times New Roman"/>
          <w:sz w:val="28"/>
          <w:szCs w:val="28"/>
        </w:rPr>
        <w:t xml:space="preserve"> потребностью уч</w:t>
      </w:r>
      <w:r w:rsidR="002D1228">
        <w:rPr>
          <w:rFonts w:ascii="Times New Roman" w:hAnsi="Times New Roman" w:cs="Times New Roman"/>
          <w:sz w:val="28"/>
          <w:szCs w:val="28"/>
        </w:rPr>
        <w:t>ителей в успешном освоении обуча</w:t>
      </w:r>
      <w:r w:rsidR="00763AF9">
        <w:rPr>
          <w:rFonts w:ascii="Times New Roman" w:hAnsi="Times New Roman" w:cs="Times New Roman"/>
          <w:sz w:val="28"/>
          <w:szCs w:val="28"/>
        </w:rPr>
        <w:t>ющимися образовательных программ, а повышенная тревожность является негативным фактором в этом процессе.</w:t>
      </w:r>
      <w:r w:rsidRPr="00E23DFA">
        <w:rPr>
          <w:rFonts w:ascii="Times New Roman" w:hAnsi="Times New Roman" w:cs="Times New Roman"/>
          <w:sz w:val="28"/>
          <w:szCs w:val="28"/>
        </w:rPr>
        <w:t xml:space="preserve"> Тема </w:t>
      </w:r>
      <w:r w:rsidR="002D1228">
        <w:rPr>
          <w:rFonts w:ascii="Times New Roman" w:hAnsi="Times New Roman" w:cs="Times New Roman"/>
          <w:sz w:val="28"/>
          <w:szCs w:val="28"/>
        </w:rPr>
        <w:t xml:space="preserve">профилактики повышенной тревожности </w:t>
      </w:r>
      <w:r w:rsidR="00763AF9">
        <w:rPr>
          <w:rFonts w:ascii="Times New Roman" w:hAnsi="Times New Roman" w:cs="Times New Roman"/>
          <w:sz w:val="28"/>
          <w:szCs w:val="28"/>
        </w:rPr>
        <w:t>была актуальна всегда, в</w:t>
      </w:r>
      <w:r w:rsidRPr="00E23DFA">
        <w:rPr>
          <w:rFonts w:ascii="Times New Roman" w:hAnsi="Times New Roman" w:cs="Times New Roman"/>
          <w:sz w:val="28"/>
          <w:szCs w:val="28"/>
        </w:rPr>
        <w:t xml:space="preserve">едь </w:t>
      </w:r>
      <w:r w:rsidR="002D1228">
        <w:rPr>
          <w:rFonts w:ascii="Times New Roman" w:hAnsi="Times New Roman" w:cs="Times New Roman"/>
          <w:sz w:val="28"/>
          <w:szCs w:val="28"/>
        </w:rPr>
        <w:t>чаще всего она</w:t>
      </w:r>
      <w:r w:rsidRPr="00E23DFA">
        <w:rPr>
          <w:rFonts w:ascii="Times New Roman" w:hAnsi="Times New Roman" w:cs="Times New Roman"/>
          <w:sz w:val="28"/>
          <w:szCs w:val="28"/>
        </w:rPr>
        <w:t xml:space="preserve"> формируется в младшем школьном возрасте, и важно подобрать правильные формы и методы для </w:t>
      </w:r>
      <w:r w:rsidR="002D1228">
        <w:rPr>
          <w:rFonts w:ascii="Times New Roman" w:hAnsi="Times New Roman" w:cs="Times New Roman"/>
          <w:sz w:val="28"/>
          <w:szCs w:val="28"/>
        </w:rPr>
        <w:t>проведения профилактических мер</w:t>
      </w:r>
      <w:r w:rsidRPr="00E23DFA">
        <w:rPr>
          <w:rFonts w:ascii="Times New Roman" w:hAnsi="Times New Roman" w:cs="Times New Roman"/>
          <w:sz w:val="28"/>
          <w:szCs w:val="28"/>
        </w:rPr>
        <w:t>.</w:t>
      </w:r>
      <w:r w:rsidR="002F1908" w:rsidRPr="002F1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8C9" w:rsidRDefault="005B68C9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DFA" w:rsidRPr="00E23DFA" w:rsidRDefault="002F1908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F1908">
        <w:rPr>
          <w:rFonts w:ascii="Times New Roman" w:hAnsi="Times New Roman" w:cs="Times New Roman"/>
          <w:sz w:val="32"/>
          <w:szCs w:val="28"/>
          <w:u w:val="single"/>
        </w:rPr>
        <w:t>Слайд 1)</w:t>
      </w:r>
    </w:p>
    <w:p w:rsidR="00E23DFA" w:rsidRPr="00E23DFA" w:rsidRDefault="00E23DFA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8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E23DFA">
        <w:rPr>
          <w:rFonts w:ascii="Times New Roman" w:hAnsi="Times New Roman" w:cs="Times New Roman"/>
          <w:sz w:val="28"/>
          <w:szCs w:val="28"/>
        </w:rPr>
        <w:t>:</w:t>
      </w:r>
      <w:r w:rsidR="002D1228">
        <w:rPr>
          <w:rFonts w:ascii="Times New Roman" w:hAnsi="Times New Roman" w:cs="Times New Roman"/>
          <w:sz w:val="28"/>
          <w:szCs w:val="28"/>
        </w:rPr>
        <w:t xml:space="preserve"> </w:t>
      </w:r>
      <w:r w:rsidR="002D1228" w:rsidRPr="002D1228">
        <w:rPr>
          <w:rFonts w:ascii="Times New Roman" w:hAnsi="Times New Roman" w:cs="Times New Roman"/>
          <w:sz w:val="28"/>
          <w:szCs w:val="28"/>
        </w:rPr>
        <w:t>учебно-воспитател</w:t>
      </w:r>
      <w:r w:rsidR="002D1228">
        <w:rPr>
          <w:rFonts w:ascii="Times New Roman" w:hAnsi="Times New Roman" w:cs="Times New Roman"/>
          <w:sz w:val="28"/>
          <w:szCs w:val="28"/>
        </w:rPr>
        <w:t>ьный процесс в начальной школе</w:t>
      </w:r>
      <w:r w:rsidRPr="00E23DFA">
        <w:rPr>
          <w:rFonts w:ascii="Times New Roman" w:hAnsi="Times New Roman" w:cs="Times New Roman"/>
          <w:sz w:val="28"/>
          <w:szCs w:val="28"/>
        </w:rPr>
        <w:t>.</w:t>
      </w:r>
    </w:p>
    <w:p w:rsidR="00E23DFA" w:rsidRPr="00E23DFA" w:rsidRDefault="00E23DFA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08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E23DFA">
        <w:rPr>
          <w:rFonts w:ascii="Times New Roman" w:hAnsi="Times New Roman" w:cs="Times New Roman"/>
          <w:sz w:val="28"/>
          <w:szCs w:val="28"/>
        </w:rPr>
        <w:t xml:space="preserve"> </w:t>
      </w:r>
      <w:r w:rsidR="00C3633F" w:rsidRPr="00C3633F">
        <w:rPr>
          <w:rFonts w:ascii="Times New Roman" w:hAnsi="Times New Roman" w:cs="Times New Roman"/>
          <w:sz w:val="28"/>
          <w:szCs w:val="28"/>
        </w:rPr>
        <w:t>педагогические условия профилактики повышенной тревожности у обучающихся в начальной школе.</w:t>
      </w:r>
    </w:p>
    <w:p w:rsidR="005B68C9" w:rsidRPr="006723D9" w:rsidRDefault="00E23DFA" w:rsidP="005B68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908">
        <w:rPr>
          <w:rFonts w:ascii="Times New Roman" w:hAnsi="Times New Roman" w:cs="Times New Roman"/>
          <w:b/>
          <w:sz w:val="28"/>
          <w:szCs w:val="28"/>
        </w:rPr>
        <w:t>Исходя из объект</w:t>
      </w:r>
      <w:r w:rsidR="002F1908" w:rsidRPr="002F1908">
        <w:rPr>
          <w:rFonts w:ascii="Times New Roman" w:hAnsi="Times New Roman" w:cs="Times New Roman"/>
          <w:b/>
          <w:sz w:val="28"/>
          <w:szCs w:val="28"/>
        </w:rPr>
        <w:t>а и предмета исследования, мы сформулировали</w:t>
      </w:r>
      <w:r w:rsidR="006723D9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880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4A1" w:rsidRPr="00B91872">
        <w:rPr>
          <w:rFonts w:ascii="Times New Roman" w:hAnsi="Times New Roman" w:cs="Times New Roman"/>
          <w:sz w:val="28"/>
          <w:szCs w:val="28"/>
        </w:rPr>
        <w:t>педагогического исследования</w:t>
      </w:r>
      <w:r w:rsidR="006723D9" w:rsidRPr="008804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723D9">
        <w:rPr>
          <w:rFonts w:ascii="Times New Roman" w:hAnsi="Times New Roman" w:cs="Times New Roman"/>
          <w:sz w:val="28"/>
          <w:szCs w:val="28"/>
        </w:rPr>
        <w:t xml:space="preserve">- </w:t>
      </w:r>
      <w:r w:rsidR="006723D9" w:rsidRPr="006723D9">
        <w:rPr>
          <w:rFonts w:ascii="Times New Roman" w:hAnsi="Times New Roman" w:cs="Times New Roman"/>
          <w:i/>
          <w:sz w:val="28"/>
          <w:szCs w:val="28"/>
        </w:rPr>
        <w:t xml:space="preserve">теоретически изучить причины развития тревожности у детей и практически </w:t>
      </w:r>
      <w:r w:rsidR="008804A1" w:rsidRPr="00B91872">
        <w:rPr>
          <w:rFonts w:ascii="Times New Roman" w:hAnsi="Times New Roman" w:cs="Times New Roman"/>
          <w:i/>
          <w:sz w:val="28"/>
          <w:szCs w:val="28"/>
        </w:rPr>
        <w:t>обосновать</w:t>
      </w:r>
      <w:r w:rsidR="006723D9" w:rsidRPr="008804A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723D9" w:rsidRPr="006723D9">
        <w:rPr>
          <w:rFonts w:ascii="Times New Roman" w:hAnsi="Times New Roman" w:cs="Times New Roman"/>
          <w:i/>
          <w:sz w:val="28"/>
          <w:szCs w:val="28"/>
        </w:rPr>
        <w:t>психолого-педагогические условия профилактики</w:t>
      </w:r>
      <w:r w:rsidR="008804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4A1" w:rsidRPr="00B91872">
        <w:rPr>
          <w:rFonts w:ascii="Times New Roman" w:hAnsi="Times New Roman" w:cs="Times New Roman"/>
          <w:i/>
          <w:sz w:val="28"/>
          <w:szCs w:val="28"/>
        </w:rPr>
        <w:t>формирования</w:t>
      </w:r>
      <w:r w:rsidR="006723D9" w:rsidRPr="00B91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3D9" w:rsidRPr="006723D9">
        <w:rPr>
          <w:rFonts w:ascii="Times New Roman" w:hAnsi="Times New Roman" w:cs="Times New Roman"/>
          <w:i/>
          <w:sz w:val="28"/>
          <w:szCs w:val="28"/>
        </w:rPr>
        <w:t>повышенной тревожности у обучающихся в начальной школе.</w:t>
      </w:r>
    </w:p>
    <w:p w:rsidR="002F1908" w:rsidRPr="00E23DFA" w:rsidRDefault="002F1908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32"/>
          <w:szCs w:val="28"/>
          <w:u w:val="single"/>
        </w:rPr>
        <w:t>Слайд 2</w:t>
      </w:r>
      <w:r w:rsidRPr="002F1908">
        <w:rPr>
          <w:rFonts w:ascii="Times New Roman" w:hAnsi="Times New Roman" w:cs="Times New Roman"/>
          <w:sz w:val="32"/>
          <w:szCs w:val="28"/>
          <w:u w:val="single"/>
        </w:rPr>
        <w:t>)</w:t>
      </w:r>
    </w:p>
    <w:p w:rsidR="00B419ED" w:rsidRDefault="00876DA6" w:rsidP="005B68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начале нашего исследования, </w:t>
      </w:r>
      <w:r w:rsidR="00B419ED">
        <w:rPr>
          <w:rFonts w:ascii="Times New Roman" w:hAnsi="Times New Roman" w:cs="Times New Roman"/>
          <w:sz w:val="28"/>
        </w:rPr>
        <w:t>мы изучили различные</w:t>
      </w:r>
      <w:r w:rsidR="00214804">
        <w:rPr>
          <w:rFonts w:ascii="Times New Roman" w:hAnsi="Times New Roman" w:cs="Times New Roman"/>
          <w:sz w:val="28"/>
        </w:rPr>
        <w:t xml:space="preserve"> определения понятий «тревога»</w:t>
      </w:r>
      <w:r w:rsidR="007F7A66">
        <w:rPr>
          <w:rFonts w:ascii="Times New Roman" w:hAnsi="Times New Roman" w:cs="Times New Roman"/>
          <w:sz w:val="28"/>
        </w:rPr>
        <w:t>, «тревожность», «профилактика»</w:t>
      </w:r>
      <w:proofErr w:type="gramStart"/>
      <w:r w:rsidR="007F7A66">
        <w:rPr>
          <w:rFonts w:ascii="Times New Roman" w:hAnsi="Times New Roman" w:cs="Times New Roman"/>
          <w:sz w:val="28"/>
        </w:rPr>
        <w:t>.</w:t>
      </w:r>
      <w:r w:rsidR="00B419ED">
        <w:rPr>
          <w:rFonts w:ascii="Times New Roman" w:hAnsi="Times New Roman" w:cs="Times New Roman"/>
          <w:sz w:val="28"/>
        </w:rPr>
        <w:t xml:space="preserve"> </w:t>
      </w:r>
      <w:proofErr w:type="gramEnd"/>
      <w:r w:rsidR="00B419ED">
        <w:rPr>
          <w:rFonts w:ascii="Times New Roman" w:hAnsi="Times New Roman" w:cs="Times New Roman"/>
          <w:sz w:val="28"/>
        </w:rPr>
        <w:t>Следует сказать, что п</w:t>
      </w:r>
      <w:r w:rsidR="00B419ED" w:rsidRPr="00B419ED">
        <w:rPr>
          <w:rFonts w:ascii="Times New Roman" w:hAnsi="Times New Roman" w:cs="Times New Roman"/>
          <w:sz w:val="28"/>
        </w:rPr>
        <w:t>онятия «тревога» и «тревожность» взаимосвязаны. Тревожность рассматривается как свойство личности, проявляющееся в повышенном беспокойстве и страхе в определённых социальных ситуациях. Тревога, в свою очередь, определяется как стойкое переживание эмоционального дискомфорта, связанное с ожиданием неблагополучия и предчувствием опасности. В нашем исследовании акцент будет сделан на профилактических мерах, направленных на предупреждение формировани</w:t>
      </w:r>
      <w:r w:rsidR="00761491">
        <w:rPr>
          <w:rFonts w:ascii="Times New Roman" w:hAnsi="Times New Roman" w:cs="Times New Roman"/>
          <w:sz w:val="28"/>
        </w:rPr>
        <w:t xml:space="preserve">я тревоги у младших школьников. </w:t>
      </w:r>
      <w:r w:rsidR="00214804" w:rsidRPr="00C61104">
        <w:rPr>
          <w:rFonts w:ascii="Times New Roman" w:hAnsi="Times New Roman" w:cs="Times New Roman"/>
          <w:sz w:val="28"/>
        </w:rPr>
        <w:t xml:space="preserve">За основу в своем исследовании мы </w:t>
      </w:r>
      <w:r w:rsidR="00214804">
        <w:rPr>
          <w:rFonts w:ascii="Times New Roman" w:hAnsi="Times New Roman" w:cs="Times New Roman"/>
          <w:sz w:val="28"/>
        </w:rPr>
        <w:t>взяли</w:t>
      </w:r>
      <w:r w:rsidR="00B419ED">
        <w:rPr>
          <w:rFonts w:ascii="Times New Roman" w:hAnsi="Times New Roman" w:cs="Times New Roman"/>
          <w:sz w:val="28"/>
        </w:rPr>
        <w:t xml:space="preserve"> определения, с которыми вы можете ознакомиться на слайде.</w:t>
      </w:r>
      <w:r w:rsidR="00214804" w:rsidRPr="00C61104">
        <w:rPr>
          <w:rFonts w:ascii="Times New Roman" w:hAnsi="Times New Roman" w:cs="Times New Roman"/>
          <w:sz w:val="28"/>
        </w:rPr>
        <w:t xml:space="preserve"> </w:t>
      </w:r>
    </w:p>
    <w:p w:rsidR="008804A1" w:rsidRPr="00B91872" w:rsidRDefault="008804A1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AE">
        <w:rPr>
          <w:rFonts w:ascii="Times New Roman" w:hAnsi="Times New Roman" w:cs="Times New Roman"/>
          <w:b/>
          <w:sz w:val="28"/>
          <w:szCs w:val="28"/>
        </w:rPr>
        <w:t>Основные психологические особенности мла</w:t>
      </w:r>
      <w:r w:rsidR="00B91872" w:rsidRPr="007B23AE">
        <w:rPr>
          <w:rFonts w:ascii="Times New Roman" w:hAnsi="Times New Roman" w:cs="Times New Roman"/>
          <w:b/>
          <w:sz w:val="28"/>
          <w:szCs w:val="28"/>
        </w:rPr>
        <w:t>дших школьников</w:t>
      </w:r>
      <w:r w:rsidR="00B91872">
        <w:rPr>
          <w:rFonts w:ascii="Times New Roman" w:hAnsi="Times New Roman" w:cs="Times New Roman"/>
          <w:sz w:val="28"/>
          <w:szCs w:val="28"/>
        </w:rPr>
        <w:t xml:space="preserve"> </w:t>
      </w:r>
      <w:r w:rsidR="007B23AE">
        <w:rPr>
          <w:rFonts w:ascii="Times New Roman" w:hAnsi="Times New Roman" w:cs="Times New Roman"/>
          <w:sz w:val="28"/>
          <w:szCs w:val="28"/>
        </w:rPr>
        <w:t>заключаются в:</w:t>
      </w:r>
    </w:p>
    <w:p w:rsidR="00B91872" w:rsidRDefault="008804A1" w:rsidP="00B9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872">
        <w:rPr>
          <w:rFonts w:ascii="Times New Roman" w:hAnsi="Times New Roman" w:cs="Times New Roman"/>
          <w:b/>
          <w:sz w:val="28"/>
          <w:szCs w:val="28"/>
        </w:rPr>
        <w:t>-</w:t>
      </w:r>
      <w:r w:rsidR="00B91872" w:rsidRPr="00B91872">
        <w:rPr>
          <w:rFonts w:ascii="Times New Roman" w:hAnsi="Times New Roman" w:cs="Times New Roman"/>
          <w:sz w:val="28"/>
          <w:szCs w:val="28"/>
        </w:rPr>
        <w:t xml:space="preserve"> </w:t>
      </w:r>
      <w:r w:rsidR="007B23AE">
        <w:rPr>
          <w:rFonts w:ascii="Times New Roman" w:hAnsi="Times New Roman" w:cs="Times New Roman"/>
          <w:sz w:val="28"/>
          <w:szCs w:val="28"/>
        </w:rPr>
        <w:t>повышенной утомляемости</w:t>
      </w:r>
      <w:r w:rsidR="00B91872">
        <w:rPr>
          <w:rFonts w:ascii="Times New Roman" w:hAnsi="Times New Roman" w:cs="Times New Roman"/>
          <w:sz w:val="28"/>
          <w:szCs w:val="28"/>
        </w:rPr>
        <w:t>;</w:t>
      </w:r>
    </w:p>
    <w:p w:rsidR="00B91872" w:rsidRDefault="00B91872" w:rsidP="00B9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1872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="007B23AE">
        <w:rPr>
          <w:rFonts w:ascii="Times New Roman" w:hAnsi="Times New Roman" w:cs="Times New Roman"/>
          <w:sz w:val="28"/>
          <w:szCs w:val="28"/>
        </w:rPr>
        <w:t>ой чувствительности и ранимости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872" w:rsidRDefault="00B91872" w:rsidP="00B9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1872">
        <w:rPr>
          <w:rFonts w:ascii="Times New Roman" w:hAnsi="Times New Roman" w:cs="Times New Roman"/>
          <w:sz w:val="28"/>
          <w:szCs w:val="28"/>
        </w:rPr>
        <w:t xml:space="preserve"> </w:t>
      </w:r>
      <w:r w:rsidR="007B23AE">
        <w:rPr>
          <w:rFonts w:ascii="Times New Roman" w:hAnsi="Times New Roman" w:cs="Times New Roman"/>
          <w:sz w:val="28"/>
          <w:szCs w:val="28"/>
        </w:rPr>
        <w:t>развитии</w:t>
      </w:r>
      <w:r w:rsidR="007A0AEF">
        <w:rPr>
          <w:rFonts w:ascii="Times New Roman" w:hAnsi="Times New Roman" w:cs="Times New Roman"/>
          <w:sz w:val="28"/>
          <w:szCs w:val="28"/>
        </w:rPr>
        <w:t xml:space="preserve"> основных психических функций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872" w:rsidRDefault="007B23AE" w:rsidP="00B9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-слабости</w:t>
      </w:r>
      <w:r w:rsidR="00B91872">
        <w:rPr>
          <w:rFonts w:ascii="Times New Roman" w:hAnsi="Times New Roman" w:cs="Times New Roman"/>
          <w:sz w:val="28"/>
          <w:szCs w:val="28"/>
        </w:rPr>
        <w:t xml:space="preserve"> произвольного внимания;</w:t>
      </w:r>
    </w:p>
    <w:p w:rsidR="00C606D4" w:rsidRDefault="00C606D4" w:rsidP="00B9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A0AEF">
        <w:rPr>
          <w:rFonts w:ascii="Times New Roman" w:hAnsi="Times New Roman" w:cs="Times New Roman"/>
          <w:sz w:val="28"/>
          <w:szCs w:val="28"/>
        </w:rPr>
        <w:t>раздражительности, капризности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872" w:rsidRPr="00B91872" w:rsidRDefault="007B23AE" w:rsidP="00B9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-доверчивого подчинения авторитету и т.п.</w:t>
      </w:r>
    </w:p>
    <w:p w:rsidR="008804A1" w:rsidRPr="007A0AEF" w:rsidRDefault="007A0AEF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младшего школьного возраста входят в систему новых взаимоотношений</w:t>
      </w:r>
      <w:r w:rsidR="00B91872" w:rsidRPr="007A0AEF">
        <w:rPr>
          <w:rFonts w:ascii="Times New Roman" w:hAnsi="Times New Roman" w:cs="Times New Roman"/>
          <w:sz w:val="28"/>
          <w:szCs w:val="28"/>
        </w:rPr>
        <w:t xml:space="preserve"> со взр</w:t>
      </w:r>
      <w:r>
        <w:rPr>
          <w:rFonts w:ascii="Times New Roman" w:hAnsi="Times New Roman" w:cs="Times New Roman"/>
          <w:sz w:val="28"/>
          <w:szCs w:val="28"/>
        </w:rPr>
        <w:t>ослыми и сверстниками, включения</w:t>
      </w:r>
      <w:r w:rsidR="00B91872" w:rsidRPr="007A0AEF">
        <w:rPr>
          <w:rFonts w:ascii="Times New Roman" w:hAnsi="Times New Roman" w:cs="Times New Roman"/>
          <w:sz w:val="28"/>
          <w:szCs w:val="28"/>
        </w:rPr>
        <w:t xml:space="preserve"> в новую систему коллективов, в новый вид деятельности – учение, которое предъявляет ряд требований к ученику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4A1" w:rsidRDefault="008804A1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EF">
        <w:rPr>
          <w:rFonts w:ascii="Times New Roman" w:hAnsi="Times New Roman" w:cs="Times New Roman"/>
          <w:sz w:val="28"/>
          <w:szCs w:val="28"/>
        </w:rPr>
        <w:t>Исходя из этих особенностей были выделены причин</w:t>
      </w:r>
      <w:r w:rsidR="007A0AEF">
        <w:rPr>
          <w:rFonts w:ascii="Times New Roman" w:hAnsi="Times New Roman" w:cs="Times New Roman"/>
          <w:sz w:val="28"/>
          <w:szCs w:val="28"/>
        </w:rPr>
        <w:t>ы</w:t>
      </w:r>
      <w:r w:rsidR="00C3048F">
        <w:rPr>
          <w:rFonts w:ascii="Times New Roman" w:hAnsi="Times New Roman" w:cs="Times New Roman"/>
          <w:sz w:val="28"/>
          <w:szCs w:val="28"/>
        </w:rPr>
        <w:t xml:space="preserve"> и формы проявления тревожности.</w:t>
      </w:r>
    </w:p>
    <w:p w:rsidR="00C3048F" w:rsidRPr="00D41178" w:rsidRDefault="00C3048F" w:rsidP="005B68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178">
        <w:rPr>
          <w:rFonts w:ascii="Times New Roman" w:hAnsi="Times New Roman" w:cs="Times New Roman"/>
          <w:i/>
          <w:sz w:val="28"/>
          <w:szCs w:val="28"/>
        </w:rPr>
        <w:t>Причины:</w:t>
      </w:r>
    </w:p>
    <w:p w:rsidR="008804A1" w:rsidRPr="007A0AEF" w:rsidRDefault="008804A1" w:rsidP="005B68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AEF">
        <w:rPr>
          <w:rFonts w:ascii="Times New Roman" w:hAnsi="Times New Roman" w:cs="Times New Roman"/>
          <w:b/>
          <w:sz w:val="28"/>
          <w:szCs w:val="28"/>
        </w:rPr>
        <w:t>-</w:t>
      </w:r>
      <w:r w:rsidR="00C3048F" w:rsidRPr="00C3048F">
        <w:rPr>
          <w:rFonts w:ascii="Times New Roman" w:hAnsi="Times New Roman" w:cs="Times New Roman"/>
          <w:sz w:val="28"/>
          <w:szCs w:val="28"/>
        </w:rPr>
        <w:t xml:space="preserve"> </w:t>
      </w:r>
      <w:r w:rsidR="00C3048F">
        <w:rPr>
          <w:rFonts w:ascii="Times New Roman" w:hAnsi="Times New Roman" w:cs="Times New Roman"/>
          <w:sz w:val="28"/>
          <w:szCs w:val="28"/>
        </w:rPr>
        <w:t>индивидуальные особенности</w:t>
      </w:r>
      <w:r w:rsidR="00C3048F" w:rsidRPr="00C3048F">
        <w:rPr>
          <w:rFonts w:ascii="Times New Roman" w:hAnsi="Times New Roman" w:cs="Times New Roman"/>
          <w:sz w:val="28"/>
          <w:szCs w:val="28"/>
        </w:rPr>
        <w:t xml:space="preserve"> нервно-психической организации ребенка</w:t>
      </w:r>
      <w:r w:rsidR="00C3048F">
        <w:rPr>
          <w:rFonts w:ascii="Times New Roman" w:hAnsi="Times New Roman" w:cs="Times New Roman"/>
          <w:sz w:val="28"/>
          <w:szCs w:val="28"/>
        </w:rPr>
        <w:t>;</w:t>
      </w:r>
    </w:p>
    <w:p w:rsidR="008804A1" w:rsidRPr="00C3048F" w:rsidRDefault="008804A1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EF">
        <w:rPr>
          <w:rFonts w:ascii="Times New Roman" w:hAnsi="Times New Roman" w:cs="Times New Roman"/>
          <w:b/>
          <w:sz w:val="28"/>
          <w:szCs w:val="28"/>
        </w:rPr>
        <w:t>-</w:t>
      </w:r>
      <w:r w:rsidR="00C3048F" w:rsidRPr="00C3048F">
        <w:rPr>
          <w:rFonts w:ascii="Times New Roman" w:hAnsi="Times New Roman" w:cs="Times New Roman"/>
          <w:sz w:val="28"/>
          <w:szCs w:val="28"/>
        </w:rPr>
        <w:t xml:space="preserve"> </w:t>
      </w:r>
      <w:r w:rsidR="00C3048F">
        <w:rPr>
          <w:rFonts w:ascii="Times New Roman" w:hAnsi="Times New Roman" w:cs="Times New Roman"/>
          <w:sz w:val="28"/>
          <w:szCs w:val="28"/>
        </w:rPr>
        <w:t>особенности</w:t>
      </w:r>
      <w:r w:rsidR="00C3048F" w:rsidRPr="00C3048F">
        <w:rPr>
          <w:rFonts w:ascii="Times New Roman" w:hAnsi="Times New Roman" w:cs="Times New Roman"/>
          <w:sz w:val="28"/>
          <w:szCs w:val="28"/>
        </w:rPr>
        <w:t xml:space="preserve"> образовательной системы</w:t>
      </w:r>
      <w:r w:rsidR="00C3048F">
        <w:rPr>
          <w:rFonts w:ascii="Times New Roman" w:hAnsi="Times New Roman" w:cs="Times New Roman"/>
          <w:sz w:val="28"/>
          <w:szCs w:val="28"/>
        </w:rPr>
        <w:t>;</w:t>
      </w:r>
    </w:p>
    <w:p w:rsidR="008804A1" w:rsidRDefault="008804A1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AEF">
        <w:rPr>
          <w:rFonts w:ascii="Times New Roman" w:hAnsi="Times New Roman" w:cs="Times New Roman"/>
          <w:b/>
          <w:sz w:val="28"/>
          <w:szCs w:val="28"/>
        </w:rPr>
        <w:t>-</w:t>
      </w:r>
      <w:r w:rsidR="00C3048F" w:rsidRPr="00C3048F">
        <w:rPr>
          <w:rFonts w:ascii="Times New Roman" w:hAnsi="Times New Roman" w:cs="Times New Roman"/>
          <w:sz w:val="28"/>
          <w:szCs w:val="28"/>
        </w:rPr>
        <w:t xml:space="preserve"> </w:t>
      </w:r>
      <w:r w:rsidR="00C3048F">
        <w:rPr>
          <w:rFonts w:ascii="Times New Roman" w:hAnsi="Times New Roman" w:cs="Times New Roman"/>
          <w:sz w:val="28"/>
          <w:szCs w:val="28"/>
        </w:rPr>
        <w:t>требования</w:t>
      </w:r>
      <w:r w:rsidR="00C3048F" w:rsidRPr="00C3048F">
        <w:rPr>
          <w:rFonts w:ascii="Times New Roman" w:hAnsi="Times New Roman" w:cs="Times New Roman"/>
          <w:sz w:val="28"/>
          <w:szCs w:val="28"/>
        </w:rPr>
        <w:t xml:space="preserve">, </w:t>
      </w:r>
      <w:r w:rsidR="00C3048F">
        <w:rPr>
          <w:rFonts w:ascii="Times New Roman" w:hAnsi="Times New Roman" w:cs="Times New Roman"/>
          <w:sz w:val="28"/>
          <w:szCs w:val="28"/>
        </w:rPr>
        <w:t>предъявляемые</w:t>
      </w:r>
      <w:r w:rsidR="00C3048F" w:rsidRPr="00C3048F">
        <w:rPr>
          <w:rFonts w:ascii="Times New Roman" w:hAnsi="Times New Roman" w:cs="Times New Roman"/>
          <w:sz w:val="28"/>
          <w:szCs w:val="28"/>
        </w:rPr>
        <w:t xml:space="preserve"> к ученикам</w:t>
      </w:r>
      <w:r w:rsidR="00C3048F">
        <w:rPr>
          <w:rFonts w:ascii="Times New Roman" w:hAnsi="Times New Roman" w:cs="Times New Roman"/>
          <w:sz w:val="28"/>
          <w:szCs w:val="28"/>
        </w:rPr>
        <w:t>;</w:t>
      </w:r>
    </w:p>
    <w:p w:rsidR="00C3048F" w:rsidRDefault="00C3048F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0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адаптация</w:t>
      </w:r>
      <w:r w:rsidRPr="00C3048F">
        <w:rPr>
          <w:rFonts w:ascii="Times New Roman" w:hAnsi="Times New Roman" w:cs="Times New Roman"/>
          <w:sz w:val="28"/>
          <w:szCs w:val="28"/>
        </w:rPr>
        <w:t xml:space="preserve"> к новой социальной роли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178" w:rsidRPr="00D41178" w:rsidRDefault="00D41178" w:rsidP="005B68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178">
        <w:rPr>
          <w:rFonts w:ascii="Times New Roman" w:hAnsi="Times New Roman" w:cs="Times New Roman"/>
          <w:i/>
          <w:sz w:val="28"/>
          <w:szCs w:val="28"/>
        </w:rPr>
        <w:t>Формы:</w:t>
      </w:r>
    </w:p>
    <w:p w:rsidR="00D41178" w:rsidRDefault="00D41178" w:rsidP="005B68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1178">
        <w:rPr>
          <w:rFonts w:ascii="Times New Roman" w:eastAsia="Calibri" w:hAnsi="Times New Roman" w:cs="Times New Roman"/>
          <w:sz w:val="28"/>
          <w:szCs w:val="28"/>
        </w:rPr>
        <w:t xml:space="preserve"> постоянное бес</w:t>
      </w:r>
      <w:r>
        <w:rPr>
          <w:rFonts w:ascii="Times New Roman" w:eastAsia="Calibri" w:hAnsi="Times New Roman" w:cs="Times New Roman"/>
          <w:sz w:val="28"/>
          <w:szCs w:val="28"/>
        </w:rPr>
        <w:t>покойство;</w:t>
      </w:r>
    </w:p>
    <w:p w:rsidR="00D41178" w:rsidRDefault="00D41178" w:rsidP="005B68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41178">
        <w:rPr>
          <w:rFonts w:ascii="Times New Roman" w:eastAsia="Calibri" w:hAnsi="Times New Roman" w:cs="Times New Roman"/>
          <w:sz w:val="28"/>
          <w:szCs w:val="28"/>
        </w:rPr>
        <w:t>трудность, иногда невозможность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сконцентрироваться на чем-либо;</w:t>
      </w:r>
    </w:p>
    <w:p w:rsidR="00D41178" w:rsidRDefault="00D41178" w:rsidP="005B68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41178">
        <w:rPr>
          <w:rFonts w:ascii="Times New Roman" w:eastAsia="Calibri" w:hAnsi="Times New Roman" w:cs="Times New Roman"/>
          <w:sz w:val="28"/>
          <w:szCs w:val="28"/>
        </w:rPr>
        <w:t xml:space="preserve">мышечное напряжение </w:t>
      </w:r>
      <w:r>
        <w:rPr>
          <w:rFonts w:ascii="Times New Roman" w:eastAsia="Calibri" w:hAnsi="Times New Roman" w:cs="Times New Roman"/>
          <w:sz w:val="28"/>
          <w:szCs w:val="28"/>
        </w:rPr>
        <w:t>(например, в области лица, шеи);</w:t>
      </w:r>
    </w:p>
    <w:p w:rsidR="00D41178" w:rsidRPr="00C3048F" w:rsidRDefault="00D41178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41178">
        <w:rPr>
          <w:rFonts w:ascii="Times New Roman" w:eastAsia="Calibri" w:hAnsi="Times New Roman" w:cs="Times New Roman"/>
          <w:sz w:val="28"/>
          <w:szCs w:val="28"/>
        </w:rPr>
        <w:t>раздражительность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68C9" w:rsidRDefault="005B68C9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64C3" w:rsidRPr="00B264C3" w:rsidRDefault="00B264C3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64C3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67274D" w:rsidRDefault="002F1908" w:rsidP="005B68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3B6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92851">
        <w:rPr>
          <w:rFonts w:ascii="Times New Roman" w:hAnsi="Times New Roman" w:cs="Times New Roman"/>
          <w:b/>
          <w:sz w:val="28"/>
          <w:szCs w:val="28"/>
        </w:rPr>
        <w:t xml:space="preserve">практической части нашего исследования </w:t>
      </w:r>
      <w:r w:rsidR="00C92851">
        <w:rPr>
          <w:rFonts w:ascii="Times New Roman" w:hAnsi="Times New Roman" w:cs="Times New Roman"/>
          <w:sz w:val="28"/>
          <w:szCs w:val="28"/>
        </w:rPr>
        <w:t xml:space="preserve">мы </w:t>
      </w:r>
      <w:r w:rsidR="00761491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C92851">
        <w:rPr>
          <w:rFonts w:ascii="Times New Roman" w:hAnsi="Times New Roman" w:cs="Times New Roman"/>
          <w:sz w:val="28"/>
          <w:szCs w:val="28"/>
        </w:rPr>
        <w:t>рассмотрел</w:t>
      </w:r>
      <w:r w:rsidR="00761491">
        <w:rPr>
          <w:rFonts w:ascii="Times New Roman" w:hAnsi="Times New Roman" w:cs="Times New Roman"/>
          <w:sz w:val="28"/>
          <w:szCs w:val="28"/>
        </w:rPr>
        <w:t>и опыт педагога-практик</w:t>
      </w:r>
      <w:r w:rsidR="0067274D">
        <w:rPr>
          <w:rFonts w:ascii="Times New Roman" w:hAnsi="Times New Roman" w:cs="Times New Roman"/>
          <w:sz w:val="28"/>
          <w:szCs w:val="28"/>
        </w:rPr>
        <w:t xml:space="preserve">а - </w:t>
      </w:r>
      <w:proofErr w:type="spellStart"/>
      <w:r w:rsidR="00761491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="00761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491">
        <w:rPr>
          <w:rFonts w:ascii="Times New Roman" w:hAnsi="Times New Roman" w:cs="Times New Roman"/>
          <w:sz w:val="28"/>
          <w:szCs w:val="28"/>
        </w:rPr>
        <w:t>Нарине</w:t>
      </w:r>
      <w:proofErr w:type="spellEnd"/>
      <w:r w:rsidR="00761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491">
        <w:rPr>
          <w:rFonts w:ascii="Times New Roman" w:hAnsi="Times New Roman" w:cs="Times New Roman"/>
          <w:sz w:val="28"/>
          <w:szCs w:val="28"/>
        </w:rPr>
        <w:t>Аршаковной</w:t>
      </w:r>
      <w:proofErr w:type="spellEnd"/>
      <w:r w:rsidR="00761491">
        <w:rPr>
          <w:rFonts w:ascii="Times New Roman" w:hAnsi="Times New Roman" w:cs="Times New Roman"/>
          <w:sz w:val="28"/>
          <w:szCs w:val="28"/>
        </w:rPr>
        <w:t xml:space="preserve">, </w:t>
      </w:r>
      <w:r w:rsidR="00F445C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761491">
        <w:rPr>
          <w:rFonts w:ascii="Times New Roman" w:hAnsi="Times New Roman" w:cs="Times New Roman"/>
          <w:sz w:val="28"/>
          <w:szCs w:val="28"/>
        </w:rPr>
        <w:t xml:space="preserve">заключался в создании </w:t>
      </w:r>
      <w:r w:rsidR="00F445C7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761491">
        <w:rPr>
          <w:rFonts w:ascii="Times New Roman" w:hAnsi="Times New Roman" w:cs="Times New Roman"/>
          <w:sz w:val="28"/>
          <w:szCs w:val="28"/>
        </w:rPr>
        <w:t>конструктивных стратегий поведе</w:t>
      </w:r>
      <w:r w:rsidR="00F445C7">
        <w:rPr>
          <w:rFonts w:ascii="Times New Roman" w:hAnsi="Times New Roman" w:cs="Times New Roman"/>
          <w:sz w:val="28"/>
          <w:szCs w:val="28"/>
        </w:rPr>
        <w:t>ния в сложных ситуациях и развитии уверенности, адекватной самооценки и личностного роста, что</w:t>
      </w:r>
      <w:r w:rsidR="00F445C7" w:rsidRPr="00F445C7">
        <w:rPr>
          <w:rFonts w:ascii="Times New Roman" w:hAnsi="Times New Roman" w:cs="Times New Roman"/>
          <w:sz w:val="28"/>
          <w:szCs w:val="28"/>
        </w:rPr>
        <w:t xml:space="preserve"> помогает детям справляться с тревожностью и развивать уверенность</w:t>
      </w:r>
      <w:r w:rsidR="00F445C7">
        <w:rPr>
          <w:rFonts w:ascii="Times New Roman" w:hAnsi="Times New Roman" w:cs="Times New Roman"/>
          <w:sz w:val="28"/>
          <w:szCs w:val="28"/>
        </w:rPr>
        <w:t xml:space="preserve"> в себе</w:t>
      </w:r>
      <w:r w:rsidR="00F445C7" w:rsidRPr="00F445C7">
        <w:rPr>
          <w:rFonts w:ascii="Times New Roman" w:hAnsi="Times New Roman" w:cs="Times New Roman"/>
          <w:sz w:val="28"/>
          <w:szCs w:val="28"/>
        </w:rPr>
        <w:t>.</w:t>
      </w:r>
      <w:r w:rsidR="00F44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5C7" w:rsidRDefault="00F445C7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5C7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нас заинтересовал опыт Карташовой Натальи Анатольевны, которая предлагает использовать в работе с тревожными детьми упражнения на снижение эмоционального напряжения и методики из арт-терапии в виде рисуночных тестов с целью профилактики повышенной тревожности.</w:t>
      </w:r>
    </w:p>
    <w:p w:rsidR="0067274D" w:rsidRPr="0067274D" w:rsidRDefault="00F445C7" w:rsidP="00672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Яковлевой Натальи Васильевны мы выделили эффективные, по нашему мнению, приемы эмоционального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отреагирования</w:t>
      </w:r>
      <w:proofErr w:type="spellEnd"/>
      <w:r w:rsidR="005561F9" w:rsidRPr="00F445C7">
        <w:rPr>
          <w:rFonts w:ascii="Times New Roman" w:hAnsi="Times New Roman" w:cs="Times New Roman"/>
          <w:sz w:val="28"/>
          <w:szCs w:val="28"/>
        </w:rPr>
        <w:t xml:space="preserve"> отрицательных переживаний</w:t>
      </w:r>
      <w:r w:rsidR="006727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снятие и уменьшение социальных страхов</w:t>
      </w:r>
      <w:r w:rsidR="0067274D">
        <w:rPr>
          <w:rFonts w:ascii="Times New Roman" w:hAnsi="Times New Roman" w:cs="Times New Roman"/>
          <w:sz w:val="28"/>
          <w:szCs w:val="28"/>
        </w:rPr>
        <w:t>, которые можно использовать как интеграцию в уроке или на внеурочных занятиях.</w:t>
      </w:r>
    </w:p>
    <w:p w:rsidR="005B68C9" w:rsidRPr="002E58BF" w:rsidRDefault="002E58BF" w:rsidP="002E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8BF">
        <w:rPr>
          <w:rFonts w:ascii="Times New Roman" w:hAnsi="Times New Roman" w:cs="Times New Roman"/>
          <w:sz w:val="28"/>
          <w:szCs w:val="28"/>
        </w:rPr>
        <w:t>В целом, опыт этих педагогов демонстрирует комплексный подход к профилактике и преодолению тревожности у младших школьников, включающий как индивидуальные, так и совместные методы работы с детьми и их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8C9" w:rsidRDefault="005B68C9" w:rsidP="005B68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4A1" w:rsidRDefault="008804A1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8BF">
        <w:rPr>
          <w:rFonts w:ascii="Times New Roman" w:hAnsi="Times New Roman" w:cs="Times New Roman"/>
          <w:sz w:val="28"/>
          <w:szCs w:val="28"/>
        </w:rPr>
        <w:t xml:space="preserve">В рамках практической части нашего педагогического исследования мы </w:t>
      </w:r>
      <w:r w:rsidR="009D71A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E58BF">
        <w:rPr>
          <w:rFonts w:ascii="Times New Roman" w:hAnsi="Times New Roman" w:cs="Times New Roman"/>
          <w:sz w:val="28"/>
          <w:szCs w:val="28"/>
        </w:rPr>
        <w:t>планируем</w:t>
      </w:r>
      <w:r w:rsidR="002E58BF">
        <w:rPr>
          <w:rFonts w:ascii="Times New Roman" w:hAnsi="Times New Roman" w:cs="Times New Roman"/>
          <w:sz w:val="28"/>
          <w:szCs w:val="28"/>
        </w:rPr>
        <w:t xml:space="preserve"> осуществлять работу комплексно, в 3 этапа</w:t>
      </w:r>
      <w:r w:rsidRPr="002E58BF">
        <w:rPr>
          <w:rFonts w:ascii="Times New Roman" w:hAnsi="Times New Roman" w:cs="Times New Roman"/>
          <w:sz w:val="28"/>
          <w:szCs w:val="28"/>
        </w:rPr>
        <w:t>:</w:t>
      </w:r>
    </w:p>
    <w:p w:rsidR="002E58BF" w:rsidRDefault="002E58BF" w:rsidP="005B68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первом этапе будут проведена диагностика </w:t>
      </w:r>
      <w:r w:rsidRPr="002E58BF">
        <w:rPr>
          <w:rFonts w:ascii="Times New Roman" w:hAnsi="Times New Roman" w:cs="Times New Roman"/>
          <w:sz w:val="28"/>
          <w:szCs w:val="28"/>
        </w:rPr>
        <w:t>для выявления уровня тр</w:t>
      </w:r>
      <w:r>
        <w:rPr>
          <w:rFonts w:ascii="Times New Roman" w:hAnsi="Times New Roman" w:cs="Times New Roman"/>
          <w:sz w:val="28"/>
          <w:szCs w:val="28"/>
        </w:rPr>
        <w:t>евожности у младших школьников</w:t>
      </w:r>
      <w:r w:rsidR="00D41178">
        <w:rPr>
          <w:rFonts w:ascii="Times New Roman" w:hAnsi="Times New Roman" w:cs="Times New Roman"/>
          <w:sz w:val="28"/>
          <w:szCs w:val="28"/>
        </w:rPr>
        <w:t xml:space="preserve"> </w:t>
      </w:r>
      <w:r w:rsidR="009D71AD">
        <w:rPr>
          <w:rFonts w:ascii="Times New Roman" w:hAnsi="Times New Roman" w:cs="Times New Roman"/>
          <w:sz w:val="28"/>
          <w:szCs w:val="28"/>
        </w:rPr>
        <w:t>с помощью «Шкалы</w:t>
      </w:r>
      <w:r w:rsidR="00D41178">
        <w:rPr>
          <w:rFonts w:ascii="Times New Roman" w:hAnsi="Times New Roman" w:cs="Times New Roman"/>
          <w:sz w:val="28"/>
          <w:szCs w:val="28"/>
        </w:rPr>
        <w:t xml:space="preserve"> тревожности ребенка» Анны Михайловны</w:t>
      </w:r>
      <w:r w:rsidR="008C3477">
        <w:rPr>
          <w:rFonts w:ascii="Times New Roman" w:hAnsi="Times New Roman" w:cs="Times New Roman"/>
          <w:sz w:val="28"/>
          <w:szCs w:val="28"/>
        </w:rPr>
        <w:t xml:space="preserve"> Прихожан</w:t>
      </w:r>
      <w:r w:rsidRPr="002E58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диагностика представлена в виде </w:t>
      </w:r>
      <w:r w:rsidR="008C3477">
        <w:rPr>
          <w:rFonts w:ascii="Times New Roman" w:hAnsi="Times New Roman" w:cs="Times New Roman"/>
          <w:sz w:val="28"/>
          <w:szCs w:val="28"/>
        </w:rPr>
        <w:t xml:space="preserve">теста с вопросами, </w:t>
      </w:r>
      <w:r w:rsidR="00D41178">
        <w:rPr>
          <w:rFonts w:ascii="Times New Roman" w:hAnsi="Times New Roman" w:cs="Times New Roman"/>
          <w:sz w:val="28"/>
          <w:szCs w:val="28"/>
        </w:rPr>
        <w:t>где дети</w:t>
      </w:r>
      <w:r w:rsidR="008C3477">
        <w:rPr>
          <w:rFonts w:ascii="Times New Roman" w:hAnsi="Times New Roman" w:cs="Times New Roman"/>
          <w:sz w:val="28"/>
          <w:szCs w:val="28"/>
        </w:rPr>
        <w:t>, в зависимости от своего ответа</w:t>
      </w:r>
      <w:r w:rsidR="00D41178">
        <w:rPr>
          <w:rFonts w:ascii="Times New Roman" w:hAnsi="Times New Roman" w:cs="Times New Roman"/>
          <w:sz w:val="28"/>
          <w:szCs w:val="28"/>
        </w:rPr>
        <w:t>,</w:t>
      </w:r>
      <w:r w:rsidR="008C3477">
        <w:rPr>
          <w:rFonts w:ascii="Times New Roman" w:hAnsi="Times New Roman" w:cs="Times New Roman"/>
          <w:sz w:val="28"/>
          <w:szCs w:val="28"/>
        </w:rPr>
        <w:t xml:space="preserve"> обводят кружком одну из цифр. После обработки результа</w:t>
      </w:r>
      <w:r w:rsidR="009D71AD">
        <w:rPr>
          <w:rFonts w:ascii="Times New Roman" w:hAnsi="Times New Roman" w:cs="Times New Roman"/>
          <w:sz w:val="28"/>
          <w:szCs w:val="28"/>
        </w:rPr>
        <w:t>тов будет выявлен</w:t>
      </w:r>
      <w:r w:rsidR="00D41178">
        <w:rPr>
          <w:rFonts w:ascii="Times New Roman" w:hAnsi="Times New Roman" w:cs="Times New Roman"/>
          <w:sz w:val="28"/>
          <w:szCs w:val="28"/>
        </w:rPr>
        <w:t xml:space="preserve"> не только уровень</w:t>
      </w:r>
      <w:r w:rsidR="008C3477">
        <w:rPr>
          <w:rFonts w:ascii="Times New Roman" w:hAnsi="Times New Roman" w:cs="Times New Roman"/>
          <w:sz w:val="28"/>
          <w:szCs w:val="28"/>
        </w:rPr>
        <w:t xml:space="preserve"> тревожного состояния, но и отдельный вид тревожности каждого обучающегося, если таковой имеется. После проведения данной работы, мы проведем мероприятия, направленные на профилактику и снижение уровня тревожности, с которыми вы можете ознакомиться на </w:t>
      </w:r>
      <w:r w:rsidR="008C3477" w:rsidRPr="008C3477">
        <w:rPr>
          <w:rFonts w:ascii="Times New Roman" w:hAnsi="Times New Roman" w:cs="Times New Roman"/>
          <w:b/>
          <w:sz w:val="28"/>
          <w:szCs w:val="28"/>
        </w:rPr>
        <w:t>СЛАЙДЕ.</w:t>
      </w:r>
    </w:p>
    <w:p w:rsidR="008C3477" w:rsidRDefault="008C3477" w:rsidP="005B68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680" w:rsidRPr="00033680" w:rsidRDefault="008C3477" w:rsidP="0003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 основном этапе запланирован</w:t>
      </w:r>
      <w:r w:rsidR="00033680">
        <w:rPr>
          <w:rFonts w:ascii="Times New Roman" w:hAnsi="Times New Roman" w:cs="Times New Roman"/>
          <w:sz w:val="28"/>
          <w:szCs w:val="28"/>
        </w:rPr>
        <w:t>ы классные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3368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важности психологического здоровья,</w:t>
      </w:r>
      <w:r w:rsidR="00033680">
        <w:rPr>
          <w:rFonts w:ascii="Times New Roman" w:hAnsi="Times New Roman" w:cs="Times New Roman"/>
          <w:sz w:val="28"/>
          <w:szCs w:val="28"/>
        </w:rPr>
        <w:t xml:space="preserve"> использование арт</w:t>
      </w:r>
      <w:r w:rsidR="009D71AD">
        <w:rPr>
          <w:rFonts w:ascii="Times New Roman" w:hAnsi="Times New Roman" w:cs="Times New Roman"/>
          <w:sz w:val="28"/>
          <w:szCs w:val="28"/>
        </w:rPr>
        <w:t>-</w:t>
      </w:r>
      <w:r w:rsidR="00033680">
        <w:rPr>
          <w:rFonts w:ascii="Times New Roman" w:hAnsi="Times New Roman" w:cs="Times New Roman"/>
          <w:sz w:val="28"/>
          <w:szCs w:val="28"/>
        </w:rPr>
        <w:t>терапии,</w:t>
      </w:r>
      <w:r>
        <w:rPr>
          <w:rFonts w:ascii="Times New Roman" w:hAnsi="Times New Roman" w:cs="Times New Roman"/>
          <w:sz w:val="28"/>
          <w:szCs w:val="28"/>
        </w:rPr>
        <w:t xml:space="preserve"> а также проведение урока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>-викторины, с включением вопросов для развития эмоционального интеллекта, приемов, направленных на создание комфортной и доброжелательной среды</w:t>
      </w:r>
      <w:r w:rsidR="00033680">
        <w:rPr>
          <w:rFonts w:ascii="Times New Roman" w:hAnsi="Times New Roman" w:cs="Times New Roman"/>
          <w:sz w:val="28"/>
          <w:szCs w:val="28"/>
        </w:rPr>
        <w:t>, способствующие снижению уровня тревожности</w:t>
      </w:r>
      <w:r>
        <w:rPr>
          <w:rFonts w:ascii="Times New Roman" w:hAnsi="Times New Roman" w:cs="Times New Roman"/>
          <w:sz w:val="28"/>
          <w:szCs w:val="28"/>
        </w:rPr>
        <w:t>. Хочу привести пример</w:t>
      </w:r>
      <w:r w:rsidR="00033680">
        <w:rPr>
          <w:rFonts w:ascii="Times New Roman" w:hAnsi="Times New Roman" w:cs="Times New Roman"/>
          <w:sz w:val="28"/>
          <w:szCs w:val="28"/>
        </w:rPr>
        <w:t xml:space="preserve"> на основе приема </w:t>
      </w:r>
      <w:r w:rsidR="00033680" w:rsidRPr="00033680">
        <w:rPr>
          <w:rFonts w:ascii="Times New Roman" w:hAnsi="Times New Roman" w:cs="Times New Roman"/>
          <w:bCs/>
          <w:sz w:val="28"/>
          <w:szCs w:val="28"/>
        </w:rPr>
        <w:t>«Нарисуй страшного добрым»</w:t>
      </w:r>
      <w:r w:rsidR="00033680" w:rsidRPr="000336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33680" w:rsidRPr="00033680">
        <w:rPr>
          <w:rFonts w:ascii="Times New Roman" w:hAnsi="Times New Roman" w:cs="Times New Roman"/>
          <w:sz w:val="28"/>
          <w:szCs w:val="28"/>
        </w:rPr>
        <w:t>(10 мин)</w:t>
      </w:r>
    </w:p>
    <w:p w:rsidR="00033680" w:rsidRPr="00033680" w:rsidRDefault="00033680" w:rsidP="0003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68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приема</w:t>
      </w:r>
      <w:r w:rsidRPr="00033680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033680">
        <w:rPr>
          <w:rFonts w:ascii="Times New Roman" w:hAnsi="Times New Roman" w:cs="Times New Roman"/>
          <w:sz w:val="28"/>
          <w:szCs w:val="28"/>
        </w:rPr>
        <w:t>Символическое высмеивание персонажей способных вызвать тревогу.</w:t>
      </w:r>
    </w:p>
    <w:p w:rsidR="00033680" w:rsidRDefault="00033680" w:rsidP="0003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3680">
        <w:rPr>
          <w:rFonts w:ascii="Times New Roman" w:hAnsi="Times New Roman" w:cs="Times New Roman"/>
          <w:sz w:val="28"/>
          <w:szCs w:val="28"/>
        </w:rPr>
        <w:t xml:space="preserve">На приготовленных заранее черно-белых изображениях </w:t>
      </w:r>
      <w:r w:rsidR="00433839">
        <w:rPr>
          <w:rFonts w:ascii="Times New Roman" w:hAnsi="Times New Roman" w:cs="Times New Roman"/>
          <w:sz w:val="28"/>
          <w:szCs w:val="28"/>
        </w:rPr>
        <w:t>«</w:t>
      </w:r>
      <w:r w:rsidRPr="00033680">
        <w:rPr>
          <w:rFonts w:ascii="Times New Roman" w:hAnsi="Times New Roman" w:cs="Times New Roman"/>
          <w:sz w:val="28"/>
          <w:szCs w:val="28"/>
        </w:rPr>
        <w:t>страшных</w:t>
      </w:r>
      <w:r w:rsidR="00433839">
        <w:rPr>
          <w:rFonts w:ascii="Times New Roman" w:hAnsi="Times New Roman" w:cs="Times New Roman"/>
          <w:sz w:val="28"/>
          <w:szCs w:val="28"/>
        </w:rPr>
        <w:t>»</w:t>
      </w:r>
      <w:r w:rsidRPr="00033680">
        <w:rPr>
          <w:rFonts w:ascii="Times New Roman" w:hAnsi="Times New Roman" w:cs="Times New Roman"/>
          <w:sz w:val="28"/>
          <w:szCs w:val="28"/>
        </w:rPr>
        <w:t xml:space="preserve"> персонажей, детям необ</w:t>
      </w:r>
      <w:r>
        <w:rPr>
          <w:rFonts w:ascii="Times New Roman" w:hAnsi="Times New Roman" w:cs="Times New Roman"/>
          <w:sz w:val="28"/>
          <w:szCs w:val="28"/>
        </w:rPr>
        <w:t>ходимо дорисовать их так, что</w:t>
      </w:r>
      <w:r w:rsidRPr="00033680">
        <w:rPr>
          <w:rFonts w:ascii="Times New Roman" w:hAnsi="Times New Roman" w:cs="Times New Roman"/>
          <w:sz w:val="28"/>
          <w:szCs w:val="28"/>
        </w:rPr>
        <w:t>бы из страшных они превратились в добрых и смешных.</w:t>
      </w:r>
      <w:r>
        <w:rPr>
          <w:rFonts w:ascii="Times New Roman" w:hAnsi="Times New Roman" w:cs="Times New Roman"/>
          <w:sz w:val="28"/>
          <w:szCs w:val="28"/>
        </w:rPr>
        <w:t xml:space="preserve"> Данный прием можно использовать как на уроке, так и на внеурочном занятии, подстроив под тему, которая рассматривается. </w:t>
      </w:r>
    </w:p>
    <w:p w:rsidR="00433839" w:rsidRDefault="00433839" w:rsidP="0003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одному человеку приня</w:t>
      </w:r>
      <w:r w:rsidR="009D71AD">
        <w:rPr>
          <w:rFonts w:ascii="Times New Roman" w:hAnsi="Times New Roman" w:cs="Times New Roman"/>
          <w:sz w:val="28"/>
          <w:szCs w:val="28"/>
        </w:rPr>
        <w:t>ть участие в проведении приема из арт-терапии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839" w:rsidRPr="00033680" w:rsidRDefault="00433839" w:rsidP="0003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(Сейчас мы с тобой немного порисуем. Перед тобой есть картинка, рассмотри ее. Как бы ты описал это изображение? Каким тебе кажется этот персонаж? Давай сделаем из него доброго и смешного! Возьми в руки карандаши и фломастеры, и используя свою фантазию, дорисуй элементы смешной одежды, прическу, улыбку, так, чтобы он стал совсем не страшным, а смешным. Отлично! У тебя замечательно получилось. Точно так, как ты сейчас легко справился с изменением неприятного, пугающего персонажа, самостоятельно превратив его в веселого и доброго, </w:t>
      </w:r>
      <w:r w:rsidR="009D71AD">
        <w:rPr>
          <w:rFonts w:ascii="Times New Roman" w:hAnsi="Times New Roman" w:cs="Times New Roman"/>
          <w:sz w:val="28"/>
          <w:szCs w:val="28"/>
        </w:rPr>
        <w:t>можно справляться с любыми страхами и тревогами, просто посмотрев на какую-то пугающую ситуацию с другой стороны, используя свое воображение.)</w:t>
      </w:r>
    </w:p>
    <w:p w:rsidR="008C3477" w:rsidRDefault="008C3477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477" w:rsidRPr="008C3477" w:rsidRDefault="008C3477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заключительном этапе будет проведена повторная диагностика, что </w:t>
      </w:r>
      <w:r w:rsidR="005F3223">
        <w:rPr>
          <w:rFonts w:ascii="Times New Roman" w:hAnsi="Times New Roman" w:cs="Times New Roman"/>
          <w:sz w:val="28"/>
          <w:szCs w:val="28"/>
        </w:rPr>
        <w:t>позволит отследить результаты проделанной работы на предыдущих этапах, определить разницу полученных результатов на первичной диагностике и в текущий момент. С целью подойти к рассматриваемой нами проблеме с разных сторон, будет проведено родительское собрание, на котором родители также будут ознакомлены с результатами диагностик, результатом проделанной работы и включены в процесс профилактики тревожности у младших школьников путем участия в опроснике, ознакомления с советами по взаимодействию с тревожными детьми.</w:t>
      </w:r>
    </w:p>
    <w:p w:rsidR="002E58BF" w:rsidRPr="002E58BF" w:rsidRDefault="002E58BF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4A1" w:rsidRPr="005F3223" w:rsidRDefault="008804A1" w:rsidP="008804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223">
        <w:rPr>
          <w:rFonts w:ascii="Times New Roman" w:hAnsi="Times New Roman" w:cs="Times New Roman"/>
          <w:b/>
          <w:sz w:val="28"/>
          <w:szCs w:val="28"/>
        </w:rPr>
        <w:t>Таким образом сейчас мы предполагаем, что профилактик</w:t>
      </w:r>
      <w:r w:rsidR="00C26767" w:rsidRPr="005F3223">
        <w:rPr>
          <w:rFonts w:ascii="Times New Roman" w:hAnsi="Times New Roman" w:cs="Times New Roman"/>
          <w:b/>
          <w:sz w:val="28"/>
          <w:szCs w:val="28"/>
        </w:rPr>
        <w:t>а</w:t>
      </w:r>
      <w:r w:rsidRPr="005F3223">
        <w:rPr>
          <w:rFonts w:ascii="Times New Roman" w:hAnsi="Times New Roman" w:cs="Times New Roman"/>
          <w:b/>
          <w:sz w:val="28"/>
          <w:szCs w:val="28"/>
        </w:rPr>
        <w:t xml:space="preserve"> формирования повышенной тревожности у обучающихся в начальной школе </w:t>
      </w:r>
      <w:r w:rsidR="00C26767" w:rsidRPr="005F3223">
        <w:rPr>
          <w:rFonts w:ascii="Times New Roman" w:hAnsi="Times New Roman" w:cs="Times New Roman"/>
          <w:b/>
          <w:sz w:val="28"/>
          <w:szCs w:val="28"/>
        </w:rPr>
        <w:t>станет эффективной</w:t>
      </w:r>
      <w:r w:rsidRPr="005F3223">
        <w:rPr>
          <w:rFonts w:ascii="Times New Roman" w:hAnsi="Times New Roman" w:cs="Times New Roman"/>
          <w:b/>
          <w:sz w:val="28"/>
          <w:szCs w:val="28"/>
        </w:rPr>
        <w:t xml:space="preserve"> при реализации следующих условий:</w:t>
      </w:r>
    </w:p>
    <w:p w:rsidR="00F23619" w:rsidRPr="00F23619" w:rsidRDefault="00F23619" w:rsidP="00F23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19">
        <w:rPr>
          <w:rFonts w:ascii="Times New Roman" w:hAnsi="Times New Roman" w:cs="Times New Roman"/>
          <w:sz w:val="28"/>
          <w:szCs w:val="28"/>
        </w:rPr>
        <w:t>- если педагог знает причины и формы проявления тревожности у младших школьников.</w:t>
      </w:r>
    </w:p>
    <w:p w:rsidR="00F23619" w:rsidRPr="00F23619" w:rsidRDefault="00F23619" w:rsidP="00F23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в </w:t>
      </w:r>
      <w:r w:rsidRPr="00F23619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применяются методы арт-терапии, </w:t>
      </w:r>
      <w:r w:rsidRPr="00F23619">
        <w:rPr>
          <w:rFonts w:ascii="Times New Roman" w:hAnsi="Times New Roman" w:cs="Times New Roman"/>
          <w:sz w:val="28"/>
          <w:szCs w:val="28"/>
        </w:rPr>
        <w:t>психогимнастики, опросников.</w:t>
      </w:r>
    </w:p>
    <w:p w:rsidR="00F23619" w:rsidRPr="00F23619" w:rsidRDefault="00F23619" w:rsidP="00F23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19">
        <w:rPr>
          <w:rFonts w:ascii="Times New Roman" w:hAnsi="Times New Roman" w:cs="Times New Roman"/>
          <w:sz w:val="28"/>
          <w:szCs w:val="28"/>
        </w:rPr>
        <w:t>-если педагог систематически проводит мероприятия, упражнения по развитию эмоционального интеллекта обучающихся для профилактики формирования повышенной тревожности младших школьников.</w:t>
      </w:r>
    </w:p>
    <w:p w:rsidR="008804A1" w:rsidRDefault="00F23619" w:rsidP="00F23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19">
        <w:rPr>
          <w:rFonts w:ascii="Times New Roman" w:hAnsi="Times New Roman" w:cs="Times New Roman"/>
          <w:sz w:val="28"/>
          <w:szCs w:val="28"/>
        </w:rPr>
        <w:t>-если профилактика формирования повышенной тревожности младших школьников осуществляется во взаимодействии с родителями обучающихся</w:t>
      </w:r>
    </w:p>
    <w:p w:rsidR="00F23619" w:rsidRDefault="00F23619" w:rsidP="00F23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3B6C" w:rsidRPr="00E23DFA" w:rsidRDefault="00153B6C" w:rsidP="005B6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внимание, готова ответить на ваши вопросы.</w:t>
      </w:r>
    </w:p>
    <w:sectPr w:rsidR="00153B6C" w:rsidRPr="00E23DFA" w:rsidSect="00E23DFA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1B90"/>
    <w:multiLevelType w:val="hybridMultilevel"/>
    <w:tmpl w:val="3800A402"/>
    <w:lvl w:ilvl="0" w:tplc="9672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28EF"/>
    <w:multiLevelType w:val="hybridMultilevel"/>
    <w:tmpl w:val="47EC8D98"/>
    <w:lvl w:ilvl="0" w:tplc="DB6AF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A95540"/>
    <w:multiLevelType w:val="hybridMultilevel"/>
    <w:tmpl w:val="9B50C78C"/>
    <w:lvl w:ilvl="0" w:tplc="DB6AF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0B2EBD"/>
    <w:multiLevelType w:val="multilevel"/>
    <w:tmpl w:val="8E3C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171AC"/>
    <w:multiLevelType w:val="hybridMultilevel"/>
    <w:tmpl w:val="51DCC9F4"/>
    <w:lvl w:ilvl="0" w:tplc="110C6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C4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E6B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62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EAF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5E1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6E1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A2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49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BDA473F"/>
    <w:multiLevelType w:val="hybridMultilevel"/>
    <w:tmpl w:val="944C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64650"/>
    <w:multiLevelType w:val="hybridMultilevel"/>
    <w:tmpl w:val="706C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76"/>
    <w:rsid w:val="00033680"/>
    <w:rsid w:val="000C0944"/>
    <w:rsid w:val="000E433B"/>
    <w:rsid w:val="00130E0B"/>
    <w:rsid w:val="00133ED1"/>
    <w:rsid w:val="0014682C"/>
    <w:rsid w:val="00153B6C"/>
    <w:rsid w:val="001A706F"/>
    <w:rsid w:val="001A79A2"/>
    <w:rsid w:val="00212165"/>
    <w:rsid w:val="00214804"/>
    <w:rsid w:val="0023314A"/>
    <w:rsid w:val="002A7215"/>
    <w:rsid w:val="002D09F7"/>
    <w:rsid w:val="002D1228"/>
    <w:rsid w:val="002E58BF"/>
    <w:rsid w:val="002F1908"/>
    <w:rsid w:val="0034179C"/>
    <w:rsid w:val="00353623"/>
    <w:rsid w:val="00433839"/>
    <w:rsid w:val="00443F5D"/>
    <w:rsid w:val="004663BA"/>
    <w:rsid w:val="00477076"/>
    <w:rsid w:val="004C54C3"/>
    <w:rsid w:val="005468CD"/>
    <w:rsid w:val="005561F9"/>
    <w:rsid w:val="00574EC2"/>
    <w:rsid w:val="00586B7D"/>
    <w:rsid w:val="005B68C9"/>
    <w:rsid w:val="005F3223"/>
    <w:rsid w:val="006723D9"/>
    <w:rsid w:val="0067274D"/>
    <w:rsid w:val="00686DF3"/>
    <w:rsid w:val="00761491"/>
    <w:rsid w:val="00763AF9"/>
    <w:rsid w:val="007A0AEF"/>
    <w:rsid w:val="007B1984"/>
    <w:rsid w:val="007B23AE"/>
    <w:rsid w:val="007C2407"/>
    <w:rsid w:val="007F4ABF"/>
    <w:rsid w:val="007F7A66"/>
    <w:rsid w:val="00876DA6"/>
    <w:rsid w:val="008804A1"/>
    <w:rsid w:val="008C3477"/>
    <w:rsid w:val="008C55D0"/>
    <w:rsid w:val="008F46B3"/>
    <w:rsid w:val="00922B76"/>
    <w:rsid w:val="00926930"/>
    <w:rsid w:val="0093004F"/>
    <w:rsid w:val="00943862"/>
    <w:rsid w:val="009D71AD"/>
    <w:rsid w:val="009F7579"/>
    <w:rsid w:val="00A638A2"/>
    <w:rsid w:val="00A95E45"/>
    <w:rsid w:val="00AA7C80"/>
    <w:rsid w:val="00AB32C5"/>
    <w:rsid w:val="00B264C3"/>
    <w:rsid w:val="00B419ED"/>
    <w:rsid w:val="00B91872"/>
    <w:rsid w:val="00C26767"/>
    <w:rsid w:val="00C3048F"/>
    <w:rsid w:val="00C3633F"/>
    <w:rsid w:val="00C447D7"/>
    <w:rsid w:val="00C515BD"/>
    <w:rsid w:val="00C606D4"/>
    <w:rsid w:val="00C72A1A"/>
    <w:rsid w:val="00C92851"/>
    <w:rsid w:val="00CD18F1"/>
    <w:rsid w:val="00D41178"/>
    <w:rsid w:val="00D660BA"/>
    <w:rsid w:val="00DE5FCB"/>
    <w:rsid w:val="00E078E2"/>
    <w:rsid w:val="00E23DFA"/>
    <w:rsid w:val="00E45981"/>
    <w:rsid w:val="00E86F60"/>
    <w:rsid w:val="00ED3BA9"/>
    <w:rsid w:val="00F16911"/>
    <w:rsid w:val="00F23619"/>
    <w:rsid w:val="00F445C7"/>
    <w:rsid w:val="00F7132A"/>
    <w:rsid w:val="00F75A1E"/>
    <w:rsid w:val="00F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D3D48-6E5D-4D29-9678-355339DB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3DFA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9438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72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2025-02-03T08:23:00Z</dcterms:created>
  <dcterms:modified xsi:type="dcterms:W3CDTF">2025-02-14T19:45:00Z</dcterms:modified>
</cp:coreProperties>
</file>