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37" w:rsidRPr="00687637" w:rsidRDefault="00687637" w:rsidP="0068763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7637">
        <w:rPr>
          <w:rFonts w:ascii="Times New Roman" w:hAnsi="Times New Roman" w:cs="Times New Roman"/>
          <w:sz w:val="28"/>
          <w:szCs w:val="28"/>
        </w:rPr>
        <w:t>Коробейникова А.Ш.</w:t>
      </w:r>
    </w:p>
    <w:p w:rsidR="00687637" w:rsidRPr="00687637" w:rsidRDefault="00687637" w:rsidP="0068763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7637">
        <w:rPr>
          <w:rFonts w:ascii="Times New Roman" w:hAnsi="Times New Roman" w:cs="Times New Roman"/>
          <w:sz w:val="28"/>
          <w:szCs w:val="28"/>
        </w:rPr>
        <w:t>воспитатель высшей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637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687637" w:rsidRPr="00687637" w:rsidRDefault="00687637" w:rsidP="0068763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7637">
        <w:rPr>
          <w:rFonts w:ascii="Times New Roman" w:hAnsi="Times New Roman" w:cs="Times New Roman"/>
          <w:sz w:val="28"/>
          <w:szCs w:val="28"/>
        </w:rPr>
        <w:t>МБДОУ  «Детский сад №308»</w:t>
      </w:r>
      <w:r>
        <w:rPr>
          <w:rFonts w:ascii="Times New Roman" w:hAnsi="Times New Roman" w:cs="Times New Roman"/>
          <w:sz w:val="28"/>
          <w:szCs w:val="28"/>
        </w:rPr>
        <w:t xml:space="preserve"> г. Челябинска</w:t>
      </w:r>
    </w:p>
    <w:p w:rsidR="00687637" w:rsidRDefault="00687637" w:rsidP="0068763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637" w:rsidRDefault="00687637" w:rsidP="0068763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637">
        <w:rPr>
          <w:rFonts w:ascii="Times New Roman" w:hAnsi="Times New Roman" w:cs="Times New Roman"/>
          <w:b/>
          <w:sz w:val="28"/>
          <w:szCs w:val="28"/>
        </w:rPr>
        <w:t>Использование мнемотехники</w:t>
      </w:r>
    </w:p>
    <w:p w:rsidR="00687637" w:rsidRPr="00687637" w:rsidRDefault="00687637" w:rsidP="0068763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637">
        <w:rPr>
          <w:rFonts w:ascii="Times New Roman" w:hAnsi="Times New Roman" w:cs="Times New Roman"/>
          <w:b/>
          <w:sz w:val="28"/>
          <w:szCs w:val="28"/>
        </w:rPr>
        <w:t>в работе педагога дошкольного образования</w:t>
      </w:r>
    </w:p>
    <w:p w:rsidR="00687637" w:rsidRPr="00687637" w:rsidRDefault="00687637" w:rsidP="00687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37">
        <w:rPr>
          <w:rFonts w:ascii="Times New Roman" w:hAnsi="Times New Roman" w:cs="Times New Roman"/>
          <w:sz w:val="28"/>
          <w:szCs w:val="28"/>
        </w:rPr>
        <w:t>В современном мире, где информация доступна в огромных объемах, важно уметь эффективно запоминать и усваивать новые знания. Особенно это касается детей дошкольного возраста, для которых обучение – это игра, а запоминание – естественный процесс. Одним из эффективных методов, который может помочь в этом, является мнемотехника.</w:t>
      </w:r>
    </w:p>
    <w:p w:rsidR="00687637" w:rsidRPr="00687637" w:rsidRDefault="00687637" w:rsidP="00687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37">
        <w:rPr>
          <w:rFonts w:ascii="Times New Roman" w:hAnsi="Times New Roman" w:cs="Times New Roman"/>
          <w:sz w:val="28"/>
          <w:szCs w:val="28"/>
        </w:rPr>
        <w:t>Что такое мнемотехника?</w:t>
      </w:r>
    </w:p>
    <w:p w:rsidR="00687637" w:rsidRPr="00687637" w:rsidRDefault="00687637" w:rsidP="00687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37">
        <w:rPr>
          <w:rFonts w:ascii="Times New Roman" w:hAnsi="Times New Roman" w:cs="Times New Roman"/>
          <w:sz w:val="28"/>
          <w:szCs w:val="28"/>
        </w:rPr>
        <w:t>Мнемотехника – это система приемов и методов, направленных на улучшение запоминания информации. Она основана на использовании ассоциаций, образов, рифм и других приемов, которые помогают детям легче усваивать и запоминать материал.</w:t>
      </w:r>
    </w:p>
    <w:p w:rsidR="00687637" w:rsidRPr="00687637" w:rsidRDefault="00687637" w:rsidP="00687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37">
        <w:rPr>
          <w:rFonts w:ascii="Times New Roman" w:hAnsi="Times New Roman" w:cs="Times New Roman"/>
          <w:sz w:val="28"/>
          <w:szCs w:val="28"/>
        </w:rPr>
        <w:t>Зачем использовать мнемотехнику в ДОУ?</w:t>
      </w:r>
    </w:p>
    <w:p w:rsidR="00687637" w:rsidRPr="00687637" w:rsidRDefault="00687637" w:rsidP="00687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37">
        <w:rPr>
          <w:rFonts w:ascii="Times New Roman" w:hAnsi="Times New Roman" w:cs="Times New Roman"/>
          <w:sz w:val="28"/>
          <w:szCs w:val="28"/>
        </w:rPr>
        <w:t>1. Упрощение процесса запоминания. Дети лучше запоминают информацию, если она представлена в виде ярких образов или ассоциаций. Это особенно важно в дошкольном возрасте, когда дети активно развивают свои когнитивные способности.</w:t>
      </w:r>
    </w:p>
    <w:p w:rsidR="00687637" w:rsidRPr="00687637" w:rsidRDefault="00687637" w:rsidP="00687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37">
        <w:rPr>
          <w:rFonts w:ascii="Times New Roman" w:hAnsi="Times New Roman" w:cs="Times New Roman"/>
          <w:sz w:val="28"/>
          <w:szCs w:val="28"/>
        </w:rPr>
        <w:t>2. Развитие творческого мышления. Использование мнемотехники побуждает детей к творчеству, помогает им находить нестандартные решения и развивает воображение.</w:t>
      </w:r>
    </w:p>
    <w:p w:rsidR="00687637" w:rsidRPr="00687637" w:rsidRDefault="00687637" w:rsidP="00687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37">
        <w:rPr>
          <w:rFonts w:ascii="Times New Roman" w:hAnsi="Times New Roman" w:cs="Times New Roman"/>
          <w:sz w:val="28"/>
          <w:szCs w:val="28"/>
        </w:rPr>
        <w:t>3. Формирование устойчивых связей. Мнемотехнические приемы помогают создать прочные ассоциативные связи между новыми и уже известными знаниями, что облегчает дальнейшее обучение.</w:t>
      </w:r>
    </w:p>
    <w:p w:rsidR="00687637" w:rsidRPr="00687637" w:rsidRDefault="00687637" w:rsidP="00687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37">
        <w:rPr>
          <w:rFonts w:ascii="Times New Roman" w:hAnsi="Times New Roman" w:cs="Times New Roman"/>
          <w:sz w:val="28"/>
          <w:szCs w:val="28"/>
        </w:rPr>
        <w:t>4. Увлечение процессом обучения. Игровая форма работы с информацией делает обучение более увлекательным и интересным для детей.</w:t>
      </w:r>
    </w:p>
    <w:p w:rsidR="00687637" w:rsidRPr="00687637" w:rsidRDefault="00687637" w:rsidP="00687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7637" w:rsidRPr="00687637" w:rsidRDefault="00687637" w:rsidP="00687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87637">
        <w:rPr>
          <w:rFonts w:ascii="Times New Roman" w:hAnsi="Times New Roman" w:cs="Times New Roman"/>
          <w:sz w:val="28"/>
          <w:szCs w:val="28"/>
        </w:rPr>
        <w:t xml:space="preserve"> Методы мнемотехники, которые можно использовать в ДОУ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7637" w:rsidRPr="00687637" w:rsidRDefault="00687637" w:rsidP="00687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37">
        <w:rPr>
          <w:rFonts w:ascii="Times New Roman" w:hAnsi="Times New Roman" w:cs="Times New Roman"/>
          <w:sz w:val="28"/>
          <w:szCs w:val="28"/>
        </w:rPr>
        <w:t>1. Ассоциации. Например, для запоминания названий цветов можно использовать ассоциации с предметами (красный – как клубника, желтый – как солнце).</w:t>
      </w:r>
    </w:p>
    <w:p w:rsidR="00687637" w:rsidRPr="00687637" w:rsidRDefault="00687637" w:rsidP="00687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37">
        <w:rPr>
          <w:rFonts w:ascii="Times New Roman" w:hAnsi="Times New Roman" w:cs="Times New Roman"/>
          <w:sz w:val="28"/>
          <w:szCs w:val="28"/>
        </w:rPr>
        <w:t>2. Рифмы и стихи. Создание рифмованных строк или коротких стихотворений помогает детям легче запоминать информацию. Например, для запоминания дней недели можно придумать рифму, которая включает все названия.</w:t>
      </w:r>
    </w:p>
    <w:p w:rsidR="00687637" w:rsidRPr="00687637" w:rsidRDefault="00687637" w:rsidP="00687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37">
        <w:rPr>
          <w:rFonts w:ascii="Times New Roman" w:hAnsi="Times New Roman" w:cs="Times New Roman"/>
          <w:sz w:val="28"/>
          <w:szCs w:val="28"/>
        </w:rPr>
        <w:t>3. Визуальные образы. Использование картинок, рисунков и схем для представления информации. Дети могут рисовать, что они запоминают, или использовать карточки с изображениями.</w:t>
      </w:r>
    </w:p>
    <w:p w:rsidR="00687637" w:rsidRPr="00687637" w:rsidRDefault="00687637" w:rsidP="00687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37">
        <w:rPr>
          <w:rFonts w:ascii="Times New Roman" w:hAnsi="Times New Roman" w:cs="Times New Roman"/>
          <w:sz w:val="28"/>
          <w:szCs w:val="28"/>
        </w:rPr>
        <w:t>4. И</w:t>
      </w:r>
      <w:r>
        <w:rPr>
          <w:rFonts w:ascii="Times New Roman" w:hAnsi="Times New Roman" w:cs="Times New Roman"/>
          <w:sz w:val="28"/>
          <w:szCs w:val="28"/>
        </w:rPr>
        <w:t>гры с памятью. Игры, такие как «Найди пару» или «Что изменилось?»</w:t>
      </w:r>
      <w:r w:rsidRPr="00687637">
        <w:rPr>
          <w:rFonts w:ascii="Times New Roman" w:hAnsi="Times New Roman" w:cs="Times New Roman"/>
          <w:sz w:val="28"/>
          <w:szCs w:val="28"/>
        </w:rPr>
        <w:t>, помогают тренировать память и внимание, используя элементы мнемотехники.</w:t>
      </w:r>
    </w:p>
    <w:p w:rsidR="00687637" w:rsidRPr="00687637" w:rsidRDefault="00687637" w:rsidP="00687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37">
        <w:rPr>
          <w:rFonts w:ascii="Times New Roman" w:hAnsi="Times New Roman" w:cs="Times New Roman"/>
          <w:sz w:val="28"/>
          <w:szCs w:val="28"/>
        </w:rPr>
        <w:t>5. Истории и сказки. Создание историй, в которых дети могут участвовать, помогает им запоминать информацию в контексте. Например, можно рассказать сказку о том, как разные животные готовятся к зиме, и в процессе обсудить их повадки и привычки.</w:t>
      </w:r>
    </w:p>
    <w:p w:rsidR="00687637" w:rsidRPr="00687637" w:rsidRDefault="00687637" w:rsidP="00687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637">
        <w:rPr>
          <w:rFonts w:ascii="Times New Roman" w:hAnsi="Times New Roman" w:cs="Times New Roman"/>
          <w:sz w:val="28"/>
          <w:szCs w:val="28"/>
        </w:rPr>
        <w:t xml:space="preserve"> Примеры использования мнемотехники в практике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637" w:rsidRPr="00687637" w:rsidRDefault="00687637" w:rsidP="00687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37">
        <w:rPr>
          <w:rFonts w:ascii="Times New Roman" w:hAnsi="Times New Roman" w:cs="Times New Roman"/>
          <w:sz w:val="28"/>
          <w:szCs w:val="28"/>
        </w:rPr>
        <w:t>1. Запоминание букв и цифр. Для обучения алфавиту можно исполь</w:t>
      </w:r>
      <w:r>
        <w:rPr>
          <w:rFonts w:ascii="Times New Roman" w:hAnsi="Times New Roman" w:cs="Times New Roman"/>
          <w:sz w:val="28"/>
          <w:szCs w:val="28"/>
        </w:rPr>
        <w:t>зовать ассоциации с животными: «А – это Аист, Б – это Бобер»</w:t>
      </w:r>
      <w:r w:rsidRPr="00687637">
        <w:rPr>
          <w:rFonts w:ascii="Times New Roman" w:hAnsi="Times New Roman" w:cs="Times New Roman"/>
          <w:sz w:val="28"/>
          <w:szCs w:val="28"/>
        </w:rPr>
        <w:t>. Цифры</w:t>
      </w:r>
      <w:r>
        <w:rPr>
          <w:rFonts w:ascii="Times New Roman" w:hAnsi="Times New Roman" w:cs="Times New Roman"/>
          <w:sz w:val="28"/>
          <w:szCs w:val="28"/>
        </w:rPr>
        <w:t xml:space="preserve"> можно связывать с предметами: «</w:t>
      </w:r>
      <w:r w:rsidRPr="00687637">
        <w:rPr>
          <w:rFonts w:ascii="Times New Roman" w:hAnsi="Times New Roman" w:cs="Times New Roman"/>
          <w:sz w:val="28"/>
          <w:szCs w:val="28"/>
        </w:rPr>
        <w:t>1 – э</w:t>
      </w:r>
      <w:r>
        <w:rPr>
          <w:rFonts w:ascii="Times New Roman" w:hAnsi="Times New Roman" w:cs="Times New Roman"/>
          <w:sz w:val="28"/>
          <w:szCs w:val="28"/>
        </w:rPr>
        <w:t>то один мяч, 2 – это две уточки»</w:t>
      </w:r>
      <w:r w:rsidRPr="00687637">
        <w:rPr>
          <w:rFonts w:ascii="Times New Roman" w:hAnsi="Times New Roman" w:cs="Times New Roman"/>
          <w:sz w:val="28"/>
          <w:szCs w:val="28"/>
        </w:rPr>
        <w:t>.</w:t>
      </w:r>
    </w:p>
    <w:p w:rsidR="00687637" w:rsidRPr="00687637" w:rsidRDefault="00687637" w:rsidP="00687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37">
        <w:rPr>
          <w:rFonts w:ascii="Times New Roman" w:hAnsi="Times New Roman" w:cs="Times New Roman"/>
          <w:sz w:val="28"/>
          <w:szCs w:val="28"/>
        </w:rPr>
        <w:t>2. Изучение правил безопасности. Создавая рифмы или песенки о правилах дорожного движения или безопасности на улице, дети легче запомнят важные моменты.</w:t>
      </w:r>
    </w:p>
    <w:p w:rsidR="00687637" w:rsidRPr="00687637" w:rsidRDefault="00687637" w:rsidP="00687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37">
        <w:rPr>
          <w:rFonts w:ascii="Times New Roman" w:hAnsi="Times New Roman" w:cs="Times New Roman"/>
          <w:sz w:val="28"/>
          <w:szCs w:val="28"/>
        </w:rPr>
        <w:t>3. Темы о природе. При изучении времен года можно использовать визуальные образы и ассоциации с погодными явлениями, связанными с каждым сезоном.</w:t>
      </w:r>
    </w:p>
    <w:p w:rsidR="00687637" w:rsidRPr="00687637" w:rsidRDefault="00687637" w:rsidP="00687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61B" w:rsidRPr="00687637" w:rsidRDefault="00687637" w:rsidP="00687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и</w:t>
      </w:r>
      <w:bookmarkStart w:id="0" w:name="_GoBack"/>
      <w:bookmarkEnd w:id="0"/>
      <w:r w:rsidRPr="00687637">
        <w:rPr>
          <w:rFonts w:ascii="Times New Roman" w:hAnsi="Times New Roman" w:cs="Times New Roman"/>
          <w:sz w:val="28"/>
          <w:szCs w:val="28"/>
        </w:rPr>
        <w:t>спользование мнемотехники в работе с детьми дошкольного возраста – это мощный инструмент, который помогает сделать обучение более эффективным и увлекательным. Применяя различные приемы, педагог может не только улучшить запоминание, но и развить у детей творческие способности и интерес к обучению. Важно помнить, что каждый ребенок уникален, и подходы к обучению должны быть разнообразными, чтобы учитывать индивидуальные особенности каждого малыша.</w:t>
      </w:r>
    </w:p>
    <w:sectPr w:rsidR="00E6461B" w:rsidRPr="0068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5C"/>
    <w:rsid w:val="000B3A1B"/>
    <w:rsid w:val="0039090C"/>
    <w:rsid w:val="00687637"/>
    <w:rsid w:val="00AA525C"/>
    <w:rsid w:val="00CC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2025-02-03T18:34:00Z</dcterms:created>
  <dcterms:modified xsi:type="dcterms:W3CDTF">2025-02-03T18:46:00Z</dcterms:modified>
</cp:coreProperties>
</file>