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FB" w:rsidRPr="008B7D95" w:rsidRDefault="002477FB" w:rsidP="008B7D95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B7D95" w:rsidRPr="008B7D95" w:rsidRDefault="008B7D95" w:rsidP="008B7D95">
      <w:pPr>
        <w:tabs>
          <w:tab w:val="left" w:pos="6552"/>
        </w:tabs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spellStart"/>
      <w:r w:rsidRPr="008B7D9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Белгарокова</w:t>
      </w:r>
      <w:proofErr w:type="spellEnd"/>
      <w:r w:rsidRPr="008B7D9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Марианна Руслановна</w:t>
      </w:r>
    </w:p>
    <w:p w:rsidR="008B7D95" w:rsidRPr="008B7D95" w:rsidRDefault="008B7D95" w:rsidP="008B7D95">
      <w:pPr>
        <w:tabs>
          <w:tab w:val="left" w:pos="6552"/>
        </w:tabs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8B7D9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Преподаватель английского языка</w:t>
      </w:r>
    </w:p>
    <w:p w:rsidR="008B7D95" w:rsidRPr="008B7D95" w:rsidRDefault="008B7D95" w:rsidP="008B7D95">
      <w:pPr>
        <w:tabs>
          <w:tab w:val="left" w:pos="3048"/>
        </w:tabs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ТФ КБАДК</w:t>
      </w:r>
    </w:p>
    <w:p w:rsidR="008B7D95" w:rsidRPr="008B7D95" w:rsidRDefault="008B7D95" w:rsidP="008B7D95">
      <w:pPr>
        <w:tabs>
          <w:tab w:val="left" w:pos="6552"/>
        </w:tabs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spellStart"/>
      <w:r w:rsidRPr="008B7D9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г.Терек</w:t>
      </w:r>
      <w:proofErr w:type="spellEnd"/>
      <w:r w:rsidRPr="008B7D9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.</w:t>
      </w:r>
    </w:p>
    <w:p w:rsidR="0064680A" w:rsidRPr="008B7D95" w:rsidRDefault="0064680A" w:rsidP="008B7D95">
      <w:pPr>
        <w:tabs>
          <w:tab w:val="left" w:pos="6552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64680A" w:rsidRPr="008B7D95" w:rsidRDefault="0064680A" w:rsidP="008B7D9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Британский английский язык.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Британский английский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 (англ. 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British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English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, BE,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BrE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,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en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-UK,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en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-GB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) – вариант английского языка, который используется в Великобритании. В отличие от общепринятого в России названия </w:t>
      </w:r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Великобритания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, сами британцы в понятие 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Great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Britain</w:t>
      </w:r>
      <w:proofErr w:type="spellEnd"/>
      <w:r w:rsidR="008B7D95"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 не включают 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Северную Ирландию.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br/>
        <w:t>По другому определению – это письменный и разговорный английский язык в Англии.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Термин был введен для возможности отличить британский вариант английского языка от других, прежде всего от широко распространенного варианта – американского английского. Британский английский не является отдельным общепризнанным языком.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Британский вариант английского языка употребляется как официальный язык в Великобритании.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В Великобритании, в отличие от многих других европейских стран, нет ни одного государственного органа, который бы устанавливал стандарты и следил за чистотой официального языка. Де-факто правильное написание и произношение слов британского английского устанавливается Оксфордским словарем и другими важными изданиями.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Для литературного британского английского произношения используют термин 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Received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Pronunciation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(RP) – принятое </w:t>
      </w:r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lastRenderedPageBreak/>
        <w:t>произношение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. Только 3% населения Великобритании в быту придерживается этого произношения. Этот термин имеет также неформальные названия: </w:t>
      </w:r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королевский английский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, </w:t>
      </w:r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изысканный английский (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posh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English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)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, </w:t>
      </w:r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Оксфордский английский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 и </w:t>
      </w:r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BBC английский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Британский английский имеет множество диалектов. Фактически речь, которой общаются на севере и юге Англии, имеет гораздо больше различий, чем литературные британский и американский английский языки.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История развития языка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Историю развития британского английского языка обычно делят на пять этапов:</w:t>
      </w:r>
    </w:p>
    <w:p w:rsidR="0064680A" w:rsidRPr="008B7D95" w:rsidRDefault="0064680A" w:rsidP="008B7D9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Протоанглийский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язык – язык германских племен: англов, саксов, ютов – предков современных англичан</w:t>
      </w:r>
    </w:p>
    <w:p w:rsidR="0064680A" w:rsidRPr="008B7D95" w:rsidRDefault="0064680A" w:rsidP="008B7D9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Древнеанглийский язык (V-XI </w:t>
      </w:r>
      <w:proofErr w:type="spell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в.в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.) – процесс переселения германских племен на земли современной Англии, постепенное взаимопроникновение и вытеснение из употребления кельтских языков, как и латыни</w:t>
      </w:r>
    </w:p>
    <w:p w:rsidR="0064680A" w:rsidRPr="008B7D95" w:rsidRDefault="0064680A" w:rsidP="008B7D9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Среднеанглийский язык (XI-XV </w:t>
      </w:r>
      <w:proofErr w:type="spell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в.в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.) – нормандское завоевание Англии, распространение языка завоевателей – диалекта старофранцузского языка Ойл и его взаимопроникновение с древнеанглийским языком.</w:t>
      </w:r>
    </w:p>
    <w:p w:rsidR="0064680A" w:rsidRPr="008B7D95" w:rsidRDefault="0064680A" w:rsidP="008B7D9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Ранний современный английский язык [</w:t>
      </w:r>
      <w:proofErr w:type="spell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en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] (XV-XVII </w:t>
      </w:r>
      <w:proofErr w:type="spell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в.в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.) – время большого сдвига гласных</w:t>
      </w:r>
    </w:p>
    <w:p w:rsidR="0064680A" w:rsidRPr="008B7D95" w:rsidRDefault="0064680A" w:rsidP="008B7D9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Современный английский язык – 15 апреля 1755 </w:t>
      </w:r>
      <w:proofErr w:type="spell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Сэмюэл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Джонсон издал свой словарь английского языка. Эту дату считают рождением современного британского английского языка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Диалекты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Британский английский язык имеет большое количество различных диалектов.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Основными диалектами, а точнее группами диалектов, которые включают в себя другие, являются:</w:t>
      </w:r>
    </w:p>
    <w:p w:rsidR="0064680A" w:rsidRPr="008B7D95" w:rsidRDefault="0064680A" w:rsidP="008B7D9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Северо-английский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 (англ. 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Northern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English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) включает широко распространенный йоркширский диалект (англ. </w:t>
      </w:r>
      <w:proofErr w:type="spell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Yorkshire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dialect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) – диалект испытавшего на себе значительное влияние языка викингов, характерна произношение звука / ʊ / вместо / ʌ /</w:t>
      </w:r>
    </w:p>
    <w:p w:rsidR="0064680A" w:rsidRPr="008B7D95" w:rsidRDefault="0064680A" w:rsidP="008B7D9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8B7D9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Восточно-английский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 (англ. 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East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Midlands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English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) – диалект также испытавшего на себе значительное влияние языка викингов, произношение существенно отличается от английского литературного произношения. Например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: It is not theirs; it’s ours! 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произносится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, 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как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«It </w:t>
      </w:r>
      <w:proofErr w:type="spell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eent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theirn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; it’s </w:t>
      </w:r>
      <w:proofErr w:type="spellStart"/>
      <w:proofErr w:type="gram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ourn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»</w:t>
      </w:r>
      <w:proofErr w:type="gramEnd"/>
    </w:p>
    <w:p w:rsidR="0064680A" w:rsidRPr="008B7D95" w:rsidRDefault="0064680A" w:rsidP="008B7D9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Западно-английский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 (англ. 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West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Midlands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English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) – диалект считается наиболее удаленным от английского литературного произношения. </w:t>
      </w:r>
      <w:proofErr w:type="gram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Например</w:t>
      </w:r>
      <w:proofErr w:type="gram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: слово «</w:t>
      </w:r>
      <w:proofErr w:type="spell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yes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» носители диалекта произносят, как «</w:t>
      </w:r>
      <w:proofErr w:type="spell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arr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»</w:t>
      </w:r>
    </w:p>
    <w:p w:rsidR="0064680A" w:rsidRPr="008B7D95" w:rsidRDefault="0064680A" w:rsidP="008B7D9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Юго-восточный английский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 (англ. 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East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Anglian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English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) – диалект приближен к английскому литературному произношению. Характерной чертой является произношение дифтонга / </w:t>
      </w:r>
      <w:proofErr w:type="spell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əu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/ как / ʊ /</w:t>
      </w:r>
    </w:p>
    <w:p w:rsidR="0064680A" w:rsidRPr="008B7D95" w:rsidRDefault="0064680A" w:rsidP="008B7D9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Южно-английский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 (англ. 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English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in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southern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England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), включает широко распространенный кокни, – характерно игнорирование звука / h / и произношение вместо / θ / – / f /, и вместо / ð / – / v /</w:t>
      </w:r>
    </w:p>
    <w:p w:rsidR="0064680A" w:rsidRPr="008B7D95" w:rsidRDefault="0064680A" w:rsidP="008B7D9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Юго-западный английский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 (англ. 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West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Country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dialects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) – диалект, испытавший на себе некоторое влияние валлийского и </w:t>
      </w:r>
      <w:proofErr w:type="spellStart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корнского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языков. Для диалекта характерно безусловное произношение звука / ɹ (r) /, вроде американского английского</w:t>
      </w:r>
    </w:p>
    <w:p w:rsidR="0064680A" w:rsidRPr="008B7D95" w:rsidRDefault="0064680A" w:rsidP="008B7D9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lastRenderedPageBreak/>
        <w:t>Валлийский (Вельский)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 (англ. 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Welsh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English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) – диалект испытал большое влияние грамматики и в меньшей степени словарного запаса валлийского языка. Характерной особенностью валлийского диалекта является произношение звука / æ /, как / a /</w:t>
      </w:r>
    </w:p>
    <w:p w:rsidR="0064680A" w:rsidRPr="008B7D95" w:rsidRDefault="0064680A" w:rsidP="008B7D9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Шотландский</w:t>
      </w: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 (англ. 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Scottish</w:t>
      </w:r>
      <w:proofErr w:type="spellEnd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Pr="008B7D95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English</w:t>
      </w:r>
      <w:proofErr w:type="spellEnd"/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) диалект, испытавший на себе значительное влияние шотландского равнинного языка. Для диалекта характерно безусловное произношение звука / r /, вроде американского английского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Отличия от американского английского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Между британским и американским английским существуют существенные различия в фонологии, фонетике, лексике и, в гораздо меньшей степени, в грамматике и орфографии.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Фонология и фонетика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Характерной особенностью литературного британского английского произношения является произношение звука / ɹ (r) / только перед гласными, в отличие от американского английского, где / ɹ (r) / произносится безусловно.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Существуют существенные различия в произношении гласных: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Лексика</w:t>
      </w:r>
    </w:p>
    <w:p w:rsidR="0064680A" w:rsidRPr="008B7D95" w:rsidRDefault="0064680A" w:rsidP="008B7D95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7D95">
        <w:rPr>
          <w:rFonts w:ascii="Times New Roman" w:hAnsi="Times New Roman" w:cs="Times New Roman"/>
          <w:color w:val="000000" w:themeColor="text1"/>
          <w:sz w:val="36"/>
          <w:szCs w:val="36"/>
        </w:rPr>
        <w:t>Существенная разница в лексике объясняется различными условиями жизни в Великобритании и США. На язык американцев влияли (и до сих пор сильно влияют) другие языки, в частности испанский. С другой стороны, происходит интенсивный обмен словарным запасом между языком американцев и британцев. Взаимопроникновению способствует американский кинематограф, средства массовой информации, повсеместное распространение интернета и популярность социальных сетей.</w:t>
      </w:r>
    </w:p>
    <w:p w:rsidR="002477FB" w:rsidRPr="0064680A" w:rsidRDefault="002477FB" w:rsidP="008B7D9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7D95" w:rsidRPr="008B7D95" w:rsidRDefault="008B7D95" w:rsidP="008B7D9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7D95">
        <w:rPr>
          <w:rFonts w:ascii="Times New Roman" w:hAnsi="Times New Roman" w:cs="Times New Roman"/>
          <w:b/>
          <w:sz w:val="40"/>
          <w:szCs w:val="40"/>
        </w:rPr>
        <w:t>Список литературы:</w:t>
      </w:r>
    </w:p>
    <w:p w:rsidR="008B7D95" w:rsidRPr="008B7D95" w:rsidRDefault="008B7D95" w:rsidP="008B7D95">
      <w:pPr>
        <w:spacing w:after="0"/>
        <w:rPr>
          <w:sz w:val="44"/>
          <w:szCs w:val="44"/>
        </w:rPr>
      </w:pPr>
      <w:r w:rsidRPr="008B7D95">
        <w:rPr>
          <w:rFonts w:ascii="Times New Roman" w:hAnsi="Times New Roman" w:cs="Times New Roman"/>
          <w:sz w:val="44"/>
          <w:szCs w:val="44"/>
        </w:rPr>
        <w:t xml:space="preserve">1. Азимов А. Путеводитель по Шекспиру. Английские пьесы / Пер. с англ. Е.А.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Каца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. М.: ЗАО «Издательство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Центрполиграф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>», 2013. 2. Английская литература XX век [Электронный ресурс] URL:http//www.spisok-literayuri.ru 3. Антология английской поэзии/Под ред. Н. Гумилева. М.: Арт-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Флекс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, 2000. 4. Горбунов А.Н. </w:t>
      </w:r>
      <w:r w:rsidRPr="008B7D95">
        <w:rPr>
          <w:rFonts w:ascii="Times New Roman" w:hAnsi="Times New Roman" w:cs="Times New Roman"/>
          <w:sz w:val="44"/>
          <w:szCs w:val="44"/>
        </w:rPr>
        <w:lastRenderedPageBreak/>
        <w:t xml:space="preserve">Шекспировские контексты. М.: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МедиаМир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, 2006. 5. Зарубежная литература XX века: Учеб. пособие для студ.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высш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. учеб. заведений /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В.М.Толмачёв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В.Д.Седельник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, Д. А. Иванов и др.; Под ред. В.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М.Толмачёва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. М.: Издательский центр «Академия», 2003. 6.История зарубежной литературы XVII века: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Учебн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. пособие / А.Н. Горбунов, Н.Р. Малиновская, Н.Т.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Пахсарьян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 и др.; под ред. Н.Т.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Пахсарьян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. М.: Высшая школа, 2005. 7. История зарубежной литературы XIX века. Романтизм: Учебное пособие / Ж.В. Кудрина, Г.И.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Модина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. М.: Флинта: Наука, 2010. 8. Ковалевская Т.В.,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Вагизова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 Ф.А.,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Семенюк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 Е.В. История, литература и культура Великобритании: Учебник. М.: РГГУ, 2012. 9.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Михальская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 Н. П., Аникин Г. В. История английской литературы/учебник для гуманитарных факультетов высших учебных заведений [Электронный ресурс] URL: http://17v-euro-lit.niv.ru/17v-euro-lit/mihalskaya-anikinangliya/index.htm 10. Проскурнин Б.М.,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Яшенькина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 Р.Ф. История зарубежной литературы XIX века: Западноевропейская реалистическая проза</w:t>
      </w:r>
      <w:proofErr w:type="gramStart"/>
      <w:r w:rsidRPr="008B7D95">
        <w:rPr>
          <w:rFonts w:ascii="Times New Roman" w:hAnsi="Times New Roman" w:cs="Times New Roman"/>
          <w:sz w:val="44"/>
          <w:szCs w:val="44"/>
        </w:rPr>
        <w:t>: .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Учебн</w:t>
      </w:r>
      <w:proofErr w:type="spellEnd"/>
      <w:proofErr w:type="gramEnd"/>
      <w:r w:rsidRPr="008B7D95">
        <w:rPr>
          <w:rFonts w:ascii="Times New Roman" w:hAnsi="Times New Roman" w:cs="Times New Roman"/>
          <w:sz w:val="44"/>
          <w:szCs w:val="44"/>
        </w:rPr>
        <w:t xml:space="preserve">. пособие. 2-е изд. М.: Флинта: Наука, 2004. 11. Путеводитель по английской литературе / Под ред. М. </w:t>
      </w:r>
      <w:proofErr w:type="spellStart"/>
      <w:r w:rsidRPr="008B7D95">
        <w:rPr>
          <w:rFonts w:ascii="Times New Roman" w:hAnsi="Times New Roman" w:cs="Times New Roman"/>
          <w:sz w:val="44"/>
          <w:szCs w:val="44"/>
        </w:rPr>
        <w:t>Дрэббл</w:t>
      </w:r>
      <w:proofErr w:type="spellEnd"/>
      <w:r w:rsidRPr="008B7D95">
        <w:rPr>
          <w:rFonts w:ascii="Times New Roman" w:hAnsi="Times New Roman" w:cs="Times New Roman"/>
          <w:sz w:val="44"/>
          <w:szCs w:val="44"/>
        </w:rPr>
        <w:t xml:space="preserve"> и </w:t>
      </w:r>
      <w:r w:rsidRPr="008B7D95">
        <w:rPr>
          <w:rFonts w:ascii="Times New Roman" w:hAnsi="Times New Roman" w:cs="Times New Roman"/>
          <w:sz w:val="44"/>
          <w:szCs w:val="44"/>
        </w:rPr>
        <w:lastRenderedPageBreak/>
        <w:t xml:space="preserve">Дж. Стрингер. М.: Радуга, 2003. 12. Семенова Е. В., Ростова </w:t>
      </w:r>
      <w:proofErr w:type="gramStart"/>
      <w:r w:rsidRPr="008B7D95">
        <w:rPr>
          <w:rFonts w:ascii="Times New Roman" w:hAnsi="Times New Roman" w:cs="Times New Roman"/>
          <w:sz w:val="44"/>
          <w:szCs w:val="44"/>
        </w:rPr>
        <w:t>М. .</w:t>
      </w:r>
      <w:proofErr w:type="gramEnd"/>
      <w:r w:rsidRPr="008B7D95">
        <w:rPr>
          <w:rFonts w:ascii="Times New Roman" w:hAnsi="Times New Roman" w:cs="Times New Roman"/>
          <w:sz w:val="44"/>
          <w:szCs w:val="44"/>
        </w:rPr>
        <w:t>Л., Петрова Е.В. Идейно- художественный анализ произведения (на примере литературы Англии и США). – Красноярск</w:t>
      </w:r>
      <w:r w:rsidRPr="008B7D95">
        <w:rPr>
          <w:sz w:val="44"/>
          <w:szCs w:val="44"/>
        </w:rPr>
        <w:t>, 2011</w:t>
      </w:r>
    </w:p>
    <w:p w:rsidR="00F1754A" w:rsidRPr="008B7D95" w:rsidRDefault="008B7D95" w:rsidP="008B7D95">
      <w:pPr>
        <w:tabs>
          <w:tab w:val="left" w:pos="5664"/>
        </w:tabs>
        <w:rPr>
          <w:sz w:val="32"/>
          <w:szCs w:val="32"/>
        </w:rPr>
      </w:pPr>
      <w:r w:rsidRPr="008B7D95">
        <w:rPr>
          <w:sz w:val="44"/>
          <w:szCs w:val="44"/>
        </w:rPr>
        <w:tab/>
      </w:r>
    </w:p>
    <w:sectPr w:rsidR="00F1754A" w:rsidRPr="008B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69" w:rsidRDefault="00135D69" w:rsidP="006109EC">
      <w:pPr>
        <w:spacing w:after="0" w:line="240" w:lineRule="auto"/>
      </w:pPr>
      <w:r>
        <w:separator/>
      </w:r>
    </w:p>
  </w:endnote>
  <w:endnote w:type="continuationSeparator" w:id="0">
    <w:p w:rsidR="00135D69" w:rsidRDefault="00135D69" w:rsidP="0061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69" w:rsidRDefault="00135D69" w:rsidP="006109EC">
      <w:pPr>
        <w:spacing w:after="0" w:line="240" w:lineRule="auto"/>
      </w:pPr>
      <w:r>
        <w:separator/>
      </w:r>
    </w:p>
  </w:footnote>
  <w:footnote w:type="continuationSeparator" w:id="0">
    <w:p w:rsidR="00135D69" w:rsidRDefault="00135D69" w:rsidP="0061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1C84"/>
    <w:multiLevelType w:val="multilevel"/>
    <w:tmpl w:val="403C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262CC"/>
    <w:multiLevelType w:val="hybridMultilevel"/>
    <w:tmpl w:val="4638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31D"/>
    <w:multiLevelType w:val="multilevel"/>
    <w:tmpl w:val="D23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96148"/>
    <w:multiLevelType w:val="multilevel"/>
    <w:tmpl w:val="AC2E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8502CF"/>
    <w:multiLevelType w:val="hybridMultilevel"/>
    <w:tmpl w:val="4B46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02A8F"/>
    <w:multiLevelType w:val="multilevel"/>
    <w:tmpl w:val="F8A4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A7BB8"/>
    <w:multiLevelType w:val="multilevel"/>
    <w:tmpl w:val="4520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D3"/>
    <w:rsid w:val="00135D69"/>
    <w:rsid w:val="001A7CD3"/>
    <w:rsid w:val="001D3DD1"/>
    <w:rsid w:val="002477FB"/>
    <w:rsid w:val="003B52AE"/>
    <w:rsid w:val="006109EC"/>
    <w:rsid w:val="0064680A"/>
    <w:rsid w:val="007618B1"/>
    <w:rsid w:val="007C57C8"/>
    <w:rsid w:val="008B4700"/>
    <w:rsid w:val="008B73F8"/>
    <w:rsid w:val="008B7D95"/>
    <w:rsid w:val="009023AB"/>
    <w:rsid w:val="00BC4E9D"/>
    <w:rsid w:val="00C6214D"/>
    <w:rsid w:val="00D7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42B5-C6FC-4969-8007-B714A733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00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8B47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4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1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9EC"/>
    <w:rPr>
      <w:rFonts w:ascii="Calibri" w:hAnsi="Calibri"/>
    </w:rPr>
  </w:style>
  <w:style w:type="paragraph" w:styleId="a5">
    <w:name w:val="footer"/>
    <w:basedOn w:val="a"/>
    <w:link w:val="a6"/>
    <w:uiPriority w:val="99"/>
    <w:unhideWhenUsed/>
    <w:rsid w:val="0061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9EC"/>
    <w:rPr>
      <w:rFonts w:ascii="Calibri" w:hAnsi="Calibri"/>
    </w:rPr>
  </w:style>
  <w:style w:type="paragraph" w:styleId="a7">
    <w:name w:val="List Paragraph"/>
    <w:basedOn w:val="a"/>
    <w:uiPriority w:val="34"/>
    <w:qFormat/>
    <w:rsid w:val="00BC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</dc:creator>
  <cp:keywords/>
  <dc:description/>
  <cp:lastModifiedBy>Tumov</cp:lastModifiedBy>
  <cp:revision>2</cp:revision>
  <dcterms:created xsi:type="dcterms:W3CDTF">2025-02-07T11:58:00Z</dcterms:created>
  <dcterms:modified xsi:type="dcterms:W3CDTF">2025-02-07T11:58:00Z</dcterms:modified>
</cp:coreProperties>
</file>