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26EF" w:rsidRDefault="00921B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БЕЗОПАСНОСТЬ МОБИЛЬНЫХ ПЛАТЕЖЕЙ: ВЫЗОВЫ И ПЕРСПЕКТИВЫ РАЗВИТИЯ</w:t>
      </w:r>
    </w:p>
    <w:p w:rsidR="00B126EF" w:rsidRDefault="00921B82" w:rsidP="000174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Дахкильгова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Тамара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Салингиреевна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студент</w:t>
      </w:r>
    </w:p>
    <w:p w:rsidR="00B126EF" w:rsidRDefault="00921B82" w:rsidP="000174F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Цороева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Марем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Иссаевна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преподаватель</w:t>
      </w:r>
    </w:p>
    <w:p w:rsidR="00B126EF" w:rsidRDefault="00921B82" w:rsidP="000174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Ингушский Государственный Университет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г.Магас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174F7" w:rsidRDefault="000174F7" w:rsidP="000174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126EF" w:rsidRDefault="00921B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Аннотация: В статье рассматриваются актуальные вопросы </w:t>
      </w:r>
      <w:r>
        <w:rPr>
          <w:rFonts w:ascii="Times New Roman" w:hAnsi="Times New Roman" w:cs="Times New Roman"/>
          <w:i/>
          <w:iCs/>
          <w:sz w:val="28"/>
          <w:szCs w:val="28"/>
        </w:rPr>
        <w:t>безопасности мобильных платежей, анализируются существующие угрозы и уязвимости, а также предлагаются решения для повышения уровня защиты мобильных финансовых транзакций. Особое внимание уделяется анализу методов аутентификации, шифрования данных и монитор</w:t>
      </w:r>
      <w:r>
        <w:rPr>
          <w:rFonts w:ascii="Times New Roman" w:hAnsi="Times New Roman" w:cs="Times New Roman"/>
          <w:i/>
          <w:iCs/>
          <w:sz w:val="28"/>
          <w:szCs w:val="28"/>
        </w:rPr>
        <w:t>инга транзакций. Оцениваются перспективы развития технологий безопасности мобильных платежей, включая биометрическую аутентификацию и использование искусственного интеллекта для обнаружения мошеннических операций.</w:t>
      </w:r>
    </w:p>
    <w:p w:rsidR="00B126EF" w:rsidRDefault="00921B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Ключевые слова: мобильные платежи, электро</w:t>
      </w:r>
      <w:r>
        <w:rPr>
          <w:rFonts w:ascii="Times New Roman" w:hAnsi="Times New Roman" w:cs="Times New Roman"/>
          <w:i/>
          <w:iCs/>
          <w:sz w:val="28"/>
          <w:szCs w:val="28"/>
        </w:rPr>
        <w:t>нные платежные системы, безопасность, угрозы, уязвимости, аутентификация, шифрование, биометрия, искусственный интеллект, финансовые транзакции.</w:t>
      </w:r>
    </w:p>
    <w:p w:rsidR="00B126EF" w:rsidRDefault="00B126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126E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Мобильные платежи становятся всё более популярным способом оплаты товаров и услуг. Удобст</w:t>
      </w:r>
      <w:r>
        <w:rPr>
          <w:rFonts w:ascii="Times New Roman" w:hAnsi="Times New Roman" w:cs="Times New Roman"/>
          <w:sz w:val="28"/>
          <w:szCs w:val="28"/>
        </w:rPr>
        <w:t>во и доступность делают их привлекательными для потребителей, а развитие технологий и инфраструктуры способствует их широкому распространению. Однако рост популярности мобильных платежей привлекает и злоумышленников, стремящихся получить несанкционированны</w:t>
      </w:r>
      <w:r>
        <w:rPr>
          <w:rFonts w:ascii="Times New Roman" w:hAnsi="Times New Roman" w:cs="Times New Roman"/>
          <w:sz w:val="28"/>
          <w:szCs w:val="28"/>
        </w:rPr>
        <w:t>й доступ к финансовым средствам пользователей.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мобильных платежей является критически важным аспектом развития всей индустрии. Утечка данных, мошеннические транзакции и другие инциденты, связанные с безопасностью, могут подорвать доверие потре</w:t>
      </w:r>
      <w:r>
        <w:rPr>
          <w:rFonts w:ascii="Times New Roman" w:hAnsi="Times New Roman" w:cs="Times New Roman"/>
          <w:sz w:val="28"/>
          <w:szCs w:val="28"/>
        </w:rPr>
        <w:t>бителей и привести к серьезным финансовым потерям.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широкий спектр угроз и уязвимостей, которые могут быть использованы злоумышленниками для совершения мошеннических действий в сфере мобильных платежей: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Фишинг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мошеннические сообщения, </w:t>
      </w:r>
      <w:r>
        <w:rPr>
          <w:rFonts w:ascii="Times New Roman" w:hAnsi="Times New Roman" w:cs="Times New Roman"/>
          <w:sz w:val="28"/>
          <w:szCs w:val="28"/>
        </w:rPr>
        <w:t xml:space="preserve">имитирующие официальные </w:t>
      </w:r>
      <w:r>
        <w:rPr>
          <w:rFonts w:ascii="Times New Roman" w:hAnsi="Times New Roman" w:cs="Times New Roman"/>
          <w:sz w:val="28"/>
          <w:szCs w:val="28"/>
        </w:rPr>
        <w:t>уведомления от банков или платежных систем, с целью получения учетных данных пользователей.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Вредоносное ПО: мобильные приложения, содержащие вирусы или трояны, которые могут перехватывать информацию о платежах или получать доступ к </w:t>
      </w:r>
      <w:r>
        <w:rPr>
          <w:rFonts w:ascii="Times New Roman" w:hAnsi="Times New Roman" w:cs="Times New Roman"/>
          <w:sz w:val="28"/>
          <w:szCs w:val="28"/>
        </w:rPr>
        <w:t>банковским счетам.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Атаки «человек посередине»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Man-in-the-Middle</w:t>
      </w:r>
      <w:proofErr w:type="spellEnd"/>
      <w:r>
        <w:rPr>
          <w:rFonts w:ascii="Times New Roman" w:hAnsi="Times New Roman" w:cs="Times New Roman"/>
          <w:sz w:val="28"/>
          <w:szCs w:val="28"/>
        </w:rPr>
        <w:t>): перехват трафика между мобильным устройством и сервером платежной системы для кражи данных.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Незащищенные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использование общедоступных сетей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шифрования позволяет злоумыш</w:t>
      </w:r>
      <w:r>
        <w:rPr>
          <w:rFonts w:ascii="Times New Roman" w:hAnsi="Times New Roman" w:cs="Times New Roman"/>
          <w:sz w:val="28"/>
          <w:szCs w:val="28"/>
        </w:rPr>
        <w:t>ленникам перехватывать данные пользователей, включая платежную информацию.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Кража или потеря мобильного устройства: потеря или кража мобильного устройства, содержащего данные о платежных картах или доступ к мобильному банкингу, может привести к несанкционир</w:t>
      </w:r>
      <w:r>
        <w:rPr>
          <w:rFonts w:ascii="Times New Roman" w:hAnsi="Times New Roman" w:cs="Times New Roman"/>
          <w:sz w:val="28"/>
          <w:szCs w:val="28"/>
        </w:rPr>
        <w:t>ованному доступу к финансовым средствам.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Уязвимости в мобильных приложениях: недостаточная защита мобильных приложений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позволить злоумышленникам получать доступ к конфиденциальной информации или совершать мошеннические транзакции.</w:t>
      </w:r>
    </w:p>
    <w:p w:rsidR="00B126EF" w:rsidRDefault="0092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защиты мобильны</w:t>
      </w:r>
      <w:r>
        <w:rPr>
          <w:rFonts w:ascii="Times New Roman" w:hAnsi="Times New Roman" w:cs="Times New Roman"/>
          <w:sz w:val="28"/>
          <w:szCs w:val="28"/>
        </w:rPr>
        <w:t>х платежей используются различные методы и технологии:</w:t>
      </w:r>
    </w:p>
    <w:p w:rsidR="00B126EF" w:rsidRDefault="0092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Аутентификация: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Двухфакторная аутентификация (2FA): использование двух различных факторов аутентификации (например, пароля и SMS-кода) для подтверждения личности пользователя.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Биометрическая аутентифик</w:t>
      </w:r>
      <w:r>
        <w:rPr>
          <w:rFonts w:ascii="Times New Roman" w:hAnsi="Times New Roman" w:cs="Times New Roman"/>
          <w:sz w:val="28"/>
          <w:szCs w:val="28"/>
        </w:rPr>
        <w:t>ация: использование уникальных биометрических данных (например, отпечатка пальца, распознавания лица) для идентификации пользователя.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Шифрование данных: использование криптографических алгоритмов для защиты данных, передаваемых между мобильным устройством </w:t>
      </w:r>
      <w:r>
        <w:rPr>
          <w:rFonts w:ascii="Times New Roman" w:hAnsi="Times New Roman" w:cs="Times New Roman"/>
          <w:sz w:val="28"/>
          <w:szCs w:val="28"/>
        </w:rPr>
        <w:t>и сервером платежной системы.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Токенизация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замена реальных данных платежных карт на уникальные токены, которые используются для совершения транзакций. Это позволяет защитить конфиденциальную информацию в случае утечки данных.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>транзакций: использование систем мониторинга транзакций для выявления подозрительной активности и предотвращения мошеннических операций.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Безопасная передача данных: использование протоколов HTTPS для защиты данных при передаче через Интернет.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техн</w:t>
      </w:r>
      <w:r>
        <w:rPr>
          <w:rFonts w:ascii="Times New Roman" w:hAnsi="Times New Roman" w:cs="Times New Roman"/>
          <w:sz w:val="28"/>
          <w:szCs w:val="28"/>
        </w:rPr>
        <w:t>ологий безопасности мобильных платежей не стоит на месте. В будущем можно ожидать широкого распространения следующих технологий: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Улучшенная биометрическая аутентификация: использование более надежных и точных методов биометрической аутентификации, таких ка</w:t>
      </w:r>
      <w:r>
        <w:rPr>
          <w:rFonts w:ascii="Times New Roman" w:hAnsi="Times New Roman" w:cs="Times New Roman"/>
          <w:sz w:val="28"/>
          <w:szCs w:val="28"/>
        </w:rPr>
        <w:t>к распознавание вен на ладони или анализ поведения пользователя.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Искусственный интеллект и машинное обучение: использование алгоритмов машинного обучения для выявления аномалий в платежных операциях и предотвращения мошенничества.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-технологии: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блокчейна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создания более безопасных и прозрачных платёжных систем.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Усиленная защита мобильных устройств: разработка новых методов защиты мобильных устройств от вредоносного ПО и несанкционированного доступа.</w:t>
      </w:r>
    </w:p>
    <w:p w:rsidR="00B126EF" w:rsidRDefault="009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мобильных платежей яв</w:t>
      </w:r>
      <w:r>
        <w:rPr>
          <w:rFonts w:ascii="Times New Roman" w:hAnsi="Times New Roman" w:cs="Times New Roman"/>
          <w:sz w:val="28"/>
          <w:szCs w:val="28"/>
        </w:rPr>
        <w:t>ляется сложной и многогранной проблемой, требующей постоянного внимания и совершенствования. Разработчики платёжных систем, банки и другие участники рынка должны постоянно работать над повышением уровня защиты мобильных финансовых транзакций, используя сов</w:t>
      </w:r>
      <w:r>
        <w:rPr>
          <w:rFonts w:ascii="Times New Roman" w:hAnsi="Times New Roman" w:cs="Times New Roman"/>
          <w:sz w:val="28"/>
          <w:szCs w:val="28"/>
        </w:rPr>
        <w:t>ременные технологии и методы обеспечения безопасности. Только так можно обеспечить доверие потребителей и дальнейшее развитие индустрии мобильных платежей.</w:t>
      </w:r>
    </w:p>
    <w:p w:rsidR="00B126EF" w:rsidRDefault="00B12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26E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126EF" w:rsidRDefault="00B12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6EF" w:rsidRDefault="00921B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список:</w:t>
      </w:r>
    </w:p>
    <w:p w:rsidR="00B126EF" w:rsidRDefault="00921B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Андерсон, Р. (2008). Инженерия безопасности. Дж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Уайли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сыновья.</w:t>
      </w:r>
    </w:p>
    <w:p w:rsidR="00B126EF" w:rsidRDefault="00921B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Фергюсон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Шнайер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(2003). Практическая криптография.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John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Wiley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sz w:val="28"/>
          <w:szCs w:val="28"/>
        </w:rPr>
        <w:t>Sons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26EF" w:rsidRDefault="00921B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Столлингс</w:t>
      </w:r>
      <w:proofErr w:type="spellEnd"/>
      <w:r>
        <w:rPr>
          <w:rFonts w:ascii="Times New Roman" w:hAnsi="Times New Roman" w:cs="Times New Roman"/>
          <w:sz w:val="28"/>
          <w:szCs w:val="28"/>
        </w:rPr>
        <w:t>, У. (2017). Криптография и сетевая безопасность: принципы и практика. Пирсон.</w:t>
      </w:r>
    </w:p>
    <w:p w:rsidR="00B126EF" w:rsidRDefault="00921B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Европейское банковское управление (EBA). (2015). Отчет EBA о безопаснос</w:t>
      </w:r>
      <w:r>
        <w:rPr>
          <w:rFonts w:ascii="Times New Roman" w:hAnsi="Times New Roman" w:cs="Times New Roman"/>
          <w:sz w:val="28"/>
          <w:szCs w:val="28"/>
        </w:rPr>
        <w:t>ти интернет-платежей.</w:t>
      </w:r>
    </w:p>
    <w:p w:rsidR="00B126EF" w:rsidRDefault="00921B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ENISA. (2016). Обзор угроз и руководство по передовым методам для мобильных платежей.</w:t>
      </w:r>
    </w:p>
    <w:sectPr w:rsidR="00B126E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1B82" w:rsidRDefault="00921B82">
      <w:pPr>
        <w:spacing w:line="240" w:lineRule="auto"/>
      </w:pPr>
      <w:r>
        <w:separator/>
      </w:r>
    </w:p>
  </w:endnote>
  <w:endnote w:type="continuationSeparator" w:id="0">
    <w:p w:rsidR="00921B82" w:rsidRDefault="00921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1B82" w:rsidRDefault="00921B82">
      <w:pPr>
        <w:spacing w:after="0"/>
      </w:pPr>
      <w:r>
        <w:separator/>
      </w:r>
    </w:p>
  </w:footnote>
  <w:footnote w:type="continuationSeparator" w:id="0">
    <w:p w:rsidR="00921B82" w:rsidRDefault="00921B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908BA"/>
    <w:multiLevelType w:val="multilevel"/>
    <w:tmpl w:val="19190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3F"/>
    <w:rsid w:val="000174F7"/>
    <w:rsid w:val="005455E7"/>
    <w:rsid w:val="00762651"/>
    <w:rsid w:val="00921B82"/>
    <w:rsid w:val="00A41E8C"/>
    <w:rsid w:val="00B126EF"/>
    <w:rsid w:val="00E04F3F"/>
    <w:rsid w:val="5123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8DF1"/>
  <w15:docId w15:val="{BF5AFD1D-30F4-4906-92BA-6C7F1AC5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DC133-2F75-4373-BC9B-517A9263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4</cp:revision>
  <dcterms:created xsi:type="dcterms:W3CDTF">2025-02-11T19:08:00Z</dcterms:created>
  <dcterms:modified xsi:type="dcterms:W3CDTF">2025-02-11T19:15:00Z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C6DBE0CB86D4410099680BAD37C03B2A_12</vt:lpwstr>
  </property>
</Properties>
</file>