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0" w:rsidRPr="004E1E1C" w:rsidRDefault="008E2374" w:rsidP="008E2374">
      <w:pPr>
        <w:suppressAutoHyphens w:val="0"/>
        <w:spacing w:after="0" w:line="240" w:lineRule="auto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         </w:t>
      </w:r>
      <w:r w:rsidR="004E1E1C">
        <w:rPr>
          <w:rFonts w:eastAsia="Calibri" w:cs="Times New Roman"/>
          <w:szCs w:val="24"/>
          <w:lang w:eastAsia="en-US"/>
        </w:rPr>
        <w:t>Муниципальное бюджетное</w:t>
      </w:r>
      <w:r w:rsidR="009709D0" w:rsidRPr="004E1E1C">
        <w:rPr>
          <w:rFonts w:eastAsia="Calibri" w:cs="Times New Roman"/>
          <w:szCs w:val="24"/>
          <w:lang w:eastAsia="en-US"/>
        </w:rPr>
        <w:t xml:space="preserve"> учреждение дополнительного образования</w:t>
      </w:r>
    </w:p>
    <w:p w:rsidR="009709D0" w:rsidRDefault="009709D0" w:rsidP="00EF4231">
      <w:pPr>
        <w:suppressAutoHyphens w:val="0"/>
        <w:spacing w:after="0" w:line="240" w:lineRule="auto"/>
        <w:jc w:val="center"/>
        <w:rPr>
          <w:rFonts w:eastAsia="Calibri" w:cs="Times New Roman"/>
          <w:szCs w:val="24"/>
          <w:lang w:eastAsia="en-US"/>
        </w:rPr>
      </w:pPr>
      <w:r w:rsidRPr="004E1E1C">
        <w:rPr>
          <w:rFonts w:eastAsia="Calibri" w:cs="Times New Roman"/>
          <w:szCs w:val="24"/>
          <w:lang w:eastAsia="en-US"/>
        </w:rPr>
        <w:t>«Таштыпский районный Центр детского творчества</w:t>
      </w:r>
    </w:p>
    <w:p w:rsidR="009709D0" w:rsidRDefault="009709D0" w:rsidP="002D7282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z w:val="26"/>
          <w:szCs w:val="26"/>
          <w:lang w:eastAsia="en-US"/>
        </w:rPr>
      </w:pPr>
    </w:p>
    <w:tbl>
      <w:tblPr>
        <w:tblStyle w:val="ab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977"/>
        <w:gridCol w:w="425"/>
        <w:gridCol w:w="4846"/>
      </w:tblGrid>
      <w:tr w:rsidR="002D7282" w:rsidRPr="00716C41" w:rsidTr="00691F91">
        <w:trPr>
          <w:trHeight w:val="1838"/>
        </w:trPr>
        <w:tc>
          <w:tcPr>
            <w:tcW w:w="2835" w:type="dxa"/>
          </w:tcPr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proofErr w:type="gramStart"/>
            <w:r w:rsidRPr="00716C41">
              <w:rPr>
                <w:rFonts w:cs="Times New Roman"/>
                <w:sz w:val="24"/>
                <w:szCs w:val="24"/>
              </w:rPr>
              <w:t>Рекомендована</w:t>
            </w:r>
            <w:proofErr w:type="gramEnd"/>
            <w:r w:rsidRPr="00716C41">
              <w:rPr>
                <w:rFonts w:cs="Times New Roman"/>
                <w:sz w:val="24"/>
                <w:szCs w:val="24"/>
              </w:rPr>
              <w:t xml:space="preserve"> к реализа</w:t>
            </w:r>
            <w:r>
              <w:rPr>
                <w:rFonts w:cs="Times New Roman"/>
                <w:sz w:val="24"/>
                <w:szCs w:val="24"/>
              </w:rPr>
              <w:t>ции</w:t>
            </w:r>
            <w:r w:rsidRPr="00716C41">
              <w:rPr>
                <w:rFonts w:cs="Times New Roman"/>
                <w:sz w:val="24"/>
                <w:szCs w:val="24"/>
              </w:rPr>
              <w:t xml:space="preserve">  решением</w:t>
            </w:r>
          </w:p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Педагогического  совета  </w:t>
            </w:r>
          </w:p>
          <w:p w:rsidR="002D7282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 ДО</w:t>
            </w:r>
          </w:p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Таштыпский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ЦДТ»</w:t>
            </w:r>
          </w:p>
          <w:p w:rsidR="002D7282" w:rsidRPr="00716C41" w:rsidRDefault="00691F91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2D7282">
              <w:rPr>
                <w:rFonts w:cs="Times New Roman"/>
                <w:sz w:val="24"/>
                <w:szCs w:val="24"/>
              </w:rPr>
              <w:t xml:space="preserve">т «30.» «08» 2024г     </w:t>
            </w:r>
          </w:p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716C41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Протокол № 1</w:t>
            </w:r>
            <w:r w:rsidRPr="00716C41">
              <w:rPr>
                <w:rFonts w:cs="Times New Roman"/>
                <w:sz w:val="24"/>
                <w:szCs w:val="24"/>
              </w:rPr>
              <w:t xml:space="preserve">                                               </w:t>
            </w:r>
          </w:p>
          <w:p w:rsidR="002D7282" w:rsidRPr="00716C41" w:rsidRDefault="002D7282" w:rsidP="002D7282">
            <w:pPr>
              <w:shd w:val="clear" w:color="auto" w:fill="FFFFFF" w:themeFill="background1"/>
              <w:spacing w:line="392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691F91">
              <w:rPr>
                <w:rFonts w:cs="Times New Roman"/>
                <w:sz w:val="24"/>
                <w:szCs w:val="24"/>
              </w:rPr>
              <w:t>Принято</w:t>
            </w:r>
            <w:r w:rsidRPr="00716C4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Pr="00716C41">
              <w:rPr>
                <w:rFonts w:cs="Times New Roman"/>
                <w:sz w:val="24"/>
                <w:szCs w:val="24"/>
              </w:rPr>
              <w:t xml:space="preserve">методистом </w:t>
            </w:r>
          </w:p>
          <w:p w:rsidR="00691F9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716C41">
              <w:rPr>
                <w:rFonts w:cs="Times New Roman"/>
                <w:sz w:val="24"/>
                <w:szCs w:val="24"/>
              </w:rPr>
              <w:t xml:space="preserve"> МБУ ДО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D7282" w:rsidRPr="00716C41" w:rsidRDefault="00691F91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proofErr w:type="spellStart"/>
            <w:r w:rsidR="002D7282" w:rsidRPr="00716C41">
              <w:rPr>
                <w:rFonts w:cs="Times New Roman"/>
                <w:sz w:val="24"/>
                <w:szCs w:val="24"/>
              </w:rPr>
              <w:t>Таштыпский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ЦДТ</w:t>
            </w:r>
            <w:r w:rsidR="002D7282" w:rsidRPr="00716C41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D7282" w:rsidRPr="00716C41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691F91" w:rsidRDefault="00691F91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о</w:t>
            </w:r>
            <w:r w:rsidR="002D7282">
              <w:rPr>
                <w:rFonts w:cs="Times New Roman"/>
                <w:sz w:val="24"/>
                <w:szCs w:val="24"/>
              </w:rPr>
              <w:t xml:space="preserve">т «30» «08.» 2024г  </w:t>
            </w:r>
          </w:p>
          <w:p w:rsidR="002D7282" w:rsidRPr="00716C41" w:rsidRDefault="00691F91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С.О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Аношко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="002D7282" w:rsidRPr="00716C41">
              <w:rPr>
                <w:rFonts w:cs="Times New Roman"/>
                <w:sz w:val="24"/>
                <w:szCs w:val="24"/>
              </w:rPr>
              <w:t xml:space="preserve">                                        </w:t>
            </w:r>
          </w:p>
          <w:p w:rsidR="002D7282" w:rsidRPr="00716C41" w:rsidRDefault="002D7282" w:rsidP="002D7282">
            <w:pPr>
              <w:shd w:val="clear" w:color="auto" w:fill="FFFFFF" w:themeFill="background1"/>
              <w:spacing w:line="392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716C41">
              <w:rPr>
                <w:rFonts w:cs="Times New Roman"/>
                <w:sz w:val="24"/>
                <w:szCs w:val="24"/>
              </w:rPr>
              <w:t xml:space="preserve">   Утверждаю:</w:t>
            </w:r>
          </w:p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716C41">
              <w:rPr>
                <w:rFonts w:cs="Times New Roman"/>
                <w:sz w:val="24"/>
                <w:szCs w:val="24"/>
              </w:rPr>
              <w:t xml:space="preserve">   директор  МБУ </w:t>
            </w:r>
            <w:proofErr w:type="gramStart"/>
            <w:r w:rsidRPr="00716C41">
              <w:rPr>
                <w:rFonts w:cs="Times New Roman"/>
                <w:sz w:val="24"/>
                <w:szCs w:val="24"/>
              </w:rPr>
              <w:t>ДО</w:t>
            </w:r>
            <w:proofErr w:type="gramEnd"/>
          </w:p>
          <w:p w:rsidR="002D7282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716C41">
              <w:rPr>
                <w:rFonts w:cs="Times New Roman"/>
                <w:sz w:val="24"/>
                <w:szCs w:val="24"/>
              </w:rPr>
              <w:t xml:space="preserve">  </w:t>
            </w:r>
            <w:r w:rsidR="00691F91">
              <w:rPr>
                <w:rFonts w:cs="Times New Roman"/>
                <w:sz w:val="24"/>
                <w:szCs w:val="24"/>
              </w:rPr>
              <w:t>Т.</w:t>
            </w:r>
            <w:proofErr w:type="gramStart"/>
            <w:r w:rsidR="00691F9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691F91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="00691F91">
              <w:rPr>
                <w:rFonts w:cs="Times New Roman"/>
                <w:sz w:val="24"/>
                <w:szCs w:val="24"/>
              </w:rPr>
              <w:t>Скоморохова</w:t>
            </w:r>
            <w:proofErr w:type="spellEnd"/>
            <w:r w:rsidR="00691F9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16C41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716C41">
              <w:rPr>
                <w:rFonts w:cs="Times New Roman"/>
                <w:sz w:val="24"/>
                <w:szCs w:val="24"/>
              </w:rPr>
              <w:t>Таштыпский</w:t>
            </w:r>
            <w:proofErr w:type="spellEnd"/>
            <w:r w:rsidRPr="00716C41">
              <w:rPr>
                <w:rFonts w:cs="Times New Roman"/>
                <w:sz w:val="24"/>
                <w:szCs w:val="24"/>
              </w:rPr>
              <w:t xml:space="preserve"> ЦДТ»</w:t>
            </w:r>
          </w:p>
          <w:p w:rsidR="002D7282" w:rsidRPr="00716C41" w:rsidRDefault="002D7282" w:rsidP="002D7282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716C41">
              <w:rPr>
                <w:rFonts w:cs="Times New Roman"/>
                <w:sz w:val="24"/>
                <w:szCs w:val="24"/>
              </w:rPr>
              <w:t xml:space="preserve">   Приказ № </w:t>
            </w:r>
            <w:r>
              <w:rPr>
                <w:rFonts w:cs="Times New Roman"/>
                <w:sz w:val="24"/>
                <w:szCs w:val="24"/>
              </w:rPr>
              <w:t>02091</w:t>
            </w:r>
            <w:r w:rsidRPr="00716C41">
              <w:rPr>
                <w:rFonts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2D7282" w:rsidRPr="00716C41" w:rsidRDefault="002D7282" w:rsidP="002D7282">
            <w:pPr>
              <w:shd w:val="clear" w:color="auto" w:fill="FFFFFF" w:themeFill="background1"/>
              <w:spacing w:line="23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от «  02 » « 09»</w:t>
            </w:r>
            <w:r w:rsidRPr="00716C41">
              <w:rPr>
                <w:rFonts w:cs="Times New Roman"/>
                <w:sz w:val="24"/>
                <w:szCs w:val="24"/>
              </w:rPr>
              <w:t xml:space="preserve">. 2024г.                                                  </w:t>
            </w:r>
          </w:p>
        </w:tc>
      </w:tr>
    </w:tbl>
    <w:p w:rsidR="009709D0" w:rsidRDefault="009709D0" w:rsidP="009709D0">
      <w:pPr>
        <w:spacing w:after="0" w:line="240" w:lineRule="auto"/>
        <w:rPr>
          <w:rFonts w:eastAsiaTheme="minorHAnsi" w:cs="Times New Roman"/>
          <w:sz w:val="26"/>
          <w:szCs w:val="26"/>
          <w:lang w:eastAsia="en-US"/>
        </w:rPr>
      </w:pPr>
    </w:p>
    <w:p w:rsidR="009709D0" w:rsidRDefault="009709D0" w:rsidP="009709D0">
      <w:pPr>
        <w:spacing w:after="0" w:line="240" w:lineRule="auto"/>
        <w:rPr>
          <w:rFonts w:eastAsiaTheme="minorHAnsi" w:cs="Times New Roman"/>
          <w:sz w:val="26"/>
          <w:szCs w:val="26"/>
          <w:lang w:eastAsia="en-US"/>
        </w:rPr>
      </w:pPr>
    </w:p>
    <w:p w:rsidR="009709D0" w:rsidRDefault="009709D0" w:rsidP="009709D0">
      <w:pPr>
        <w:spacing w:after="0" w:line="240" w:lineRule="auto"/>
        <w:rPr>
          <w:rFonts w:eastAsiaTheme="minorHAnsi" w:cs="Times New Roman"/>
          <w:sz w:val="26"/>
          <w:szCs w:val="26"/>
          <w:lang w:eastAsia="en-US"/>
        </w:rPr>
      </w:pPr>
    </w:p>
    <w:p w:rsidR="009709D0" w:rsidRDefault="009709D0" w:rsidP="009709D0">
      <w:pPr>
        <w:spacing w:after="0" w:line="240" w:lineRule="auto"/>
        <w:rPr>
          <w:rFonts w:eastAsia="Calibri" w:cs="Times New Roman"/>
          <w:szCs w:val="24"/>
        </w:rPr>
      </w:pPr>
    </w:p>
    <w:p w:rsidR="009709D0" w:rsidRDefault="009709D0" w:rsidP="009709D0">
      <w:pPr>
        <w:spacing w:after="0" w:line="240" w:lineRule="auto"/>
        <w:rPr>
          <w:rFonts w:eastAsia="Calibri" w:cs="Times New Roman"/>
          <w:szCs w:val="24"/>
        </w:rPr>
      </w:pPr>
    </w:p>
    <w:p w:rsidR="009709D0" w:rsidRDefault="009709D0" w:rsidP="009709D0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 А</w:t>
      </w:r>
      <w:r w:rsidR="004E1E1C">
        <w:rPr>
          <w:rFonts w:eastAsia="Calibri" w:cs="Times New Roman"/>
          <w:sz w:val="26"/>
          <w:szCs w:val="26"/>
        </w:rPr>
        <w:t xml:space="preserve">даптированная дополнительная </w:t>
      </w:r>
      <w:r>
        <w:rPr>
          <w:rFonts w:eastAsia="Calibri" w:cs="Times New Roman"/>
          <w:sz w:val="26"/>
          <w:szCs w:val="26"/>
        </w:rPr>
        <w:t xml:space="preserve">общеобразовательная   </w:t>
      </w:r>
    </w:p>
    <w:p w:rsidR="009709D0" w:rsidRDefault="004E1E1C" w:rsidP="009709D0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</w:t>
      </w:r>
      <w:proofErr w:type="spellStart"/>
      <w:r>
        <w:rPr>
          <w:rFonts w:eastAsia="Calibri" w:cs="Times New Roman"/>
          <w:sz w:val="26"/>
          <w:szCs w:val="26"/>
        </w:rPr>
        <w:t>общеразвивающая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r w:rsidR="009709D0">
        <w:rPr>
          <w:rFonts w:eastAsia="Calibri" w:cs="Times New Roman"/>
          <w:sz w:val="26"/>
          <w:szCs w:val="26"/>
        </w:rPr>
        <w:t>программа художественной направленности</w:t>
      </w:r>
    </w:p>
    <w:p w:rsidR="00B571B7" w:rsidRDefault="00B571B7" w:rsidP="009709D0">
      <w:pPr>
        <w:spacing w:after="0" w:line="240" w:lineRule="auto"/>
        <w:rPr>
          <w:rFonts w:eastAsia="Calibri" w:cs="Times New Roman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                                        «</w:t>
      </w:r>
      <w:r w:rsidR="00B571B7" w:rsidRPr="00ED4CDA">
        <w:rPr>
          <w:rFonts w:eastAsia="Calibri" w:cs="Times New Roman"/>
          <w:bCs/>
          <w:sz w:val="40"/>
          <w:szCs w:val="40"/>
        </w:rPr>
        <w:t>Наши руки не для</w:t>
      </w:r>
      <w:r w:rsidR="00B571B7">
        <w:rPr>
          <w:rFonts w:eastAsia="Calibri" w:cs="Times New Roman"/>
          <w:b/>
          <w:bCs/>
          <w:sz w:val="40"/>
          <w:szCs w:val="40"/>
        </w:rPr>
        <w:t xml:space="preserve"> </w:t>
      </w:r>
      <w:r w:rsidR="00B571B7" w:rsidRPr="00ED4CDA">
        <w:rPr>
          <w:rFonts w:eastAsia="Calibri" w:cs="Times New Roman"/>
          <w:bCs/>
          <w:sz w:val="40"/>
          <w:szCs w:val="40"/>
        </w:rPr>
        <w:t>скуки</w:t>
      </w:r>
      <w:r>
        <w:rPr>
          <w:rFonts w:eastAsia="Calibri" w:cs="Times New Roman"/>
          <w:b/>
          <w:bCs/>
          <w:sz w:val="26"/>
          <w:szCs w:val="26"/>
        </w:rPr>
        <w:t>»</w:t>
      </w:r>
    </w:p>
    <w:p w:rsidR="004E1E1C" w:rsidRDefault="004E1E1C" w:rsidP="009709D0">
      <w:pPr>
        <w:spacing w:after="0" w:line="240" w:lineRule="auto"/>
        <w:rPr>
          <w:rFonts w:eastAsia="Calibri" w:cs="Times New Roman"/>
          <w:b/>
          <w:bCs/>
          <w:sz w:val="26"/>
          <w:szCs w:val="26"/>
        </w:rPr>
      </w:pPr>
    </w:p>
    <w:p w:rsidR="004E1E1C" w:rsidRDefault="004E1E1C" w:rsidP="009709D0">
      <w:pPr>
        <w:spacing w:after="0" w:line="240" w:lineRule="auto"/>
        <w:rPr>
          <w:rFonts w:eastAsia="Calibri" w:cs="Times New Roman"/>
          <w:b/>
          <w:bCs/>
          <w:sz w:val="26"/>
          <w:szCs w:val="26"/>
        </w:rPr>
      </w:pPr>
    </w:p>
    <w:p w:rsidR="004E1E1C" w:rsidRPr="004E1E1C" w:rsidRDefault="004E1E1C" w:rsidP="004E1E1C">
      <w:pPr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 w:rsidRPr="004E1E1C">
        <w:rPr>
          <w:rFonts w:eastAsia="Calibri" w:cs="Times New Roman"/>
          <w:bCs/>
          <w:sz w:val="26"/>
          <w:szCs w:val="26"/>
        </w:rPr>
        <w:t>Срок реализации: 1год</w:t>
      </w:r>
    </w:p>
    <w:p w:rsidR="004E1E1C" w:rsidRPr="004E1E1C" w:rsidRDefault="004E1E1C" w:rsidP="004E1E1C">
      <w:pPr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 w:rsidRPr="00711360">
        <w:rPr>
          <w:rFonts w:eastAsia="Calibri" w:cs="Times New Roman"/>
          <w:bCs/>
          <w:sz w:val="26"/>
          <w:szCs w:val="26"/>
        </w:rPr>
        <w:t>Уровень программы:</w:t>
      </w:r>
      <w:r w:rsidR="00711360">
        <w:rPr>
          <w:rFonts w:eastAsia="Calibri" w:cs="Times New Roman"/>
          <w:bCs/>
          <w:sz w:val="26"/>
          <w:szCs w:val="26"/>
        </w:rPr>
        <w:t xml:space="preserve">  базовый</w:t>
      </w:r>
    </w:p>
    <w:p w:rsidR="009709D0" w:rsidRDefault="009709D0" w:rsidP="004E1E1C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Возраст </w:t>
      </w:r>
      <w:r w:rsidRPr="00711360">
        <w:rPr>
          <w:rFonts w:eastAsia="Calibri" w:cs="Times New Roman"/>
          <w:color w:val="000000" w:themeColor="text1"/>
          <w:sz w:val="26"/>
          <w:szCs w:val="26"/>
        </w:rPr>
        <w:t>обучающ</w:t>
      </w:r>
      <w:r w:rsidR="00711360" w:rsidRPr="00711360">
        <w:rPr>
          <w:rFonts w:eastAsia="Calibri" w:cs="Times New Roman"/>
          <w:color w:val="000000" w:themeColor="text1"/>
          <w:sz w:val="26"/>
          <w:szCs w:val="26"/>
        </w:rPr>
        <w:t>ихся</w:t>
      </w:r>
      <w:r w:rsidRPr="00711360">
        <w:rPr>
          <w:rFonts w:eastAsia="Calibri" w:cs="Times New Roman"/>
          <w:sz w:val="26"/>
          <w:szCs w:val="26"/>
        </w:rPr>
        <w:t>:</w:t>
      </w:r>
      <w:r w:rsidR="00000D94">
        <w:rPr>
          <w:rFonts w:eastAsia="Calibri" w:cs="Times New Roman"/>
          <w:sz w:val="26"/>
          <w:szCs w:val="26"/>
        </w:rPr>
        <w:t xml:space="preserve">  </w:t>
      </w:r>
      <w:r w:rsidR="00711360">
        <w:rPr>
          <w:rFonts w:eastAsia="Calibri" w:cs="Times New Roman"/>
          <w:sz w:val="26"/>
          <w:szCs w:val="26"/>
        </w:rPr>
        <w:t>10-13</w:t>
      </w:r>
      <w:r w:rsidR="006B5A78">
        <w:rPr>
          <w:rFonts w:eastAsia="Calibri" w:cs="Times New Roman"/>
          <w:sz w:val="26"/>
          <w:szCs w:val="26"/>
        </w:rPr>
        <w:t>лет</w:t>
      </w:r>
    </w:p>
    <w:p w:rsidR="009709D0" w:rsidRDefault="009709D0" w:rsidP="004E1E1C">
      <w:pPr>
        <w:spacing w:after="0" w:line="240" w:lineRule="auto"/>
        <w:rPr>
          <w:rFonts w:eastAsia="Calibri" w:cs="Times New Roman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ED4CDA" w:rsidRDefault="009709D0" w:rsidP="00ED4CDA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                              </w:t>
      </w:r>
      <w:r w:rsidR="00ED4CDA">
        <w:rPr>
          <w:rFonts w:eastAsia="Calibri" w:cs="Times New Roman"/>
          <w:sz w:val="26"/>
          <w:szCs w:val="26"/>
        </w:rPr>
        <w:t xml:space="preserve">                              </w:t>
      </w:r>
      <w:r w:rsidR="00691F91">
        <w:rPr>
          <w:rFonts w:eastAsia="Calibri" w:cs="Times New Roman"/>
          <w:sz w:val="26"/>
          <w:szCs w:val="26"/>
        </w:rPr>
        <w:t xml:space="preserve">                        </w:t>
      </w:r>
      <w:r w:rsidR="008E2374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  Автор </w:t>
      </w:r>
      <w:r w:rsidR="00ED4CDA">
        <w:rPr>
          <w:rFonts w:eastAsia="Calibri" w:cs="Times New Roman"/>
          <w:sz w:val="26"/>
          <w:szCs w:val="26"/>
        </w:rPr>
        <w:t>–</w:t>
      </w:r>
      <w:r>
        <w:rPr>
          <w:rFonts w:eastAsia="Calibri" w:cs="Times New Roman"/>
          <w:sz w:val="26"/>
          <w:szCs w:val="26"/>
        </w:rPr>
        <w:t xml:space="preserve"> составитель</w:t>
      </w:r>
      <w:r w:rsidR="00ED4CDA">
        <w:rPr>
          <w:rFonts w:eastAsia="Calibri" w:cs="Times New Roman"/>
          <w:sz w:val="26"/>
          <w:szCs w:val="26"/>
        </w:rPr>
        <w:t>:</w:t>
      </w:r>
    </w:p>
    <w:p w:rsidR="009709D0" w:rsidRDefault="00ED4CDA" w:rsidP="00ED4CDA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                                  </w:t>
      </w:r>
      <w:r w:rsidR="009709D0">
        <w:rPr>
          <w:rFonts w:eastAsia="Calibri" w:cs="Times New Roman"/>
          <w:sz w:val="26"/>
          <w:szCs w:val="26"/>
        </w:rPr>
        <w:t xml:space="preserve"> </w:t>
      </w:r>
      <w:r w:rsidR="00691F91">
        <w:rPr>
          <w:rFonts w:eastAsia="Calibri" w:cs="Times New Roman"/>
          <w:sz w:val="26"/>
          <w:szCs w:val="26"/>
        </w:rPr>
        <w:t xml:space="preserve">                               </w:t>
      </w:r>
      <w:r w:rsidR="008E2374">
        <w:rPr>
          <w:rFonts w:eastAsia="Calibri" w:cs="Times New Roman"/>
          <w:sz w:val="26"/>
          <w:szCs w:val="26"/>
        </w:rPr>
        <w:t xml:space="preserve">                                   </w:t>
      </w:r>
      <w:r w:rsidR="00691F91">
        <w:rPr>
          <w:rFonts w:eastAsia="Calibri" w:cs="Times New Roman"/>
          <w:sz w:val="26"/>
          <w:szCs w:val="26"/>
        </w:rPr>
        <w:t xml:space="preserve"> </w:t>
      </w:r>
      <w:r w:rsidR="009709D0">
        <w:rPr>
          <w:rFonts w:eastAsia="Calibri" w:cs="Times New Roman"/>
          <w:sz w:val="26"/>
          <w:szCs w:val="26"/>
        </w:rPr>
        <w:t xml:space="preserve">Лапина Т.И.                                                           </w:t>
      </w:r>
    </w:p>
    <w:p w:rsidR="009709D0" w:rsidRDefault="009709D0" w:rsidP="009709D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                                                        педагог дополнительного образования    </w:t>
      </w:r>
    </w:p>
    <w:p w:rsidR="009709D0" w:rsidRDefault="009709D0" w:rsidP="009709D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                                                                      первой квалификационной категории</w:t>
      </w:r>
    </w:p>
    <w:p w:rsidR="009709D0" w:rsidRDefault="009709D0" w:rsidP="009709D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 w:val="26"/>
          <w:szCs w:val="26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Cs w:val="24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Cs w:val="24"/>
        </w:rPr>
      </w:pPr>
    </w:p>
    <w:p w:rsidR="009709D0" w:rsidRDefault="009709D0" w:rsidP="009709D0">
      <w:pPr>
        <w:spacing w:after="0" w:line="240" w:lineRule="auto"/>
        <w:rPr>
          <w:rFonts w:ascii="Calibri" w:eastAsia="Calibri" w:hAnsi="Calibri"/>
          <w:szCs w:val="24"/>
        </w:rPr>
      </w:pPr>
    </w:p>
    <w:p w:rsidR="00841BED" w:rsidRDefault="00841BED" w:rsidP="009709D0">
      <w:pPr>
        <w:spacing w:after="0" w:line="240" w:lineRule="auto"/>
        <w:rPr>
          <w:rFonts w:ascii="Calibri" w:eastAsia="Calibri" w:hAnsi="Calibri"/>
          <w:szCs w:val="24"/>
        </w:rPr>
      </w:pPr>
    </w:p>
    <w:p w:rsidR="009709D0" w:rsidRDefault="009709D0" w:rsidP="009709D0">
      <w:pPr>
        <w:spacing w:after="0" w:line="240" w:lineRule="auto"/>
        <w:rPr>
          <w:rFonts w:eastAsia="Calibri" w:cs="Times New Roman"/>
          <w:szCs w:val="24"/>
        </w:rPr>
      </w:pPr>
    </w:p>
    <w:p w:rsidR="00841BED" w:rsidRDefault="009709D0" w:rsidP="004E1E1C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                                                   с Таштып</w:t>
      </w:r>
      <w:r w:rsidR="004E1E1C">
        <w:rPr>
          <w:rFonts w:eastAsia="Calibri" w:cs="Times New Roman"/>
          <w:szCs w:val="24"/>
        </w:rPr>
        <w:t xml:space="preserve">, </w:t>
      </w:r>
    </w:p>
    <w:p w:rsidR="009709D0" w:rsidRDefault="00841BED" w:rsidP="004E1E1C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                                                     </w:t>
      </w:r>
      <w:r w:rsidR="000531E0">
        <w:rPr>
          <w:rFonts w:eastAsia="Calibri" w:cs="Times New Roman"/>
          <w:szCs w:val="24"/>
        </w:rPr>
        <w:t>2024</w:t>
      </w:r>
    </w:p>
    <w:p w:rsidR="009709D0" w:rsidRDefault="009709D0" w:rsidP="009709D0">
      <w:pPr>
        <w:spacing w:after="0" w:line="240" w:lineRule="auto"/>
        <w:rPr>
          <w:rFonts w:eastAsia="Calibri" w:cs="Times New Roman"/>
          <w:szCs w:val="24"/>
        </w:rPr>
      </w:pPr>
    </w:p>
    <w:p w:rsidR="009709D0" w:rsidRPr="00CC6824" w:rsidRDefault="009709D0" w:rsidP="009709D0">
      <w:pPr>
        <w:spacing w:after="0" w:line="240" w:lineRule="auto"/>
        <w:ind w:left="720"/>
        <w:jc w:val="center"/>
        <w:rPr>
          <w:rFonts w:cs="Times New Roman"/>
          <w:b/>
          <w:bCs/>
          <w:szCs w:val="24"/>
        </w:rPr>
      </w:pPr>
      <w:r w:rsidRPr="00CC6824">
        <w:rPr>
          <w:rFonts w:cs="Times New Roman"/>
          <w:b/>
          <w:bCs/>
          <w:szCs w:val="24"/>
        </w:rPr>
        <w:lastRenderedPageBreak/>
        <w:t>Раздел 1. Комплекс основных характеристик программы</w:t>
      </w:r>
    </w:p>
    <w:p w:rsidR="009709D0" w:rsidRPr="00CC6824" w:rsidRDefault="009709D0" w:rsidP="009709D0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C6824">
        <w:rPr>
          <w:rFonts w:cs="Times New Roman"/>
          <w:b/>
          <w:bCs/>
          <w:szCs w:val="24"/>
        </w:rPr>
        <w:t>1.1 Пояснительная записка</w:t>
      </w:r>
    </w:p>
    <w:p w:rsidR="004E1E1C" w:rsidRDefault="009709D0" w:rsidP="006C1F83">
      <w:pPr>
        <w:spacing w:after="0" w:line="240" w:lineRule="auto"/>
        <w:rPr>
          <w:rFonts w:ascii="Arial" w:hAnsi="Arial" w:cs="Arial"/>
          <w:color w:val="2C2D2E"/>
          <w:sz w:val="40"/>
          <w:szCs w:val="40"/>
          <w:lang w:eastAsia="ru-RU"/>
        </w:rPr>
      </w:pPr>
      <w:r>
        <w:rPr>
          <w:b/>
          <w:szCs w:val="24"/>
        </w:rPr>
        <w:t>Направленность программы</w:t>
      </w:r>
      <w:r w:rsidR="006C1F83">
        <w:rPr>
          <w:szCs w:val="24"/>
        </w:rPr>
        <w:t xml:space="preserve">: </w:t>
      </w:r>
      <w:r>
        <w:rPr>
          <w:color w:val="00000A"/>
        </w:rPr>
        <w:t>художеств</w:t>
      </w:r>
      <w:r w:rsidR="001B097F">
        <w:rPr>
          <w:color w:val="00000A"/>
        </w:rPr>
        <w:t>енная</w:t>
      </w:r>
      <w:r w:rsidR="006C1F83">
        <w:rPr>
          <w:color w:val="00000A"/>
        </w:rPr>
        <w:t>.</w:t>
      </w:r>
    </w:p>
    <w:p w:rsidR="00EF4231" w:rsidRPr="00EF4231" w:rsidRDefault="00A763F1" w:rsidP="00EF4231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Cs w:val="24"/>
        </w:rPr>
      </w:pPr>
      <w:r w:rsidRPr="00EF4231">
        <w:rPr>
          <w:b/>
          <w:color w:val="2C2D2E"/>
        </w:rPr>
        <w:t>Нормативно</w:t>
      </w:r>
      <w:r w:rsidRPr="00EF4231">
        <w:rPr>
          <w:b/>
          <w:lang w:eastAsia="ru-RU"/>
        </w:rPr>
        <w:t>-правовая</w:t>
      </w:r>
      <w:r w:rsidR="006431B7" w:rsidRPr="00EF4231">
        <w:rPr>
          <w:b/>
          <w:szCs w:val="24"/>
        </w:rPr>
        <w:t xml:space="preserve"> база.</w:t>
      </w:r>
      <w:r w:rsidR="006431B7" w:rsidRPr="00EF4231">
        <w:rPr>
          <w:bCs/>
          <w:szCs w:val="24"/>
        </w:rPr>
        <w:t xml:space="preserve"> </w:t>
      </w:r>
    </w:p>
    <w:p w:rsidR="006431B7" w:rsidRPr="002C60CA" w:rsidRDefault="006431B7" w:rsidP="006431B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Федеральный закон от 29 декабря 2012 г. №273-ФЗ «Об образовании в Российской Федерации»</w:t>
      </w:r>
      <w:r w:rsidRPr="002C60CA">
        <w:rPr>
          <w:rFonts w:eastAsia="Times New Roman"/>
          <w:bCs/>
          <w:szCs w:val="24"/>
        </w:rPr>
        <w:t xml:space="preserve"> (с изменениями и дополнениями), п.9 ст.2;</w:t>
      </w:r>
    </w:p>
    <w:p w:rsidR="006431B7" w:rsidRPr="002C60CA" w:rsidRDefault="006431B7" w:rsidP="006431B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Приказ Министерства просвещения Российской Федерации 27.07.2022 №629 «Об утверждении </w:t>
      </w:r>
      <w:r w:rsidRPr="002C60CA">
        <w:rPr>
          <w:rFonts w:eastAsia="Times New Roman"/>
          <w:bCs/>
          <w:szCs w:val="24"/>
        </w:rPr>
        <w:t>Порядка организации и осуществления образовательной деятельности по дополнительным образовательным программам</w:t>
      </w:r>
      <w:r>
        <w:rPr>
          <w:rFonts w:eastAsia="Times New Roman"/>
          <w:bCs/>
          <w:szCs w:val="24"/>
        </w:rPr>
        <w:t>»</w:t>
      </w:r>
      <w:r w:rsidRPr="002C60CA">
        <w:rPr>
          <w:rFonts w:eastAsia="Times New Roman"/>
          <w:bCs/>
          <w:szCs w:val="24"/>
        </w:rPr>
        <w:t>;</w:t>
      </w:r>
    </w:p>
    <w:p w:rsidR="006431B7" w:rsidRPr="002C60CA" w:rsidRDefault="006431B7" w:rsidP="006431B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4"/>
        </w:rPr>
      </w:pPr>
      <w:r w:rsidRPr="002C60CA">
        <w:rPr>
          <w:rFonts w:eastAsia="Times New Roman"/>
          <w:bCs/>
          <w:szCs w:val="24"/>
        </w:rPr>
        <w:t>Концепция развития дополнительного образования детей до 2030 года, утверждённая распоряжением Правительства Российской Федерации №678-р от 31.03.2022;</w:t>
      </w:r>
    </w:p>
    <w:p w:rsidR="006431B7" w:rsidRPr="002C60CA" w:rsidRDefault="006431B7" w:rsidP="006431B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4"/>
        </w:rPr>
      </w:pPr>
      <w:r w:rsidRPr="002C60CA">
        <w:rPr>
          <w:rFonts w:eastAsia="Times New Roman"/>
          <w:bCs/>
          <w:szCs w:val="24"/>
        </w:rPr>
        <w:t>Постановление Главного государственного санитарного врача РФ от 28.09.2020 №28 «Об утверждении санитарных правил СП 243648-20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6431B7" w:rsidRPr="002C60CA" w:rsidRDefault="006431B7" w:rsidP="006431B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4"/>
        </w:rPr>
      </w:pPr>
      <w:r w:rsidRPr="002C60CA">
        <w:rPr>
          <w:rFonts w:eastAsia="Times New Roman"/>
          <w:bCs/>
          <w:szCs w:val="24"/>
        </w:rPr>
        <w:t xml:space="preserve">Устав </w:t>
      </w:r>
      <w:r>
        <w:rPr>
          <w:bCs/>
          <w:szCs w:val="24"/>
        </w:rPr>
        <w:t>МБУ ДО «</w:t>
      </w:r>
      <w:proofErr w:type="spellStart"/>
      <w:r>
        <w:rPr>
          <w:bCs/>
          <w:szCs w:val="24"/>
        </w:rPr>
        <w:t>Таштыпский</w:t>
      </w:r>
      <w:proofErr w:type="spellEnd"/>
      <w:r>
        <w:rPr>
          <w:bCs/>
          <w:szCs w:val="24"/>
        </w:rPr>
        <w:t xml:space="preserve"> ЦДТ»</w:t>
      </w:r>
      <w:r w:rsidRPr="002C60CA">
        <w:rPr>
          <w:rFonts w:eastAsia="Times New Roman"/>
          <w:bCs/>
          <w:szCs w:val="24"/>
        </w:rPr>
        <w:t>;</w:t>
      </w:r>
    </w:p>
    <w:p w:rsidR="006431B7" w:rsidRPr="002C60CA" w:rsidRDefault="006431B7" w:rsidP="006431B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4"/>
        </w:rPr>
      </w:pPr>
      <w:r w:rsidRPr="002C60CA">
        <w:rPr>
          <w:rFonts w:eastAsia="Times New Roman"/>
          <w:bCs/>
          <w:szCs w:val="24"/>
        </w:rPr>
        <w:t xml:space="preserve">Положение о дополнительной общеобразовательной </w:t>
      </w:r>
      <w:proofErr w:type="spellStart"/>
      <w:r w:rsidRPr="002C60CA">
        <w:rPr>
          <w:rFonts w:eastAsia="Times New Roman"/>
          <w:bCs/>
          <w:szCs w:val="24"/>
        </w:rPr>
        <w:t>общеразвивающей</w:t>
      </w:r>
      <w:proofErr w:type="spellEnd"/>
      <w:r w:rsidRPr="002C60CA">
        <w:rPr>
          <w:rFonts w:eastAsia="Times New Roman"/>
          <w:bCs/>
          <w:szCs w:val="24"/>
        </w:rPr>
        <w:t xml:space="preserve"> программе </w:t>
      </w:r>
      <w:r w:rsidRPr="002C60CA">
        <w:rPr>
          <w:bCs/>
          <w:szCs w:val="24"/>
        </w:rPr>
        <w:t>МБУ ДО «</w:t>
      </w:r>
      <w:proofErr w:type="spellStart"/>
      <w:r w:rsidRPr="002C60CA">
        <w:rPr>
          <w:bCs/>
          <w:szCs w:val="24"/>
        </w:rPr>
        <w:t>Таштыпский</w:t>
      </w:r>
      <w:proofErr w:type="spellEnd"/>
      <w:r w:rsidRPr="002C60CA">
        <w:rPr>
          <w:bCs/>
          <w:szCs w:val="24"/>
        </w:rPr>
        <w:t xml:space="preserve"> ЦДТ»</w:t>
      </w:r>
      <w:r w:rsidRPr="002C60CA">
        <w:rPr>
          <w:rFonts w:eastAsia="Times New Roman"/>
          <w:bCs/>
          <w:szCs w:val="24"/>
        </w:rPr>
        <w:t>.</w:t>
      </w:r>
    </w:p>
    <w:p w:rsidR="009709D0" w:rsidRDefault="009709D0" w:rsidP="009709D0">
      <w:pPr>
        <w:pStyle w:val="Default"/>
        <w:tabs>
          <w:tab w:val="left" w:pos="709"/>
          <w:tab w:val="left" w:pos="1134"/>
        </w:tabs>
        <w:rPr>
          <w:color w:val="auto"/>
        </w:rPr>
      </w:pPr>
      <w:r>
        <w:rPr>
          <w:b/>
          <w:bCs/>
          <w:color w:val="auto"/>
        </w:rPr>
        <w:t xml:space="preserve">  Актуальность</w:t>
      </w:r>
      <w:r>
        <w:rPr>
          <w:rStyle w:val="c1"/>
          <w:b/>
          <w:bCs/>
          <w:color w:val="auto"/>
        </w:rPr>
        <w:t xml:space="preserve"> данной программы.</w:t>
      </w:r>
    </w:p>
    <w:p w:rsidR="009709D0" w:rsidRDefault="009709D0" w:rsidP="00CC6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Актуальность программы заключается в том, что она отражает общую тенденцию к возрождению популярности рукоделия, поиску инновационных техник, внесению новых веяний и тенденций в </w:t>
      </w:r>
      <w:r w:rsidRPr="0030252A">
        <w:rPr>
          <w:rFonts w:cs="Times New Roman"/>
          <w:szCs w:val="24"/>
        </w:rPr>
        <w:t>традиционные</w:t>
      </w:r>
      <w:r>
        <w:rPr>
          <w:rFonts w:cs="Times New Roman"/>
          <w:szCs w:val="24"/>
        </w:rPr>
        <w:t xml:space="preserve"> виды декоративно-прикладного искусства. </w:t>
      </w:r>
      <w:r>
        <w:rPr>
          <w:rFonts w:cs="Times New Roman"/>
          <w:color w:val="000000"/>
          <w:szCs w:val="24"/>
          <w:lang w:eastAsia="ru-RU"/>
        </w:rPr>
        <w:t xml:space="preserve">В настоящее время наблюдается подъем интереса к сувенирам ручной работы. Регулярно проводятся выставки, издается большое количество литературы, как по технике исполнения изделий, так и по истории возникновения различных техник. </w:t>
      </w:r>
      <w:r>
        <w:rPr>
          <w:rFonts w:cs="Times New Roman"/>
          <w:szCs w:val="24"/>
        </w:rPr>
        <w:t>Через приобщение детей к инновационным видам рукоделия оказывается влияние на формирование их художественного вкуса, открывающего простор для последующего совершенствования и в других областях культуры.</w:t>
      </w:r>
    </w:p>
    <w:p w:rsidR="009709D0" w:rsidRDefault="009709D0" w:rsidP="009709D0">
      <w:pPr>
        <w:tabs>
          <w:tab w:val="left" w:pos="1950"/>
        </w:tabs>
        <w:spacing w:after="0" w:line="100" w:lineRule="atLeast"/>
        <w:rPr>
          <w:rFonts w:cs="Times New Roman"/>
          <w:szCs w:val="24"/>
        </w:rPr>
      </w:pPr>
    </w:p>
    <w:p w:rsidR="00BB61E1" w:rsidRDefault="009709D0" w:rsidP="00BB61E1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 Адресат программы.</w:t>
      </w:r>
      <w:r>
        <w:rPr>
          <w:rFonts w:cs="Times New Roman"/>
          <w:color w:val="000000"/>
          <w:szCs w:val="24"/>
          <w:shd w:val="clear" w:color="auto" w:fill="FFFFFF"/>
        </w:rPr>
        <w:t xml:space="preserve">  Программа «</w:t>
      </w:r>
      <w:r w:rsidR="006239B1">
        <w:rPr>
          <w:color w:val="00000A"/>
        </w:rPr>
        <w:t>Наши руки не для скуки</w:t>
      </w:r>
      <w:r>
        <w:rPr>
          <w:rFonts w:cs="Times New Roman"/>
          <w:color w:val="000000"/>
          <w:szCs w:val="24"/>
          <w:shd w:val="clear" w:color="auto" w:fill="FFFFFF"/>
        </w:rPr>
        <w:t xml:space="preserve">» предназначена для детей с ограниченными возможностями здоровья  и инвалидов (с сохранным интеллектом) в возрасте </w:t>
      </w:r>
      <w:r w:rsidR="00711360" w:rsidRPr="00711360">
        <w:rPr>
          <w:rFonts w:cs="Times New Roman"/>
          <w:color w:val="000000"/>
          <w:szCs w:val="24"/>
          <w:shd w:val="clear" w:color="auto" w:fill="FFFFFF"/>
        </w:rPr>
        <w:t>от 10 до 13</w:t>
      </w:r>
      <w:r w:rsidRPr="00711360">
        <w:rPr>
          <w:rFonts w:cs="Times New Roman"/>
          <w:color w:val="000000"/>
          <w:szCs w:val="24"/>
          <w:shd w:val="clear" w:color="auto" w:fill="FFFFFF"/>
        </w:rPr>
        <w:t xml:space="preserve"> лет</w:t>
      </w:r>
      <w:r>
        <w:rPr>
          <w:rFonts w:cs="Times New Roman"/>
          <w:color w:val="000000"/>
          <w:szCs w:val="24"/>
          <w:shd w:val="clear" w:color="auto" w:fill="FFFFFF"/>
        </w:rPr>
        <w:t>, проявляющими интерес к декоративно-прикладному творчеству.</w:t>
      </w:r>
      <w:r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  <w:shd w:val="clear" w:color="auto" w:fill="FFFFFF"/>
        </w:rPr>
        <w:t xml:space="preserve">Обучение проводится при наличии медицинского заключения об отсутствии противопоказаний по </w:t>
      </w:r>
      <w:r>
        <w:rPr>
          <w:rFonts w:cs="Times New Roman"/>
          <w:iCs/>
          <w:szCs w:val="24"/>
        </w:rPr>
        <w:t xml:space="preserve"> болезни Особенностью</w:t>
      </w:r>
      <w:r>
        <w:rPr>
          <w:rFonts w:cs="Times New Roman"/>
          <w:szCs w:val="24"/>
        </w:rPr>
        <w:t>программы является акцент на индивидуальное творчество обучающихся при выполнении работы</w:t>
      </w:r>
      <w:proofErr w:type="gramStart"/>
      <w:r>
        <w:rPr>
          <w:rFonts w:cs="Times New Roman"/>
          <w:szCs w:val="24"/>
        </w:rPr>
        <w:t>.</w:t>
      </w:r>
      <w:r>
        <w:rPr>
          <w:rFonts w:cs="Times New Roman"/>
          <w:color w:val="000000"/>
          <w:szCs w:val="24"/>
          <w:shd w:val="clear" w:color="auto" w:fill="FFFFFF"/>
        </w:rPr>
        <w:t>с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остоянию здоровья заниматься данным видом деятельности и наличии условий (образовательный процесс </w:t>
      </w:r>
      <w:r w:rsidR="00BB61E1">
        <w:rPr>
          <w:rFonts w:cs="Times New Roman"/>
          <w:color w:val="000000"/>
          <w:szCs w:val="24"/>
          <w:shd w:val="clear" w:color="auto" w:fill="FFFFFF"/>
        </w:rPr>
        <w:t xml:space="preserve">  происходит  преимущественно в домашних условиях,</w:t>
      </w:r>
    </w:p>
    <w:p w:rsidR="006C1F83" w:rsidRDefault="006C1F83" w:rsidP="00BB61E1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/>
          <w:szCs w:val="24"/>
          <w:shd w:val="clear" w:color="auto" w:fill="FFFFFF"/>
        </w:rPr>
      </w:pPr>
    </w:p>
    <w:p w:rsidR="009709D0" w:rsidRDefault="009709D0" w:rsidP="009709D0">
      <w:pPr>
        <w:tabs>
          <w:tab w:val="left" w:pos="0"/>
        </w:tabs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 Сроки реализации и объём материала программы</w:t>
      </w:r>
      <w:r>
        <w:rPr>
          <w:rFonts w:cs="Times New Roman"/>
          <w:color w:val="000000"/>
          <w:szCs w:val="24"/>
          <w:shd w:val="clear" w:color="auto" w:fill="FFFFFF"/>
        </w:rPr>
        <w:t xml:space="preserve"> рассчитан на 1год обучения. </w:t>
      </w:r>
    </w:p>
    <w:p w:rsidR="009709D0" w:rsidRDefault="009709D0" w:rsidP="009709D0">
      <w:pPr>
        <w:tabs>
          <w:tab w:val="left" w:pos="0"/>
        </w:tabs>
        <w:spacing w:after="0" w:line="240" w:lineRule="auto"/>
        <w:rPr>
          <w:rFonts w:cs="Times New Roman"/>
          <w:b/>
          <w:szCs w:val="24"/>
          <w:bdr w:val="none" w:sz="0" w:space="0" w:color="auto" w:frame="1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С годовой нагрузкой 114 часа.  Занятия проводятся два раза в неделю по  два </w:t>
      </w:r>
      <w:proofErr w:type="spellStart"/>
      <w:r w:rsidR="00540273">
        <w:rPr>
          <w:rFonts w:cs="Times New Roman"/>
          <w:color w:val="000000"/>
          <w:szCs w:val="24"/>
          <w:shd w:val="clear" w:color="auto" w:fill="FFFFFF"/>
        </w:rPr>
        <w:t>ак</w:t>
      </w:r>
      <w:proofErr w:type="spellEnd"/>
      <w:r w:rsidR="00540273">
        <w:rPr>
          <w:rFonts w:cs="Times New Roman"/>
          <w:color w:val="000000"/>
          <w:szCs w:val="24"/>
          <w:shd w:val="clear" w:color="auto" w:fill="FFFFFF"/>
        </w:rPr>
        <w:t xml:space="preserve">. </w:t>
      </w:r>
      <w:r>
        <w:rPr>
          <w:rFonts w:cs="Times New Roman"/>
          <w:color w:val="000000"/>
          <w:szCs w:val="24"/>
          <w:shd w:val="clear" w:color="auto" w:fill="FFFFFF"/>
        </w:rPr>
        <w:t xml:space="preserve">часа. С академическим часом </w:t>
      </w:r>
      <w:r w:rsidR="00540273">
        <w:rPr>
          <w:rFonts w:cs="Times New Roman"/>
          <w:color w:val="000000"/>
          <w:szCs w:val="24"/>
          <w:shd w:val="clear" w:color="auto" w:fill="FFFFFF"/>
        </w:rPr>
        <w:t>в</w:t>
      </w:r>
      <w:r>
        <w:rPr>
          <w:rFonts w:cs="Times New Roman"/>
          <w:color w:val="000000"/>
          <w:szCs w:val="24"/>
          <w:shd w:val="clear" w:color="auto" w:fill="FFFFFF"/>
        </w:rPr>
        <w:t xml:space="preserve"> 40</w:t>
      </w:r>
      <w:r w:rsidR="00540273">
        <w:rPr>
          <w:rFonts w:cs="Times New Roman"/>
          <w:color w:val="000000"/>
          <w:szCs w:val="24"/>
          <w:shd w:val="clear" w:color="auto" w:fill="FFFFFF"/>
        </w:rPr>
        <w:t xml:space="preserve"> мин.</w:t>
      </w:r>
      <w:r>
        <w:rPr>
          <w:rFonts w:cs="Times New Roman"/>
          <w:color w:val="000000"/>
          <w:szCs w:val="24"/>
          <w:shd w:val="clear" w:color="auto" w:fill="FFFFFF"/>
        </w:rPr>
        <w:t xml:space="preserve">,  10 минут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физминутка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>.</w:t>
      </w:r>
      <w:r>
        <w:rPr>
          <w:rFonts w:cs="Times New Roman"/>
          <w:color w:val="000000"/>
          <w:szCs w:val="24"/>
        </w:rPr>
        <w:br/>
      </w:r>
    </w:p>
    <w:p w:rsidR="00BB61E1" w:rsidRDefault="009709D0" w:rsidP="00BB61E1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Формы обучения  </w:t>
      </w:r>
      <w:r w:rsidR="00BB61E1">
        <w:rPr>
          <w:rFonts w:cs="Times New Roman"/>
          <w:b/>
          <w:szCs w:val="24"/>
        </w:rPr>
        <w:t xml:space="preserve">- </w:t>
      </w:r>
      <w:r w:rsidR="00BB61E1" w:rsidRPr="00BB61E1">
        <w:rPr>
          <w:rFonts w:cs="Times New Roman"/>
          <w:szCs w:val="24"/>
        </w:rPr>
        <w:t>очная, заочная</w:t>
      </w:r>
      <w:r w:rsidR="00BB61E1">
        <w:rPr>
          <w:rFonts w:cs="Times New Roman"/>
          <w:b/>
          <w:szCs w:val="24"/>
        </w:rPr>
        <w:t>.</w:t>
      </w:r>
    </w:p>
    <w:p w:rsidR="00BB61E1" w:rsidRDefault="00BB61E1" w:rsidP="00BB61E1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E16E86">
        <w:rPr>
          <w:b/>
          <w:color w:val="000000" w:themeColor="text1"/>
          <w:szCs w:val="28"/>
          <w:lang w:eastAsia="ru-RU"/>
        </w:rPr>
        <w:t>Формы организации образовательного процесса:</w:t>
      </w:r>
      <w:r w:rsidRPr="00E16E86">
        <w:rPr>
          <w:rFonts w:cs="Times New Roman"/>
          <w:color w:val="000000" w:themeColor="text1"/>
          <w:szCs w:val="24"/>
        </w:rPr>
        <w:t xml:space="preserve"> индивидуально – групповая,</w:t>
      </w:r>
      <w:r>
        <w:rPr>
          <w:rFonts w:cs="Times New Roman"/>
          <w:color w:val="000000" w:themeColor="text1"/>
          <w:szCs w:val="24"/>
        </w:rPr>
        <w:t xml:space="preserve"> групповая. </w:t>
      </w:r>
    </w:p>
    <w:p w:rsidR="00AB2355" w:rsidRDefault="00AB2355" w:rsidP="009709D0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 w:rsidRPr="00711360">
        <w:rPr>
          <w:rFonts w:cs="Times New Roman"/>
          <w:b/>
          <w:szCs w:val="24"/>
        </w:rPr>
        <w:t>Уровень программы:</w:t>
      </w:r>
      <w:r w:rsidR="00711360">
        <w:rPr>
          <w:rFonts w:cs="Times New Roman"/>
          <w:b/>
          <w:szCs w:val="24"/>
        </w:rPr>
        <w:t xml:space="preserve">  базовый</w:t>
      </w:r>
    </w:p>
    <w:p w:rsidR="00CC6824" w:rsidRDefault="00CC6824" w:rsidP="00BB61E1">
      <w:pPr>
        <w:pStyle w:val="Default"/>
        <w:jc w:val="both"/>
        <w:rPr>
          <w:color w:val="00000A"/>
        </w:rPr>
      </w:pPr>
    </w:p>
    <w:p w:rsidR="009709D0" w:rsidRPr="00E41C20" w:rsidRDefault="009709D0" w:rsidP="00BB61E1">
      <w:pPr>
        <w:pStyle w:val="Default"/>
        <w:jc w:val="both"/>
        <w:rPr>
          <w:b/>
        </w:rPr>
      </w:pPr>
      <w:r>
        <w:rPr>
          <w:b/>
        </w:rPr>
        <w:t>1.2. Цель и задачи программы</w:t>
      </w:r>
      <w:r w:rsidR="00E41C20"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="0008488D">
        <w:rPr>
          <w:color w:val="010101"/>
          <w:shd w:val="clear" w:color="auto" w:fill="FFFFFF"/>
        </w:rPr>
        <w:t>- п</w:t>
      </w:r>
      <w:r w:rsidR="00E41C20" w:rsidRPr="00E41C20">
        <w:rPr>
          <w:color w:val="010101"/>
          <w:shd w:val="clear" w:color="auto" w:fill="FFFFFF"/>
        </w:rPr>
        <w:t>ознакомить обучающихся с видами декоративно-прикладного творчества; научить анализировать их, определять основные средства выразительности каждого вида декоративно-прикладного искусства</w:t>
      </w:r>
      <w:r w:rsidR="0008488D">
        <w:rPr>
          <w:color w:val="010101"/>
          <w:shd w:val="clear" w:color="auto" w:fill="FFFFFF"/>
        </w:rPr>
        <w:t>.</w:t>
      </w:r>
    </w:p>
    <w:p w:rsidR="00BD36D5" w:rsidRDefault="009709D0" w:rsidP="00BB61E1">
      <w:pPr>
        <w:tabs>
          <w:tab w:val="left" w:pos="1950"/>
        </w:tabs>
        <w:spacing w:after="0" w:line="100" w:lineRule="atLeast"/>
        <w:jc w:val="both"/>
        <w:rPr>
          <w:b/>
        </w:rPr>
      </w:pPr>
      <w:r w:rsidRPr="00EF6495">
        <w:rPr>
          <w:rFonts w:cs="Times New Roman"/>
          <w:b/>
          <w:bCs/>
          <w:szCs w:val="24"/>
        </w:rPr>
        <w:t>В  ходе достижения цели программы решаются следующие задачи:</w:t>
      </w:r>
    </w:p>
    <w:p w:rsidR="00BB61E1" w:rsidRPr="00BD36D5" w:rsidRDefault="00B125A9" w:rsidP="00BB61E1">
      <w:pPr>
        <w:tabs>
          <w:tab w:val="left" w:pos="1950"/>
        </w:tabs>
        <w:spacing w:after="0" w:line="100" w:lineRule="atLeast"/>
        <w:jc w:val="both"/>
        <w:rPr>
          <w:b/>
        </w:rPr>
      </w:pPr>
      <w:proofErr w:type="gramStart"/>
      <w:r w:rsidRPr="00B125A9">
        <w:rPr>
          <w:b/>
        </w:rPr>
        <w:lastRenderedPageBreak/>
        <w:t>О</w:t>
      </w:r>
      <w:r w:rsidR="00F16124" w:rsidRPr="00B125A9">
        <w:rPr>
          <w:b/>
        </w:rPr>
        <w:t>бучающие</w:t>
      </w:r>
      <w:proofErr w:type="gramEnd"/>
      <w:r w:rsidR="00F16124" w:rsidRPr="00F16124">
        <w:rPr>
          <w:b/>
        </w:rPr>
        <w:t xml:space="preserve">:                                                                                                                                                     </w:t>
      </w:r>
      <w:r w:rsidR="00CA5366">
        <w:t>-</w:t>
      </w:r>
      <w:r w:rsidR="00540273">
        <w:t xml:space="preserve"> знакомить учащихся</w:t>
      </w:r>
      <w:r w:rsidR="00F16124">
        <w:t xml:space="preserve"> с современны</w:t>
      </w:r>
      <w:r w:rsidR="00540273">
        <w:t>ми направлениями в декоративно-</w:t>
      </w:r>
      <w:r w:rsidR="00F16124">
        <w:t xml:space="preserve">прикладном творчестве;                                                                                                                                      </w:t>
      </w:r>
      <w:r w:rsidR="00CA5366">
        <w:t xml:space="preserve">                               -</w:t>
      </w:r>
      <w:r w:rsidR="00F16124">
        <w:t xml:space="preserve"> учить детей владеть различными материалами, инструментами и приспособлениями, необходимыми</w:t>
      </w:r>
      <w:r w:rsidR="00BB61E1">
        <w:t>в работе</w:t>
      </w:r>
      <w:r w:rsidR="00CA5366">
        <w:t>;</w:t>
      </w:r>
    </w:p>
    <w:p w:rsidR="00CA5366" w:rsidRDefault="00CA5366" w:rsidP="00BB61E1">
      <w:pPr>
        <w:tabs>
          <w:tab w:val="left" w:pos="1950"/>
        </w:tabs>
        <w:spacing w:after="0" w:line="100" w:lineRule="atLeast"/>
        <w:jc w:val="both"/>
      </w:pPr>
      <w:r>
        <w:t>- учить современным технологиям рукоделия;</w:t>
      </w:r>
    </w:p>
    <w:p w:rsidR="00B125A9" w:rsidRDefault="00CA5366" w:rsidP="00BB61E1">
      <w:pPr>
        <w:tabs>
          <w:tab w:val="left" w:pos="1950"/>
        </w:tabs>
        <w:spacing w:after="0" w:line="100" w:lineRule="atLeast"/>
        <w:jc w:val="both"/>
      </w:pPr>
      <w:r>
        <w:t xml:space="preserve">- учить изготавливать и применять и применять </w:t>
      </w:r>
      <w:proofErr w:type="spellStart"/>
      <w:r>
        <w:t>арт</w:t>
      </w:r>
      <w:proofErr w:type="spellEnd"/>
      <w:r>
        <w:t xml:space="preserve"> </w:t>
      </w:r>
      <w:proofErr w:type="gramStart"/>
      <w:r>
        <w:t>–о</w:t>
      </w:r>
      <w:proofErr w:type="gramEnd"/>
      <w:r>
        <w:t>бъекты в жизни.</w:t>
      </w:r>
    </w:p>
    <w:p w:rsidR="00CA5366" w:rsidRDefault="00F16124" w:rsidP="00BB61E1">
      <w:pPr>
        <w:tabs>
          <w:tab w:val="left" w:pos="1950"/>
        </w:tabs>
        <w:spacing w:after="0" w:line="100" w:lineRule="atLeast"/>
        <w:jc w:val="both"/>
      </w:pPr>
      <w:r>
        <w:t xml:space="preserve">  </w:t>
      </w:r>
      <w:r w:rsidRPr="00F16124">
        <w:rPr>
          <w:b/>
        </w:rPr>
        <w:t>Развивающие:</w:t>
      </w:r>
      <w:r>
        <w:t xml:space="preserve">                                                                                                                                                - развивать фантазию, наблюдательность, неординарное мышление, художественный вкус</w:t>
      </w:r>
      <w:proofErr w:type="gramStart"/>
      <w:r>
        <w:t>.</w:t>
      </w:r>
      <w:proofErr w:type="gramEnd"/>
      <w:r>
        <w:t xml:space="preserve">                                                                                                                                                                - </w:t>
      </w:r>
      <w:proofErr w:type="gramStart"/>
      <w:r>
        <w:t>р</w:t>
      </w:r>
      <w:proofErr w:type="gramEnd"/>
      <w:r>
        <w:t xml:space="preserve">азвивать усидчивость, аккуратность в работе, мелкую моторику рук, глазомер. </w:t>
      </w:r>
      <w:r w:rsidRPr="00F16124">
        <w:rPr>
          <w:b/>
        </w:rPr>
        <w:t xml:space="preserve">Воспитательные:                                                                                                                                                 </w:t>
      </w:r>
      <w:r>
        <w:t xml:space="preserve">- воспитывать атмосферу доверия и сотрудничества для раскрытия творческой личности ребёнка;   </w:t>
      </w:r>
    </w:p>
    <w:p w:rsidR="00CA5366" w:rsidRDefault="00CA5366" w:rsidP="00BB61E1">
      <w:pPr>
        <w:tabs>
          <w:tab w:val="left" w:pos="1950"/>
        </w:tabs>
        <w:spacing w:after="0" w:line="100" w:lineRule="atLeast"/>
        <w:jc w:val="both"/>
      </w:pPr>
      <w:r>
        <w:t xml:space="preserve">- воспитывать способность к самооценке; </w:t>
      </w:r>
    </w:p>
    <w:p w:rsidR="00CA5366" w:rsidRDefault="00CA5366" w:rsidP="00BB61E1">
      <w:pPr>
        <w:tabs>
          <w:tab w:val="left" w:pos="1950"/>
        </w:tabs>
        <w:spacing w:after="0" w:line="100" w:lineRule="atLeast"/>
        <w:jc w:val="both"/>
      </w:pPr>
      <w:r>
        <w:t>- воспитывать потребность к творческому труду, усидчивость;</w:t>
      </w:r>
    </w:p>
    <w:p w:rsidR="00CA5366" w:rsidRDefault="00CA5366" w:rsidP="00BB61E1">
      <w:pPr>
        <w:tabs>
          <w:tab w:val="left" w:pos="1950"/>
        </w:tabs>
        <w:spacing w:after="0" w:line="100" w:lineRule="atLeast"/>
        <w:jc w:val="both"/>
      </w:pPr>
      <w:r>
        <w:t>- воспитывать взаимопонимание, милосердие, культур</w:t>
      </w:r>
      <w:r w:rsidR="00813D20">
        <w:t>у общения, умение делатьлюдям добро;</w:t>
      </w:r>
    </w:p>
    <w:p w:rsidR="00813D20" w:rsidRDefault="00813D20" w:rsidP="00BB61E1">
      <w:pPr>
        <w:tabs>
          <w:tab w:val="left" w:pos="1950"/>
        </w:tabs>
        <w:spacing w:after="0" w:line="100" w:lineRule="atLeast"/>
        <w:jc w:val="both"/>
      </w:pPr>
      <w:r>
        <w:t>- обучение ребенка творческому подходу к любой работе.</w:t>
      </w:r>
    </w:p>
    <w:p w:rsidR="00813D20" w:rsidRDefault="00813D20" w:rsidP="00BB61E1">
      <w:pPr>
        <w:tabs>
          <w:tab w:val="left" w:pos="1950"/>
        </w:tabs>
        <w:spacing w:after="0" w:line="100" w:lineRule="atLeast"/>
        <w:jc w:val="both"/>
      </w:pPr>
    </w:p>
    <w:p w:rsidR="009709D0" w:rsidRDefault="009709D0" w:rsidP="009709D0">
      <w:pPr>
        <w:pStyle w:val="Default"/>
      </w:pPr>
    </w:p>
    <w:p w:rsidR="009709D0" w:rsidRDefault="009709D0" w:rsidP="009709D0">
      <w:pPr>
        <w:pStyle w:val="Default"/>
        <w:rPr>
          <w:b/>
          <w:color w:val="auto"/>
        </w:rPr>
      </w:pPr>
      <w:r>
        <w:rPr>
          <w:b/>
          <w:color w:val="auto"/>
        </w:rPr>
        <w:t>1.3.  Учебно-тематический  план</w:t>
      </w:r>
    </w:p>
    <w:p w:rsidR="00AB2355" w:rsidRDefault="00AB2355" w:rsidP="009709D0">
      <w:pPr>
        <w:pStyle w:val="Default"/>
        <w:rPr>
          <w:b/>
          <w:color w:val="auto"/>
        </w:rPr>
      </w:pPr>
    </w:p>
    <w:tbl>
      <w:tblPr>
        <w:tblW w:w="9690" w:type="dxa"/>
        <w:tblInd w:w="56" w:type="dxa"/>
        <w:tblLayout w:type="fixed"/>
        <w:tblLook w:val="04A0"/>
      </w:tblPr>
      <w:tblGrid>
        <w:gridCol w:w="618"/>
        <w:gridCol w:w="3969"/>
        <w:gridCol w:w="851"/>
        <w:gridCol w:w="1134"/>
        <w:gridCol w:w="1134"/>
        <w:gridCol w:w="1984"/>
      </w:tblGrid>
      <w:tr w:rsidR="009709D0" w:rsidTr="00391E88">
        <w:trPr>
          <w:trHeight w:val="319"/>
        </w:trPr>
        <w:tc>
          <w:tcPr>
            <w:tcW w:w="9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Базовый  уровень (144 часа)</w:t>
            </w:r>
          </w:p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09D0" w:rsidTr="00391E88">
        <w:trPr>
          <w:trHeight w:val="319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sz w:val="22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Аудиторные часы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Форма аттестации/</w:t>
            </w:r>
          </w:p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контроля</w:t>
            </w:r>
          </w:p>
        </w:tc>
      </w:tr>
      <w:tr w:rsidR="009709D0" w:rsidTr="00391E88">
        <w:trPr>
          <w:trHeight w:val="13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9D0" w:rsidRDefault="009709D0">
            <w:pPr>
              <w:suppressAutoHyphens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9D0" w:rsidRDefault="009709D0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9D0" w:rsidRDefault="009709D0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9D0" w:rsidRDefault="009709D0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09D0" w:rsidTr="00391E8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pStyle w:val="1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Вводное занятие. Вводный и первичный инструктаж по ТБ.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Беседа</w:t>
            </w: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786F4E">
            <w:pPr>
              <w:pStyle w:val="1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Раздел. </w:t>
            </w:r>
            <w:r w:rsidR="00540273">
              <w:rPr>
                <w:rFonts w:cs="Times New Roman"/>
                <w:b/>
                <w:sz w:val="20"/>
                <w:szCs w:val="20"/>
              </w:rPr>
              <w:t>«Азбука бумажной пластики»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Гофротрубочки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2.3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Оригами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2.4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Декупаж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86F4E">
              <w:rPr>
                <w:rFonts w:cs="Times New Roman"/>
                <w:b/>
                <w:sz w:val="20"/>
                <w:szCs w:val="20"/>
              </w:rPr>
              <w:t xml:space="preserve">Раздел. </w:t>
            </w:r>
            <w:r>
              <w:rPr>
                <w:rFonts w:cs="Times New Roman"/>
                <w:b/>
                <w:sz w:val="20"/>
                <w:szCs w:val="20"/>
              </w:rPr>
              <w:t>«Империя  новых идей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Выставка работ</w:t>
            </w: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Волшебная нить и пряжа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spacing w:after="0" w:line="10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Поделки  из фетра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3.3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Поделки  из носочков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09D0" w:rsidTr="00391E88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786F4E">
            <w:pPr>
              <w:pStyle w:val="1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Раздел.    «</w:t>
            </w:r>
            <w:r w:rsidR="00993066">
              <w:rPr>
                <w:rFonts w:cs="Times New Roman"/>
                <w:b/>
                <w:sz w:val="20"/>
                <w:szCs w:val="20"/>
              </w:rPr>
              <w:t xml:space="preserve">Полезное из </w:t>
            </w:r>
            <w:proofErr w:type="gramStart"/>
            <w:r w:rsidR="00993066">
              <w:rPr>
                <w:rFonts w:cs="Times New Roman"/>
                <w:b/>
                <w:sz w:val="20"/>
                <w:szCs w:val="20"/>
              </w:rPr>
              <w:t>ненужного</w:t>
            </w:r>
            <w:proofErr w:type="gramEnd"/>
            <w:r w:rsidR="009709D0">
              <w:rPr>
                <w:rFonts w:cs="Times New Roman"/>
                <w:b/>
                <w:sz w:val="20"/>
                <w:szCs w:val="20"/>
              </w:rPr>
              <w:t>». Проведение промежуточной аттестации.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Выставка работ.</w:t>
            </w:r>
          </w:p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Тестирование</w:t>
            </w: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86F4E">
              <w:rPr>
                <w:rFonts w:cs="Times New Roman"/>
                <w:b/>
                <w:sz w:val="20"/>
                <w:szCs w:val="20"/>
              </w:rPr>
              <w:t xml:space="preserve">Раздел  </w:t>
            </w:r>
            <w:r>
              <w:rPr>
                <w:rFonts w:cs="Times New Roman"/>
                <w:b/>
                <w:sz w:val="20"/>
                <w:szCs w:val="20"/>
              </w:rPr>
              <w:t>«Магия лоскута»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5.1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Куклы- обереги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0273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5.2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Мозаика- лоскутная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273" w:rsidRDefault="00540273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00B2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786F4E">
            <w:pPr>
              <w:pStyle w:val="1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Раздел.   </w:t>
            </w:r>
            <w:r w:rsidR="003F00B2">
              <w:rPr>
                <w:rFonts w:cs="Times New Roman"/>
                <w:b/>
                <w:sz w:val="20"/>
                <w:szCs w:val="20"/>
              </w:rPr>
              <w:t>«</w:t>
            </w:r>
            <w:proofErr w:type="spellStart"/>
            <w:r w:rsidR="003F00B2">
              <w:rPr>
                <w:rFonts w:cs="Times New Roman"/>
                <w:b/>
                <w:sz w:val="20"/>
                <w:szCs w:val="20"/>
              </w:rPr>
              <w:t>Креативное</w:t>
            </w:r>
            <w:proofErr w:type="spellEnd"/>
            <w:r w:rsidR="003F00B2">
              <w:rPr>
                <w:rFonts w:cs="Times New Roman"/>
                <w:b/>
                <w:sz w:val="20"/>
                <w:szCs w:val="20"/>
              </w:rPr>
              <w:t xml:space="preserve"> рукоделие»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00B2" w:rsidRDefault="003F00B2" w:rsidP="00B15A81">
            <w:pPr>
              <w:tabs>
                <w:tab w:val="left" w:pos="1950"/>
              </w:tabs>
              <w:spacing w:after="0" w:line="10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Выставка работ</w:t>
            </w:r>
          </w:p>
        </w:tc>
      </w:tr>
      <w:tr w:rsidR="003F00B2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6.1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pStyle w:val="1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00B2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6.2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pStyle w:val="1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00B2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6.3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pStyle w:val="1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Работасфомираном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00B2" w:rsidTr="00A763F1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6.4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с металлом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0B2" w:rsidRDefault="003F00B2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09D0" w:rsidTr="00391E88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786F4E">
            <w:pPr>
              <w:pStyle w:val="1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Раздел  </w:t>
            </w:r>
            <w:r w:rsidR="009709D0">
              <w:rPr>
                <w:rFonts w:cs="Times New Roman"/>
                <w:b/>
                <w:sz w:val="20"/>
                <w:szCs w:val="20"/>
              </w:rPr>
              <w:t>«</w:t>
            </w:r>
            <w:proofErr w:type="spellStart"/>
            <w:r w:rsidR="009709D0">
              <w:rPr>
                <w:rFonts w:cs="Times New Roman"/>
                <w:b/>
                <w:sz w:val="20"/>
                <w:szCs w:val="20"/>
              </w:rPr>
              <w:t>Экодизайн</w:t>
            </w:r>
            <w:proofErr w:type="spellEnd"/>
            <w:r w:rsidR="009709D0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B15A81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B15A81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B15A81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Выставка работ</w:t>
            </w:r>
          </w:p>
        </w:tc>
      </w:tr>
      <w:tr w:rsidR="009709D0" w:rsidTr="00391E88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7.3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Объемные поделки из природных материалов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B15A81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B15A81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09D0" w:rsidTr="00391E88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786F4E">
            <w:pPr>
              <w:pStyle w:val="1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Раздел.   </w:t>
            </w:r>
            <w:r w:rsidR="009709D0">
              <w:rPr>
                <w:rFonts w:cs="Times New Roman"/>
                <w:b/>
                <w:sz w:val="20"/>
                <w:szCs w:val="20"/>
              </w:rPr>
              <w:t>Проведение итоговой аттестации.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Творческое задание.</w:t>
            </w:r>
          </w:p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09D0" w:rsidTr="00391E88"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1</w:t>
            </w:r>
            <w:r w:rsidR="00B15A81"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1</w:t>
            </w:r>
            <w:r w:rsidR="00BE4BB7">
              <w:rPr>
                <w:rFonts w:cs="Times New Roman"/>
                <w:b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9D0" w:rsidRDefault="009709D0">
            <w:pPr>
              <w:tabs>
                <w:tab w:val="left" w:pos="1950"/>
              </w:tabs>
              <w:spacing w:after="0" w:line="100" w:lineRule="atLeast"/>
              <w:jc w:val="center"/>
              <w:rPr>
                <w:rFonts w:cs="Times New Roman"/>
              </w:rPr>
            </w:pPr>
          </w:p>
        </w:tc>
      </w:tr>
    </w:tbl>
    <w:p w:rsidR="009709D0" w:rsidRPr="00786F4E" w:rsidRDefault="009709D0" w:rsidP="009709D0">
      <w:pPr>
        <w:spacing w:after="0" w:line="240" w:lineRule="auto"/>
        <w:rPr>
          <w:rFonts w:cs="Times New Roman"/>
          <w:color w:val="000000" w:themeColor="text1"/>
        </w:rPr>
      </w:pPr>
    </w:p>
    <w:p w:rsidR="009709D0" w:rsidRPr="00CC6824" w:rsidRDefault="00A763F1" w:rsidP="009709D0">
      <w:pPr>
        <w:spacing w:after="0" w:line="100" w:lineRule="atLeas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   </w:t>
      </w:r>
      <w:r w:rsidR="009709D0" w:rsidRPr="00CC6824">
        <w:rPr>
          <w:rFonts w:cs="Times New Roman"/>
          <w:b/>
          <w:bCs/>
          <w:szCs w:val="24"/>
        </w:rPr>
        <w:t>Содержание учебного плана</w:t>
      </w:r>
    </w:p>
    <w:p w:rsidR="009709D0" w:rsidRDefault="009709D0" w:rsidP="009709D0">
      <w:pPr>
        <w:pStyle w:val="11"/>
        <w:rPr>
          <w:rFonts w:cs="Times New Roman"/>
          <w:i/>
          <w:iCs/>
          <w:color w:val="3333FF"/>
          <w:szCs w:val="24"/>
        </w:rPr>
      </w:pPr>
      <w:r>
        <w:rPr>
          <w:rFonts w:cs="Times New Roman"/>
          <w:b/>
          <w:bCs/>
          <w:szCs w:val="24"/>
        </w:rPr>
        <w:t xml:space="preserve">Тема 1. </w:t>
      </w:r>
      <w:r>
        <w:rPr>
          <w:rFonts w:cs="Times New Roman"/>
          <w:b/>
          <w:szCs w:val="24"/>
        </w:rPr>
        <w:t>Вводное занятие. Вводный и первичный инструктаж по ТБ</w:t>
      </w:r>
    </w:p>
    <w:p w:rsidR="009709D0" w:rsidRDefault="009709D0" w:rsidP="009709D0">
      <w:pPr>
        <w:tabs>
          <w:tab w:val="left" w:pos="1950"/>
        </w:tabs>
        <w:spacing w:after="0" w:line="100" w:lineRule="atLeast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Теория:</w:t>
      </w:r>
      <w:r>
        <w:rPr>
          <w:rFonts w:cs="Times New Roman"/>
          <w:szCs w:val="24"/>
        </w:rPr>
        <w:t xml:space="preserve"> Вводный и первичный инструктаж. Правила поведения в учебном кабинете. Знакомство с курсом обучения и с содержанием работы. Беседа «Народное творчество».</w:t>
      </w:r>
    </w:p>
    <w:p w:rsidR="00786F4E" w:rsidRDefault="009709D0" w:rsidP="00786F4E">
      <w:pPr>
        <w:tabs>
          <w:tab w:val="left" w:pos="1950"/>
        </w:tabs>
        <w:spacing w:after="0" w:line="100" w:lineRule="atLeast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Практика: </w:t>
      </w:r>
      <w:r>
        <w:rPr>
          <w:rFonts w:cs="Times New Roman"/>
          <w:szCs w:val="24"/>
        </w:rPr>
        <w:t>Вводный контроль.</w:t>
      </w:r>
    </w:p>
    <w:p w:rsidR="009709D0" w:rsidRPr="00786F4E" w:rsidRDefault="009709D0" w:rsidP="00786F4E">
      <w:pPr>
        <w:tabs>
          <w:tab w:val="left" w:pos="1950"/>
        </w:tabs>
        <w:spacing w:after="0" w:line="10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786F4E" w:rsidRPr="00786F4E">
        <w:rPr>
          <w:rFonts w:cs="Times New Roman"/>
          <w:b/>
          <w:szCs w:val="24"/>
        </w:rPr>
        <w:t>Раздел</w:t>
      </w:r>
      <w:r w:rsidR="00786F4E">
        <w:rPr>
          <w:rFonts w:cs="Times New Roman"/>
          <w:b/>
          <w:bCs/>
          <w:szCs w:val="24"/>
        </w:rPr>
        <w:t xml:space="preserve"> </w:t>
      </w:r>
      <w:r w:rsidRPr="00786F4E">
        <w:rPr>
          <w:rFonts w:cs="Times New Roman"/>
          <w:b/>
          <w:szCs w:val="24"/>
        </w:rPr>
        <w:t xml:space="preserve"> 2.</w:t>
      </w:r>
      <w:r>
        <w:rPr>
          <w:rFonts w:cs="Times New Roman"/>
          <w:b/>
          <w:szCs w:val="24"/>
        </w:rPr>
        <w:t xml:space="preserve">  </w:t>
      </w:r>
      <w:r w:rsidR="00993066">
        <w:rPr>
          <w:rFonts w:cs="Times New Roman"/>
          <w:b/>
          <w:bCs/>
          <w:color w:val="000000"/>
          <w:szCs w:val="24"/>
          <w:lang w:eastAsia="ru-RU"/>
        </w:rPr>
        <w:t>Азбука бумажной пластики</w:t>
      </w:r>
      <w:r w:rsidR="00786F4E">
        <w:rPr>
          <w:rFonts w:cs="Times New Roman"/>
          <w:b/>
          <w:bCs/>
          <w:color w:val="000000"/>
          <w:szCs w:val="24"/>
          <w:lang w:eastAsia="ru-RU"/>
        </w:rPr>
        <w:t xml:space="preserve"> </w:t>
      </w:r>
    </w:p>
    <w:p w:rsidR="009709D0" w:rsidRDefault="009709D0" w:rsidP="009709D0">
      <w:pPr>
        <w:pStyle w:val="11"/>
        <w:rPr>
          <w:rFonts w:cs="Times New Roman"/>
          <w:bCs/>
          <w:i/>
          <w:szCs w:val="24"/>
        </w:rPr>
      </w:pPr>
      <w:r>
        <w:rPr>
          <w:rFonts w:cs="Times New Roman"/>
          <w:b/>
          <w:bCs/>
          <w:i/>
          <w:szCs w:val="24"/>
        </w:rPr>
        <w:t>Тема</w:t>
      </w:r>
      <w:r>
        <w:rPr>
          <w:rFonts w:cs="Times New Roman"/>
          <w:b/>
          <w:i/>
          <w:szCs w:val="24"/>
        </w:rPr>
        <w:t xml:space="preserve"> 2.</w:t>
      </w:r>
      <w:r w:rsidR="00A763F1">
        <w:rPr>
          <w:rFonts w:cs="Times New Roman"/>
          <w:b/>
          <w:szCs w:val="24"/>
        </w:rPr>
        <w:t xml:space="preserve">1   </w:t>
      </w:r>
      <w:proofErr w:type="spellStart"/>
      <w:r w:rsidRPr="001645C9">
        <w:rPr>
          <w:rFonts w:cs="Times New Roman"/>
          <w:b/>
          <w:bCs/>
          <w:szCs w:val="24"/>
        </w:rPr>
        <w:t>Бу</w:t>
      </w:r>
      <w:r w:rsidRPr="00D67B41">
        <w:rPr>
          <w:rFonts w:cs="Times New Roman"/>
          <w:b/>
          <w:bCs/>
          <w:szCs w:val="24"/>
        </w:rPr>
        <w:t>магопластика</w:t>
      </w:r>
      <w:proofErr w:type="spellEnd"/>
    </w:p>
    <w:p w:rsidR="00813D20" w:rsidRDefault="009709D0" w:rsidP="00813D20">
      <w:pPr>
        <w:jc w:val="both"/>
      </w:pPr>
      <w:r>
        <w:rPr>
          <w:rFonts w:cs="Times New Roman"/>
          <w:bCs/>
          <w:i/>
          <w:szCs w:val="24"/>
        </w:rPr>
        <w:t>Теория</w:t>
      </w:r>
      <w:r>
        <w:rPr>
          <w:rFonts w:cs="Times New Roman"/>
          <w:i/>
          <w:szCs w:val="24"/>
        </w:rPr>
        <w:t xml:space="preserve">: </w:t>
      </w:r>
      <w:r w:rsidR="00993066">
        <w:t xml:space="preserve">Работа по плану. Работа с чертежными принадлежностями. Технологические операции с бумагой. Экономное использование бумаги при вычерчивании нескольких окружностей. Разметка округлых деталей по шаблонам. Подвижное соединение деталей. </w:t>
      </w:r>
      <w:r w:rsidR="00993066">
        <w:rPr>
          <w:i/>
          <w:szCs w:val="24"/>
        </w:rPr>
        <w:t xml:space="preserve">Практика: </w:t>
      </w:r>
      <w:r w:rsidR="00993066">
        <w:t>Игрушка с подвижным соединением деталей «Цыпленок», «Летающий диск».</w:t>
      </w:r>
      <w:r w:rsidR="00A763F1">
        <w:t xml:space="preserve"> </w:t>
      </w:r>
      <w:r w:rsidR="00993066">
        <w:t>Анализ образца. Разметка округлых деталей изделия по шаблону и вырезание овалов Игрушка из бумажных кругов «Попугай»</w:t>
      </w:r>
      <w:r w:rsidR="00AB2355">
        <w:t xml:space="preserve">. </w:t>
      </w:r>
      <w:r w:rsidR="00993066">
        <w:t>Работа с циркулем. Корректирование</w:t>
      </w:r>
      <w:r w:rsidR="00813D20">
        <w:t xml:space="preserve"> мышечного усилия при работе с циркулем</w:t>
      </w:r>
    </w:p>
    <w:p w:rsidR="00813D20" w:rsidRPr="00CC6824" w:rsidRDefault="00813D20" w:rsidP="00813D20">
      <w:pPr>
        <w:jc w:val="both"/>
        <w:rPr>
          <w:b/>
        </w:rPr>
      </w:pPr>
      <w:r w:rsidRPr="00CC6824">
        <w:rPr>
          <w:b/>
        </w:rPr>
        <w:t xml:space="preserve">Тема 2.2 </w:t>
      </w:r>
      <w:proofErr w:type="spellStart"/>
      <w:r w:rsidRPr="00CC6824">
        <w:rPr>
          <w:b/>
        </w:rPr>
        <w:t>Гофротрубочки</w:t>
      </w:r>
      <w:proofErr w:type="spellEnd"/>
      <w:r w:rsidRPr="00CC6824">
        <w:rPr>
          <w:b/>
        </w:rPr>
        <w:t xml:space="preserve">.                                 </w:t>
      </w:r>
    </w:p>
    <w:p w:rsidR="00C92503" w:rsidRDefault="00993066" w:rsidP="00813D20">
      <w:pPr>
        <w:jc w:val="both"/>
        <w:rPr>
          <w:i/>
          <w:szCs w:val="24"/>
        </w:rPr>
      </w:pPr>
      <w:r>
        <w:rPr>
          <w:rFonts w:cs="Times New Roman"/>
          <w:bCs/>
          <w:i/>
          <w:szCs w:val="24"/>
        </w:rPr>
        <w:t>Теори</w:t>
      </w:r>
      <w:r>
        <w:t>я: Теоретические сведения: история возникновения нетрадиционной техники«</w:t>
      </w:r>
      <w:proofErr w:type="spellStart"/>
      <w:r>
        <w:t>гофротрубочки</w:t>
      </w:r>
      <w:proofErr w:type="spellEnd"/>
      <w:r>
        <w:t>». Прием скручивания трубочек. Материалы и инструменты: салфетки, ножницы, линейка, карандаш, спица, клей, картон. Умения: планировать свою работу.</w:t>
      </w:r>
      <w:r w:rsidR="00813D20">
        <w:t xml:space="preserve"> Знать  технологию изготовления  </w:t>
      </w:r>
      <w:proofErr w:type="spellStart"/>
      <w:r w:rsidR="00813D20">
        <w:t>гофротрубочки</w:t>
      </w:r>
      <w:proofErr w:type="spellEnd"/>
      <w:r w:rsidR="00813D20">
        <w:t>.</w:t>
      </w:r>
    </w:p>
    <w:p w:rsidR="00C92503" w:rsidRDefault="00993066" w:rsidP="00813D20">
      <w:pPr>
        <w:jc w:val="both"/>
      </w:pPr>
      <w:r>
        <w:rPr>
          <w:i/>
          <w:szCs w:val="24"/>
        </w:rPr>
        <w:t xml:space="preserve">Практика: </w:t>
      </w:r>
      <w:r>
        <w:t xml:space="preserve"> изделия  Овечка, цветочный шар. Разрезание салфеток на части. Скручивание </w:t>
      </w:r>
      <w:proofErr w:type="spellStart"/>
      <w:r>
        <w:t>гофротрубочек</w:t>
      </w:r>
      <w:proofErr w:type="spellEnd"/>
      <w:r>
        <w:t xml:space="preserve">. Изготовление туловища и мордочки овечки из картона. </w:t>
      </w:r>
      <w:proofErr w:type="spellStart"/>
      <w:r>
        <w:t>Обклеивание</w:t>
      </w:r>
      <w:proofErr w:type="spellEnd"/>
      <w:r>
        <w:t xml:space="preserve"> туловища овечки из </w:t>
      </w:r>
      <w:proofErr w:type="spellStart"/>
      <w:r>
        <w:t>гофротрубочек</w:t>
      </w:r>
      <w:proofErr w:type="spellEnd"/>
      <w:r>
        <w:t>. Изготовление ножек, формирование копыт.</w:t>
      </w:r>
      <w:r w:rsidR="00C92503">
        <w:t xml:space="preserve"> Закручивание </w:t>
      </w:r>
      <w:proofErr w:type="spellStart"/>
      <w:r w:rsidR="00C92503">
        <w:t>гофротрубочек</w:t>
      </w:r>
      <w:proofErr w:type="spellEnd"/>
      <w:r w:rsidR="00C92503">
        <w:t>.</w:t>
      </w:r>
    </w:p>
    <w:p w:rsidR="00C92503" w:rsidRPr="00CC6824" w:rsidRDefault="00C92503" w:rsidP="00813D20">
      <w:pPr>
        <w:jc w:val="both"/>
        <w:rPr>
          <w:b/>
        </w:rPr>
      </w:pPr>
      <w:r w:rsidRPr="00CC6824">
        <w:rPr>
          <w:b/>
        </w:rPr>
        <w:t>Тема 2.3 Оригами-работа с бумагой</w:t>
      </w:r>
    </w:p>
    <w:p w:rsidR="00C92503" w:rsidRPr="00B125A9" w:rsidRDefault="009709D0" w:rsidP="00813D20">
      <w:pPr>
        <w:jc w:val="both"/>
        <w:rPr>
          <w:rFonts w:cs="Times New Roman"/>
          <w:b/>
          <w:bCs/>
          <w:i/>
          <w:szCs w:val="24"/>
        </w:rPr>
      </w:pPr>
      <w:r w:rsidRPr="00B125A9">
        <w:rPr>
          <w:rFonts w:cs="Times New Roman"/>
          <w:bCs/>
          <w:i/>
          <w:szCs w:val="24"/>
        </w:rPr>
        <w:t>Теория</w:t>
      </w:r>
      <w:r w:rsidRPr="00B125A9">
        <w:rPr>
          <w:rFonts w:cs="Times New Roman"/>
          <w:i/>
          <w:szCs w:val="24"/>
        </w:rPr>
        <w:t>:</w:t>
      </w:r>
      <w:r w:rsidR="00993066" w:rsidRPr="00B125A9">
        <w:rPr>
          <w:rFonts w:cs="Times New Roman"/>
          <w:szCs w:val="24"/>
        </w:rPr>
        <w:t>Из истории оригами</w:t>
      </w:r>
      <w:r w:rsidRPr="00B125A9">
        <w:rPr>
          <w:rFonts w:cs="Times New Roman"/>
          <w:szCs w:val="24"/>
        </w:rPr>
        <w:t>.</w:t>
      </w:r>
      <w:r w:rsidR="00993066" w:rsidRPr="00B125A9">
        <w:rPr>
          <w:rFonts w:cs="Times New Roman"/>
        </w:rPr>
        <w:t>Знакомство с традиционным национальным видом искусства Японии – оригами. Уточнение знаний о геометрических фигурах «квадрат», «треугольник», «многоугольник» и их признака</w:t>
      </w:r>
      <w:proofErr w:type="gramStart"/>
      <w:r w:rsidR="00993066" w:rsidRPr="00B125A9">
        <w:rPr>
          <w:rFonts w:cs="Times New Roman"/>
        </w:rPr>
        <w:t>х(</w:t>
      </w:r>
      <w:proofErr w:type="gramEnd"/>
      <w:r w:rsidR="00993066" w:rsidRPr="00B125A9">
        <w:rPr>
          <w:rFonts w:cs="Times New Roman"/>
        </w:rPr>
        <w:t>стороны, углы).. «Что ты знаешь о бумаге?». Складывание из треугольников. «Геометрическая фигура-раскладка». Составлять словесный план изготовления изделия. Анализировать объект и условия работы. Размечать детали по шаблонам и заданным размерам. Вырезать заготовки ножницами. Рассказывать технику безопасности при работе с ножницами и с клеем.</w:t>
      </w:r>
      <w:r w:rsidR="00993066" w:rsidRPr="00B125A9">
        <w:rPr>
          <w:rFonts w:cs="Times New Roman"/>
          <w:i/>
          <w:szCs w:val="24"/>
        </w:rPr>
        <w:t xml:space="preserve">                                                                      Практика: </w:t>
      </w:r>
      <w:r w:rsidR="00993066" w:rsidRPr="00B125A9">
        <w:rPr>
          <w:rFonts w:cs="Times New Roman"/>
        </w:rPr>
        <w:t xml:space="preserve">  Планировать свою работу и сравнивать каждый этап работы с образцом. Рассказывать о назначении выполняемых изделий. Составлять аппликацию и правильно располагать детали на подложке. Следить за порядком на рабочем месте. Украшать готовые изделия. Складывание простых форм из квадрата. Фигура «Птичка».силуэт самолета и др</w:t>
      </w:r>
      <w:r w:rsidR="00E07B62" w:rsidRPr="00B125A9">
        <w:rPr>
          <w:rFonts w:cs="Times New Roman"/>
        </w:rPr>
        <w:t>.</w:t>
      </w:r>
      <w:r w:rsidR="00993066" w:rsidRPr="00B125A9">
        <w:rPr>
          <w:rFonts w:cs="Times New Roman"/>
        </w:rPr>
        <w:t>Складывание из бумаги. «Снежинка», «Звезда».</w:t>
      </w:r>
    </w:p>
    <w:p w:rsidR="00C92503" w:rsidRDefault="00C92503" w:rsidP="00813D20">
      <w:pPr>
        <w:jc w:val="both"/>
        <w:rPr>
          <w:rFonts w:cs="Times New Roman"/>
          <w:b/>
          <w:bCs/>
          <w:i/>
          <w:szCs w:val="24"/>
        </w:rPr>
      </w:pPr>
      <w:r>
        <w:rPr>
          <w:rFonts w:cs="Times New Roman"/>
          <w:b/>
          <w:bCs/>
          <w:i/>
          <w:szCs w:val="24"/>
        </w:rPr>
        <w:t xml:space="preserve">Тема 2.4 </w:t>
      </w:r>
      <w:proofErr w:type="spellStart"/>
      <w:r w:rsidRPr="00D67B41">
        <w:rPr>
          <w:rFonts w:cs="Times New Roman"/>
          <w:b/>
          <w:bCs/>
          <w:szCs w:val="24"/>
        </w:rPr>
        <w:t>Декупаж</w:t>
      </w:r>
      <w:proofErr w:type="spellEnd"/>
    </w:p>
    <w:p w:rsidR="00993066" w:rsidRPr="00813D20" w:rsidRDefault="00A12C83" w:rsidP="00813D20">
      <w:pPr>
        <w:jc w:val="both"/>
      </w:pPr>
      <w:r>
        <w:rPr>
          <w:rFonts w:cs="Times New Roman"/>
          <w:bCs/>
          <w:i/>
          <w:szCs w:val="24"/>
        </w:rPr>
        <w:t>Теория</w:t>
      </w:r>
      <w:r>
        <w:rPr>
          <w:rFonts w:cs="Times New Roman"/>
          <w:i/>
          <w:szCs w:val="24"/>
        </w:rPr>
        <w:t>:</w:t>
      </w:r>
      <w:r w:rsidRPr="00391E88">
        <w:rPr>
          <w:rFonts w:cs="Times New Roman"/>
          <w:bCs/>
          <w:szCs w:val="24"/>
        </w:rPr>
        <w:t xml:space="preserve"> Основные материалы и инструменты. История возникновения техники </w:t>
      </w:r>
      <w:proofErr w:type="spellStart"/>
      <w:r w:rsidRPr="00391E88">
        <w:rPr>
          <w:rFonts w:cs="Times New Roman"/>
          <w:bCs/>
          <w:szCs w:val="24"/>
        </w:rPr>
        <w:t>декупаж</w:t>
      </w:r>
      <w:proofErr w:type="spellEnd"/>
      <w:r w:rsidRPr="00391E88">
        <w:rPr>
          <w:rFonts w:cs="Times New Roman"/>
          <w:bCs/>
          <w:szCs w:val="24"/>
        </w:rPr>
        <w:t>. Основные материалы и инструменты. Знакомство с материалами, которые используются в работе.</w:t>
      </w:r>
      <w:r w:rsidR="00391E88">
        <w:rPr>
          <w:i/>
          <w:szCs w:val="24"/>
        </w:rPr>
        <w:t>Практика</w:t>
      </w:r>
      <w:r w:rsidR="00391E88" w:rsidRPr="00391E88">
        <w:rPr>
          <w:rFonts w:cs="Times New Roman"/>
          <w:szCs w:val="24"/>
        </w:rPr>
        <w:t xml:space="preserve">: </w:t>
      </w:r>
      <w:r w:rsidRPr="00391E88">
        <w:rPr>
          <w:rFonts w:cs="Times New Roman"/>
          <w:bCs/>
          <w:szCs w:val="24"/>
        </w:rPr>
        <w:t xml:space="preserve"> Приклеивание салфетки классическим способом.-  «Что может </w:t>
      </w:r>
      <w:proofErr w:type="spellStart"/>
      <w:r w:rsidRPr="00391E88">
        <w:rPr>
          <w:rFonts w:cs="Times New Roman"/>
          <w:bCs/>
          <w:szCs w:val="24"/>
        </w:rPr>
        <w:t>декупаж</w:t>
      </w:r>
      <w:proofErr w:type="spellEnd"/>
      <w:r w:rsidRPr="00391E88">
        <w:rPr>
          <w:rFonts w:cs="Times New Roman"/>
          <w:bCs/>
          <w:szCs w:val="24"/>
        </w:rPr>
        <w:t xml:space="preserve">». Дизайнерские возможности </w:t>
      </w:r>
      <w:proofErr w:type="spellStart"/>
      <w:r w:rsidRPr="00391E88">
        <w:rPr>
          <w:rFonts w:cs="Times New Roman"/>
          <w:bCs/>
          <w:szCs w:val="24"/>
        </w:rPr>
        <w:t>декупажа</w:t>
      </w:r>
      <w:proofErr w:type="spellEnd"/>
      <w:r w:rsidRPr="00391E88">
        <w:rPr>
          <w:rFonts w:cs="Times New Roman"/>
          <w:bCs/>
          <w:szCs w:val="24"/>
        </w:rPr>
        <w:t>. Понятие цвета и цветового круга</w:t>
      </w:r>
      <w:proofErr w:type="gramStart"/>
      <w:r w:rsidRPr="00391E88">
        <w:rPr>
          <w:rFonts w:cs="Times New Roman"/>
          <w:bCs/>
          <w:szCs w:val="24"/>
        </w:rPr>
        <w:t>..</w:t>
      </w:r>
      <w:proofErr w:type="gramEnd"/>
      <w:r w:rsidRPr="00391E88">
        <w:rPr>
          <w:rFonts w:cs="Times New Roman"/>
          <w:bCs/>
          <w:szCs w:val="24"/>
        </w:rPr>
        <w:t xml:space="preserve">Рамка для фотографии.-  Понятие композиции. </w:t>
      </w:r>
      <w:proofErr w:type="spellStart"/>
      <w:r w:rsidRPr="00391E88">
        <w:rPr>
          <w:rFonts w:cs="Times New Roman"/>
          <w:bCs/>
          <w:szCs w:val="24"/>
        </w:rPr>
        <w:t>Декупаж</w:t>
      </w:r>
      <w:proofErr w:type="spellEnd"/>
      <w:r w:rsidRPr="00391E88">
        <w:rPr>
          <w:rFonts w:cs="Times New Roman"/>
          <w:bCs/>
          <w:szCs w:val="24"/>
        </w:rPr>
        <w:t xml:space="preserve"> на дереве. «Салфетка на дереве».</w:t>
      </w:r>
    </w:p>
    <w:p w:rsidR="009709D0" w:rsidRDefault="00786F4E" w:rsidP="00534650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Cs w:val="24"/>
          <w:lang w:eastAsia="en-US"/>
        </w:rPr>
      </w:pPr>
      <w:r w:rsidRPr="00786F4E">
        <w:rPr>
          <w:rFonts w:cs="Times New Roman"/>
          <w:b/>
          <w:szCs w:val="24"/>
        </w:rPr>
        <w:lastRenderedPageBreak/>
        <w:t>Раздел</w:t>
      </w:r>
      <w:r>
        <w:rPr>
          <w:rFonts w:cs="Times New Roman"/>
          <w:b/>
          <w:bCs/>
          <w:szCs w:val="24"/>
        </w:rPr>
        <w:t xml:space="preserve"> </w:t>
      </w:r>
      <w:r w:rsidRPr="00786F4E">
        <w:rPr>
          <w:rFonts w:cs="Times New Roman"/>
          <w:b/>
          <w:szCs w:val="24"/>
        </w:rPr>
        <w:t xml:space="preserve"> </w:t>
      </w:r>
      <w:r w:rsidR="00993066">
        <w:rPr>
          <w:rFonts w:eastAsiaTheme="minorHAnsi" w:cs="Times New Roman"/>
          <w:b/>
          <w:bCs/>
          <w:color w:val="000000"/>
          <w:szCs w:val="24"/>
          <w:lang w:eastAsia="en-US"/>
        </w:rPr>
        <w:t xml:space="preserve">3.  </w:t>
      </w:r>
      <w:r>
        <w:rPr>
          <w:rFonts w:eastAsiaTheme="minorHAnsi" w:cs="Times New Roman"/>
          <w:b/>
          <w:bCs/>
          <w:color w:val="000000"/>
          <w:szCs w:val="24"/>
          <w:lang w:eastAsia="en-US"/>
        </w:rPr>
        <w:t>И</w:t>
      </w:r>
      <w:r w:rsidR="00993066">
        <w:rPr>
          <w:rFonts w:eastAsiaTheme="minorHAnsi" w:cs="Times New Roman"/>
          <w:b/>
          <w:bCs/>
          <w:color w:val="000000"/>
          <w:szCs w:val="24"/>
          <w:lang w:eastAsia="en-US"/>
        </w:rPr>
        <w:t>мперия новых идей</w:t>
      </w:r>
      <w:r>
        <w:rPr>
          <w:rFonts w:eastAsiaTheme="minorHAnsi" w:cs="Times New Roman"/>
          <w:b/>
          <w:bCs/>
          <w:color w:val="000000"/>
          <w:szCs w:val="24"/>
          <w:lang w:eastAsia="en-US"/>
        </w:rPr>
        <w:t>.</w:t>
      </w:r>
    </w:p>
    <w:p w:rsidR="001645C9" w:rsidRDefault="009709D0" w:rsidP="001645C9">
      <w:pPr>
        <w:spacing w:after="0" w:line="240" w:lineRule="auto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i/>
          <w:szCs w:val="24"/>
        </w:rPr>
        <w:t xml:space="preserve">Тема 3.1 </w:t>
      </w:r>
      <w:r w:rsidR="00993066" w:rsidRPr="00D67B41">
        <w:rPr>
          <w:rFonts w:cs="Times New Roman"/>
          <w:b/>
          <w:szCs w:val="24"/>
          <w:lang w:eastAsia="ru-RU"/>
        </w:rPr>
        <w:t xml:space="preserve">Поделки из </w:t>
      </w:r>
      <w:r w:rsidR="001645C9" w:rsidRPr="00D67B41">
        <w:rPr>
          <w:rFonts w:cs="Times New Roman"/>
          <w:b/>
          <w:szCs w:val="24"/>
          <w:lang w:eastAsia="ru-RU"/>
        </w:rPr>
        <w:t>ниток</w:t>
      </w:r>
      <w:r w:rsidR="00D67B41">
        <w:rPr>
          <w:rFonts w:cs="Times New Roman"/>
          <w:b/>
          <w:szCs w:val="24"/>
          <w:lang w:eastAsia="ru-RU"/>
        </w:rPr>
        <w:t xml:space="preserve"> пряжи</w:t>
      </w:r>
    </w:p>
    <w:p w:rsidR="001645C9" w:rsidRDefault="00993066" w:rsidP="001645C9">
      <w:pPr>
        <w:spacing w:after="0" w:line="240" w:lineRule="auto"/>
      </w:pPr>
      <w:r>
        <w:rPr>
          <w:rFonts w:cs="Times New Roman"/>
          <w:i/>
          <w:szCs w:val="24"/>
        </w:rPr>
        <w:t xml:space="preserve">Теория: </w:t>
      </w:r>
      <w:r>
        <w:t xml:space="preserve"> Коррекция внимания, точности, координации движений правой и левой рук и дифференциация движений пальцев в процессе наматывания ниток на картонную основу в виде кольца.                                                                                                                                                </w:t>
      </w:r>
      <w:r>
        <w:rPr>
          <w:rFonts w:cs="Times New Roman"/>
          <w:i/>
          <w:szCs w:val="24"/>
        </w:rPr>
        <w:t xml:space="preserve">Практика: </w:t>
      </w:r>
      <w:r>
        <w:t xml:space="preserve">  Аппликация «Цветок из ниток» Помпон для шапки и др.  Работа с нитками. Анализ аппликации. Работа по плану: - связывать нитки в пучок; - анализировать аппликацию</w:t>
      </w:r>
      <w:proofErr w:type="gramStart"/>
      <w:r>
        <w:t xml:space="preserve"> ,</w:t>
      </w:r>
      <w:proofErr w:type="gramEnd"/>
      <w:r>
        <w:t xml:space="preserve"> выделяя в ней детали и их пространственное соотношение; -работать по намеченному плану.</w:t>
      </w:r>
    </w:p>
    <w:p w:rsidR="001645C9" w:rsidRDefault="00993066" w:rsidP="001645C9">
      <w:pPr>
        <w:spacing w:after="0" w:line="240" w:lineRule="auto"/>
        <w:rPr>
          <w:rFonts w:cs="Times New Roman"/>
          <w:b/>
          <w:bCs/>
          <w:color w:val="000000"/>
          <w:szCs w:val="24"/>
          <w:lang w:eastAsia="ru-RU"/>
        </w:rPr>
      </w:pPr>
      <w:r>
        <w:rPr>
          <w:rFonts w:cs="Times New Roman"/>
          <w:b/>
          <w:bCs/>
          <w:i/>
          <w:szCs w:val="24"/>
        </w:rPr>
        <w:t>Тема</w:t>
      </w:r>
      <w:r>
        <w:rPr>
          <w:rFonts w:cs="Times New Roman"/>
          <w:b/>
          <w:i/>
          <w:szCs w:val="24"/>
        </w:rPr>
        <w:t xml:space="preserve"> 3.2</w:t>
      </w:r>
      <w:r w:rsidR="00786F4E">
        <w:rPr>
          <w:rFonts w:cs="Times New Roman"/>
          <w:b/>
          <w:i/>
          <w:szCs w:val="24"/>
        </w:rPr>
        <w:t xml:space="preserve"> </w:t>
      </w:r>
      <w:r w:rsidR="00F71D85" w:rsidRPr="00D67B41">
        <w:rPr>
          <w:rFonts w:cs="Times New Roman"/>
          <w:b/>
          <w:bCs/>
          <w:color w:val="000000"/>
          <w:szCs w:val="24"/>
          <w:lang w:eastAsia="ru-RU"/>
        </w:rPr>
        <w:t>Поделки из фетра</w:t>
      </w:r>
    </w:p>
    <w:p w:rsidR="009709D0" w:rsidRPr="00D67B41" w:rsidRDefault="009709D0" w:rsidP="001645C9">
      <w:pPr>
        <w:spacing w:after="0" w:line="240" w:lineRule="auto"/>
        <w:rPr>
          <w:rFonts w:cs="Times New Roman"/>
        </w:rPr>
      </w:pPr>
      <w:r>
        <w:rPr>
          <w:rFonts w:cs="Times New Roman"/>
          <w:i/>
          <w:szCs w:val="24"/>
        </w:rPr>
        <w:t xml:space="preserve">Теория: </w:t>
      </w:r>
      <w:r>
        <w:rPr>
          <w:rFonts w:eastAsiaTheme="minorHAnsi" w:cs="Times New Roman"/>
          <w:szCs w:val="24"/>
          <w:lang w:eastAsia="en-US"/>
        </w:rPr>
        <w:t xml:space="preserve">Общие сведения о фетре. Достоинства игрушек и поделок из фетра. Особенности раскроя и изготовления игрушек  из фетра. </w:t>
      </w:r>
      <w:r w:rsidR="00B125A9">
        <w:rPr>
          <w:rFonts w:eastAsiaTheme="minorHAnsi" w:cs="Times New Roman"/>
          <w:szCs w:val="24"/>
          <w:lang w:eastAsia="en-US"/>
        </w:rPr>
        <w:t xml:space="preserve">                                                                                                </w:t>
      </w:r>
      <w:r>
        <w:rPr>
          <w:rFonts w:cs="Times New Roman"/>
          <w:i/>
          <w:szCs w:val="24"/>
        </w:rPr>
        <w:t xml:space="preserve">Практика: </w:t>
      </w:r>
      <w:r w:rsidRPr="00D67B41">
        <w:rPr>
          <w:rFonts w:eastAsiaTheme="minorHAnsi" w:cs="Times New Roman"/>
          <w:szCs w:val="24"/>
          <w:lang w:eastAsia="en-US"/>
        </w:rPr>
        <w:t>Упражнения по раскрою деталей игрушки. Вырезание по контуру. Заправка нити в иглу. Упражнения по закреплению нити в начале и в конце шитья. В</w:t>
      </w:r>
      <w:r w:rsidRPr="00D67B41">
        <w:rPr>
          <w:rFonts w:cs="Times New Roman"/>
          <w:szCs w:val="24"/>
        </w:rPr>
        <w:t xml:space="preserve">ыполнение швов: «вперед иголку», «назад иголку», «через край», «петельный» на примере изготовления </w:t>
      </w:r>
      <w:r w:rsidRPr="00D67B41">
        <w:rPr>
          <w:rFonts w:cs="Times New Roman"/>
          <w:szCs w:val="24"/>
          <w:lang w:eastAsia="ru-RU"/>
        </w:rPr>
        <w:t>простейш</w:t>
      </w:r>
      <w:r w:rsidR="00993066" w:rsidRPr="00D67B41">
        <w:rPr>
          <w:rFonts w:cs="Times New Roman"/>
          <w:szCs w:val="24"/>
          <w:lang w:eastAsia="ru-RU"/>
        </w:rPr>
        <w:t>их игрушек: «Утенок», «Лисичка», «Пингвин</w:t>
      </w:r>
      <w:r w:rsidRPr="00D67B41">
        <w:rPr>
          <w:rFonts w:cs="Times New Roman"/>
          <w:szCs w:val="24"/>
          <w:lang w:eastAsia="ru-RU"/>
        </w:rPr>
        <w:t xml:space="preserve">» из фетра по готовому крою. Подбор цветовой гаммы. </w:t>
      </w:r>
      <w:r w:rsidRPr="00D67B41">
        <w:rPr>
          <w:rFonts w:cs="Times New Roman"/>
          <w:szCs w:val="24"/>
        </w:rPr>
        <w:t>Выбор ткани и раскрой деталей.  Соединение деталей  игрушки.   Набивка деталей.  Оформление игрушки. Просмотр и оценка работы.</w:t>
      </w:r>
    </w:p>
    <w:p w:rsidR="009709D0" w:rsidRPr="00D67B41" w:rsidRDefault="009709D0" w:rsidP="00EF6495">
      <w:pPr>
        <w:pStyle w:val="11"/>
        <w:jc w:val="both"/>
        <w:rPr>
          <w:rFonts w:cs="Times New Roman"/>
          <w:bCs/>
          <w:i/>
          <w:szCs w:val="24"/>
        </w:rPr>
      </w:pPr>
      <w:r w:rsidRPr="00D67B41">
        <w:rPr>
          <w:rFonts w:cs="Times New Roman"/>
          <w:b/>
          <w:bCs/>
          <w:i/>
          <w:szCs w:val="24"/>
        </w:rPr>
        <w:t>Тема</w:t>
      </w:r>
      <w:r w:rsidRPr="00D67B41">
        <w:rPr>
          <w:rFonts w:cs="Times New Roman"/>
          <w:b/>
          <w:i/>
          <w:szCs w:val="24"/>
        </w:rPr>
        <w:t xml:space="preserve"> 3.3 </w:t>
      </w:r>
      <w:r w:rsidR="00F71D85" w:rsidRPr="00D67B41">
        <w:rPr>
          <w:rFonts w:cs="Times New Roman"/>
          <w:b/>
          <w:bCs/>
          <w:color w:val="000000"/>
          <w:szCs w:val="24"/>
          <w:lang w:eastAsia="ru-RU"/>
        </w:rPr>
        <w:t>Поделки из носочков</w:t>
      </w:r>
    </w:p>
    <w:p w:rsidR="009709D0" w:rsidRDefault="009709D0" w:rsidP="00EF6495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Теория:  </w:t>
      </w:r>
      <w:r>
        <w:rPr>
          <w:rFonts w:eastAsiaTheme="minorHAnsi" w:cs="Times New Roman"/>
          <w:szCs w:val="24"/>
        </w:rPr>
        <w:t xml:space="preserve">История возникновения игрушки из носочков. </w:t>
      </w:r>
      <w:r>
        <w:rPr>
          <w:rFonts w:cs="Times New Roman"/>
          <w:szCs w:val="24"/>
        </w:rPr>
        <w:t>Прие</w:t>
      </w:r>
      <w:r w:rsidR="00993066">
        <w:rPr>
          <w:rFonts w:cs="Times New Roman"/>
          <w:szCs w:val="24"/>
        </w:rPr>
        <w:t>мы изготовления игрушек «Зайчик», «Петрушка</w:t>
      </w:r>
      <w:r>
        <w:rPr>
          <w:rFonts w:cs="Times New Roman"/>
          <w:szCs w:val="24"/>
        </w:rPr>
        <w:t xml:space="preserve">».  </w:t>
      </w:r>
      <w:r>
        <w:rPr>
          <w:rFonts w:eastAsiaTheme="minorHAnsi" w:cs="Times New Roman"/>
          <w:szCs w:val="24"/>
        </w:rPr>
        <w:t>Демонстрация образцов.</w:t>
      </w:r>
      <w:r>
        <w:rPr>
          <w:rFonts w:cs="Times New Roman"/>
          <w:szCs w:val="24"/>
        </w:rPr>
        <w:t xml:space="preserve"> Анализ моделей.  </w:t>
      </w:r>
      <w:r>
        <w:rPr>
          <w:rFonts w:eastAsiaTheme="minorHAnsi" w:cs="Times New Roman"/>
          <w:szCs w:val="24"/>
        </w:rPr>
        <w:t xml:space="preserve">Основные этапы изготовления игрушек. </w:t>
      </w:r>
      <w:r>
        <w:rPr>
          <w:rFonts w:cs="Times New Roman"/>
          <w:szCs w:val="24"/>
        </w:rPr>
        <w:t>Декоративные средства для выразительности  игрушки.</w:t>
      </w:r>
    </w:p>
    <w:p w:rsidR="009709D0" w:rsidRDefault="009709D0" w:rsidP="00EF6495">
      <w:pPr>
        <w:pStyle w:val="a5"/>
        <w:jc w:val="both"/>
        <w:rPr>
          <w:rFonts w:eastAsiaTheme="minorHAnsi" w:cs="Times New Roman"/>
          <w:szCs w:val="24"/>
          <w:lang w:eastAsia="en-US"/>
        </w:rPr>
      </w:pPr>
      <w:r>
        <w:rPr>
          <w:rFonts w:cs="Times New Roman"/>
          <w:i/>
          <w:iCs/>
          <w:szCs w:val="24"/>
        </w:rPr>
        <w:t>Практика:</w:t>
      </w:r>
      <w:r>
        <w:rPr>
          <w:rFonts w:cs="Times New Roman"/>
          <w:szCs w:val="24"/>
        </w:rPr>
        <w:t xml:space="preserve">Изготовление игрушек. Раскрой, пошив, выворачивание и набивка деталей, соединение их с туловищем. </w:t>
      </w:r>
      <w:proofErr w:type="gramStart"/>
      <w:r>
        <w:rPr>
          <w:rFonts w:cs="Times New Roman"/>
          <w:szCs w:val="24"/>
        </w:rPr>
        <w:t xml:space="preserve">Оформление игрушки </w:t>
      </w:r>
      <w:r>
        <w:rPr>
          <w:rFonts w:eastAsiaTheme="minorHAnsi" w:cs="Times New Roman"/>
          <w:szCs w:val="24"/>
          <w:lang w:eastAsia="en-US"/>
        </w:rPr>
        <w:t>(подвижного рта, приклеивание (пришивание) носа, ушей, волос, хвоста, язычка, глазок, аксессуаров по необходимости).</w:t>
      </w:r>
      <w:proofErr w:type="gramEnd"/>
    </w:p>
    <w:p w:rsidR="009709D0" w:rsidRDefault="00786F4E" w:rsidP="00786F4E">
      <w:pPr>
        <w:pStyle w:val="11"/>
        <w:rPr>
          <w:rFonts w:cs="Times New Roman"/>
          <w:i/>
          <w:iCs/>
          <w:szCs w:val="24"/>
        </w:rPr>
      </w:pPr>
      <w:r w:rsidRPr="00786F4E">
        <w:rPr>
          <w:rFonts w:cs="Times New Roman"/>
          <w:b/>
          <w:szCs w:val="24"/>
        </w:rPr>
        <w:t>Раздел</w:t>
      </w:r>
      <w:r>
        <w:rPr>
          <w:rFonts w:cs="Times New Roman"/>
          <w:b/>
          <w:bCs/>
          <w:szCs w:val="24"/>
        </w:rPr>
        <w:t xml:space="preserve"> </w:t>
      </w:r>
      <w:r w:rsidRPr="00786F4E">
        <w:rPr>
          <w:rFonts w:cs="Times New Roman"/>
          <w:b/>
          <w:szCs w:val="24"/>
        </w:rPr>
        <w:t xml:space="preserve"> </w:t>
      </w:r>
      <w:r w:rsidR="009709D0">
        <w:rPr>
          <w:rFonts w:cs="Times New Roman"/>
          <w:b/>
          <w:szCs w:val="24"/>
        </w:rPr>
        <w:t>4.</w:t>
      </w:r>
      <w:r w:rsidR="00993066">
        <w:rPr>
          <w:rFonts w:cs="Times New Roman"/>
          <w:b/>
          <w:szCs w:val="24"/>
        </w:rPr>
        <w:t xml:space="preserve"> Полезное из </w:t>
      </w:r>
      <w:proofErr w:type="gramStart"/>
      <w:r w:rsidR="00993066">
        <w:rPr>
          <w:rFonts w:cs="Times New Roman"/>
          <w:b/>
          <w:szCs w:val="24"/>
        </w:rPr>
        <w:t>ненужного</w:t>
      </w:r>
      <w:proofErr w:type="gramEnd"/>
      <w:r w:rsidR="009709D0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 xml:space="preserve">                                                                                                                   Тема 4 1  </w:t>
      </w:r>
      <w:r w:rsidR="009709D0">
        <w:rPr>
          <w:rFonts w:cs="Times New Roman"/>
          <w:b/>
          <w:szCs w:val="24"/>
        </w:rPr>
        <w:t xml:space="preserve">Проведение промежуточной аттестации </w:t>
      </w:r>
    </w:p>
    <w:p w:rsidR="009709D0" w:rsidRDefault="009709D0" w:rsidP="00EF6495">
      <w:pPr>
        <w:pStyle w:val="a5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i/>
          <w:iCs/>
          <w:szCs w:val="24"/>
        </w:rPr>
        <w:t xml:space="preserve">Теория:  </w:t>
      </w:r>
      <w:r>
        <w:rPr>
          <w:rFonts w:cs="Times New Roman"/>
          <w:szCs w:val="24"/>
          <w:lang w:eastAsia="ru-RU"/>
        </w:rPr>
        <w:t>Новогодние и рождественские сувениры.</w:t>
      </w:r>
      <w:r>
        <w:rPr>
          <w:rFonts w:eastAsiaTheme="minorHAnsi" w:cs="Times New Roman"/>
          <w:szCs w:val="24"/>
        </w:rPr>
        <w:t xml:space="preserve">Сувенир-талисман наступающего года. </w:t>
      </w:r>
    </w:p>
    <w:p w:rsidR="00F71D85" w:rsidRDefault="009709D0" w:rsidP="00EF6495">
      <w:pPr>
        <w:pStyle w:val="a5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i/>
          <w:szCs w:val="24"/>
        </w:rPr>
        <w:t>Практика:</w:t>
      </w:r>
      <w:r>
        <w:rPr>
          <w:rFonts w:cs="Times New Roman"/>
          <w:color w:val="000000"/>
          <w:szCs w:val="24"/>
          <w:lang w:eastAsia="ru-RU"/>
        </w:rPr>
        <w:t>Разработка эскизов новогодних игрушек.</w:t>
      </w:r>
      <w:r>
        <w:rPr>
          <w:rFonts w:cs="Times New Roman"/>
          <w:szCs w:val="24"/>
        </w:rPr>
        <w:t xml:space="preserve"> Выбор ткани и раскрой деталей.  </w:t>
      </w:r>
      <w:r>
        <w:rPr>
          <w:rFonts w:eastAsiaTheme="minorHAnsi" w:cs="Times New Roman"/>
          <w:szCs w:val="24"/>
        </w:rPr>
        <w:t>Изготовлен</w:t>
      </w:r>
      <w:r w:rsidR="00993066">
        <w:rPr>
          <w:rFonts w:eastAsiaTheme="minorHAnsi" w:cs="Times New Roman"/>
          <w:szCs w:val="24"/>
        </w:rPr>
        <w:t>ие сувенира  из лампочек,</w:t>
      </w:r>
      <w:r w:rsidR="00391E88">
        <w:rPr>
          <w:rFonts w:eastAsiaTheme="minorHAnsi" w:cs="Times New Roman"/>
          <w:szCs w:val="24"/>
        </w:rPr>
        <w:t xml:space="preserve"> бросового материала из шишек, </w:t>
      </w:r>
      <w:r w:rsidR="00993066">
        <w:rPr>
          <w:rFonts w:eastAsiaTheme="minorHAnsi" w:cs="Times New Roman"/>
          <w:szCs w:val="24"/>
        </w:rPr>
        <w:t xml:space="preserve"> из картона, ткани  и др</w:t>
      </w:r>
      <w:r w:rsidR="00CC6824">
        <w:rPr>
          <w:rFonts w:eastAsiaTheme="minorHAnsi" w:cs="Times New Roman"/>
          <w:szCs w:val="24"/>
        </w:rPr>
        <w:t>угого</w:t>
      </w:r>
      <w:r w:rsidR="00993066">
        <w:rPr>
          <w:rFonts w:eastAsiaTheme="minorHAnsi" w:cs="Times New Roman"/>
          <w:szCs w:val="24"/>
        </w:rPr>
        <w:t xml:space="preserve"> материал</w:t>
      </w:r>
      <w:r w:rsidR="00F71D85">
        <w:rPr>
          <w:rFonts w:eastAsiaTheme="minorHAnsi" w:cs="Times New Roman"/>
          <w:szCs w:val="24"/>
        </w:rPr>
        <w:t>а</w:t>
      </w:r>
      <w:r w:rsidR="00993066">
        <w:rPr>
          <w:rFonts w:eastAsiaTheme="minorHAnsi" w:cs="Times New Roman"/>
          <w:szCs w:val="24"/>
        </w:rPr>
        <w:t>.</w:t>
      </w:r>
      <w:r w:rsidR="00993066">
        <w:rPr>
          <w:rFonts w:cs="Times New Roman"/>
          <w:color w:val="000000"/>
          <w:szCs w:val="24"/>
          <w:lang w:eastAsia="ru-RU"/>
        </w:rPr>
        <w:t xml:space="preserve">Изготовление игрушек: </w:t>
      </w:r>
      <w:r w:rsidR="00CC6824">
        <w:rPr>
          <w:rFonts w:cs="Times New Roman"/>
          <w:color w:val="000000"/>
          <w:szCs w:val="24"/>
          <w:lang w:eastAsia="ru-RU"/>
        </w:rPr>
        <w:t>«Снегурочка, «Новогодние цветы</w:t>
      </w:r>
      <w:r w:rsidR="00993066">
        <w:rPr>
          <w:rFonts w:cs="Times New Roman"/>
          <w:color w:val="000000"/>
          <w:szCs w:val="24"/>
          <w:lang w:eastAsia="ru-RU"/>
        </w:rPr>
        <w:t>»</w:t>
      </w:r>
      <w:r w:rsidR="00CC6824">
        <w:rPr>
          <w:rFonts w:cs="Times New Roman"/>
          <w:color w:val="000000"/>
          <w:szCs w:val="24"/>
          <w:lang w:eastAsia="ru-RU"/>
        </w:rPr>
        <w:t>,</w:t>
      </w:r>
      <w:r w:rsidR="00993066">
        <w:rPr>
          <w:rFonts w:cs="Times New Roman"/>
          <w:color w:val="000000"/>
          <w:szCs w:val="24"/>
          <w:lang w:eastAsia="ru-RU"/>
        </w:rPr>
        <w:t xml:space="preserve"> « Шарики цветные</w:t>
      </w:r>
      <w:r>
        <w:rPr>
          <w:rFonts w:cs="Times New Roman"/>
          <w:color w:val="000000"/>
          <w:szCs w:val="24"/>
          <w:lang w:eastAsia="ru-RU"/>
        </w:rPr>
        <w:t>»,</w:t>
      </w:r>
      <w:r w:rsidR="00993066">
        <w:rPr>
          <w:rFonts w:cs="Times New Roman"/>
          <w:color w:val="000000"/>
          <w:szCs w:val="24"/>
          <w:lang w:eastAsia="ru-RU"/>
        </w:rPr>
        <w:t xml:space="preserve">  «Клоун», «Рыбка» </w:t>
      </w:r>
      <w:r>
        <w:rPr>
          <w:rFonts w:cs="Times New Roman"/>
          <w:color w:val="000000"/>
          <w:szCs w:val="24"/>
          <w:lang w:eastAsia="ru-RU"/>
        </w:rPr>
        <w:t>самостоятельное их декорирование.</w:t>
      </w:r>
    </w:p>
    <w:p w:rsidR="009709D0" w:rsidRDefault="009709D0" w:rsidP="00EF6495">
      <w:pPr>
        <w:pStyle w:val="a5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Проведение промежуточной аттестации. Выставка работ.</w:t>
      </w:r>
    </w:p>
    <w:p w:rsidR="009709D0" w:rsidRDefault="009709D0" w:rsidP="00EF6495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786F4E" w:rsidRPr="00786F4E">
        <w:rPr>
          <w:rFonts w:cs="Times New Roman"/>
          <w:b/>
          <w:szCs w:val="24"/>
        </w:rPr>
        <w:t>Раздел</w:t>
      </w:r>
      <w:r w:rsidR="00786F4E">
        <w:rPr>
          <w:rFonts w:cs="Times New Roman"/>
          <w:b/>
          <w:bCs/>
          <w:szCs w:val="24"/>
        </w:rPr>
        <w:t xml:space="preserve"> </w:t>
      </w:r>
      <w:r w:rsidR="00786F4E" w:rsidRPr="00786F4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5.  </w:t>
      </w:r>
      <w:r w:rsidR="00993066" w:rsidRPr="00D67B41">
        <w:rPr>
          <w:rFonts w:eastAsiaTheme="minorHAnsi" w:cs="Times New Roman"/>
          <w:b/>
          <w:szCs w:val="24"/>
          <w:lang w:eastAsia="en-US"/>
        </w:rPr>
        <w:t>Магия лоскута</w:t>
      </w:r>
    </w:p>
    <w:p w:rsidR="009709D0" w:rsidRDefault="009709D0" w:rsidP="00EF6495">
      <w:pPr>
        <w:pStyle w:val="a5"/>
        <w:jc w:val="both"/>
        <w:rPr>
          <w:rFonts w:eastAsiaTheme="minorHAnsi" w:cs="Times New Roman"/>
          <w:b/>
          <w:i/>
          <w:szCs w:val="24"/>
          <w:lang w:eastAsia="en-US"/>
        </w:rPr>
      </w:pPr>
      <w:r>
        <w:rPr>
          <w:rFonts w:cs="Times New Roman"/>
          <w:b/>
          <w:bCs/>
          <w:i/>
          <w:szCs w:val="24"/>
        </w:rPr>
        <w:t>Тема</w:t>
      </w:r>
      <w:r>
        <w:rPr>
          <w:rFonts w:cs="Times New Roman"/>
          <w:b/>
          <w:i/>
          <w:szCs w:val="24"/>
        </w:rPr>
        <w:t xml:space="preserve"> 5.1  </w:t>
      </w:r>
      <w:r>
        <w:rPr>
          <w:rFonts w:eastAsiaTheme="minorHAnsi" w:cs="Times New Roman"/>
          <w:b/>
          <w:i/>
          <w:szCs w:val="24"/>
          <w:lang w:eastAsia="en-US"/>
        </w:rPr>
        <w:t xml:space="preserve">Традиционные народные куклы </w:t>
      </w:r>
    </w:p>
    <w:p w:rsidR="009709D0" w:rsidRDefault="009709D0" w:rsidP="00EF6495">
      <w:pPr>
        <w:pStyle w:val="7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Теория: </w:t>
      </w:r>
      <w:r>
        <w:rPr>
          <w:rFonts w:cs="Times New Roman"/>
          <w:szCs w:val="24"/>
        </w:rPr>
        <w:t>История развития народной и</w:t>
      </w:r>
      <w:r w:rsidR="00BE4BB7">
        <w:rPr>
          <w:rFonts w:cs="Times New Roman"/>
          <w:szCs w:val="24"/>
        </w:rPr>
        <w:t>грушки. Тряпичные куклы-обереги</w:t>
      </w:r>
      <w:r>
        <w:rPr>
          <w:rFonts w:cs="Times New Roman"/>
          <w:szCs w:val="24"/>
        </w:rPr>
        <w:t>.  Демонстрация образцов тряпичных игрушек, иллюстраций и фотокопий изделий</w:t>
      </w:r>
    </w:p>
    <w:p w:rsidR="009709D0" w:rsidRDefault="009709D0" w:rsidP="00EF6495">
      <w:pPr>
        <w:pStyle w:val="7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народных мастеров. Анализ конструкций моделей.  Разбор этапов выполнения изделий. </w:t>
      </w:r>
    </w:p>
    <w:p w:rsidR="009709D0" w:rsidRDefault="009709D0" w:rsidP="00EF6495">
      <w:pPr>
        <w:pStyle w:val="7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szCs w:val="24"/>
        </w:rPr>
        <w:t xml:space="preserve">Практика: </w:t>
      </w:r>
      <w:r>
        <w:rPr>
          <w:rFonts w:cs="Times New Roman"/>
          <w:szCs w:val="24"/>
        </w:rPr>
        <w:t xml:space="preserve"> Изгот</w:t>
      </w:r>
      <w:r w:rsidR="00BE4BB7">
        <w:rPr>
          <w:rFonts w:cs="Times New Roman"/>
          <w:szCs w:val="24"/>
        </w:rPr>
        <w:t>овление тряпичных кукол-оберего</w:t>
      </w:r>
      <w:r w:rsidR="00D67B41">
        <w:rPr>
          <w:rFonts w:cs="Times New Roman"/>
          <w:szCs w:val="24"/>
        </w:rPr>
        <w:t xml:space="preserve">в </w:t>
      </w:r>
      <w:proofErr w:type="spellStart"/>
      <w:r>
        <w:rPr>
          <w:rFonts w:cs="Times New Roman"/>
          <w:szCs w:val="24"/>
        </w:rPr>
        <w:t>несшивным</w:t>
      </w:r>
      <w:proofErr w:type="spellEnd"/>
      <w:r>
        <w:rPr>
          <w:rFonts w:cs="Times New Roman"/>
          <w:szCs w:val="24"/>
        </w:rPr>
        <w:t xml:space="preserve"> способом (освоение узловых приемов,различных приемов скручивания.). Творческая работа по куклам. Просмотр и оценка выполненных работ. </w:t>
      </w:r>
    </w:p>
    <w:p w:rsidR="009709D0" w:rsidRDefault="009709D0" w:rsidP="009709D0">
      <w:pPr>
        <w:pStyle w:val="a5"/>
        <w:rPr>
          <w:rFonts w:eastAsiaTheme="minorHAnsi" w:cs="Times New Roman"/>
          <w:b/>
          <w:i/>
          <w:szCs w:val="24"/>
          <w:lang w:eastAsia="en-US"/>
        </w:rPr>
      </w:pPr>
      <w:r>
        <w:rPr>
          <w:rFonts w:cs="Times New Roman"/>
          <w:b/>
          <w:bCs/>
          <w:i/>
          <w:szCs w:val="24"/>
        </w:rPr>
        <w:t>Тема</w:t>
      </w:r>
      <w:r>
        <w:rPr>
          <w:rFonts w:cs="Times New Roman"/>
          <w:b/>
          <w:i/>
          <w:szCs w:val="24"/>
        </w:rPr>
        <w:t xml:space="preserve"> 5.2  </w:t>
      </w:r>
      <w:r w:rsidRPr="00D67B41">
        <w:rPr>
          <w:rFonts w:eastAsiaTheme="minorHAnsi" w:cs="Times New Roman"/>
          <w:b/>
          <w:szCs w:val="24"/>
          <w:lang w:eastAsia="en-US"/>
        </w:rPr>
        <w:t>Лоскутная аппликация</w:t>
      </w:r>
    </w:p>
    <w:p w:rsidR="009709D0" w:rsidRDefault="009709D0" w:rsidP="00CC6824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Теория: </w:t>
      </w:r>
      <w:r>
        <w:rPr>
          <w:rFonts w:cs="Times New Roman"/>
          <w:szCs w:val="24"/>
        </w:rPr>
        <w:t xml:space="preserve">Основные особенности лоскутной аппликации. Приклеивание или пришивание лоскутов. Использование разнообразных материалов и соединение их в одной композиции. Способы увеличения или уменьшения рисунка. Технология выполнения аппликации. Применение ручных швов в  аппликации. Закрепление нитки на ткани. </w:t>
      </w:r>
    </w:p>
    <w:p w:rsidR="009709D0" w:rsidRDefault="009709D0" w:rsidP="00CC6824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Практика: </w:t>
      </w:r>
      <w:r>
        <w:rPr>
          <w:rFonts w:cs="Times New Roman"/>
          <w:szCs w:val="24"/>
        </w:rPr>
        <w:t xml:space="preserve"> Подбор сюжета для лоскутной картины. Выполнение эскиза. Подбор ткани, подготовка ткани к работе. Изготовление деталей кроя. Раскрой деталей. Сборка деталей. Сметывание. Изготовление изделия. Использование техники ручных швов для проработки мелких деталей и контурных рисунков. Окончательная сборка изделия. Проверка качества готового изделия.</w:t>
      </w:r>
    </w:p>
    <w:p w:rsidR="00A552F8" w:rsidRDefault="00A552F8" w:rsidP="00706AC3">
      <w:pPr>
        <w:pStyle w:val="11"/>
        <w:rPr>
          <w:rFonts w:cs="Times New Roman"/>
          <w:b/>
          <w:bCs/>
          <w:color w:val="000000"/>
          <w:szCs w:val="24"/>
          <w:lang w:eastAsia="ru-RU"/>
        </w:rPr>
      </w:pPr>
      <w:r w:rsidRPr="00786F4E">
        <w:rPr>
          <w:rFonts w:cs="Times New Roman"/>
          <w:b/>
          <w:szCs w:val="24"/>
        </w:rPr>
        <w:t>Раздел</w:t>
      </w:r>
      <w:r>
        <w:rPr>
          <w:rFonts w:cs="Times New Roman"/>
          <w:b/>
          <w:bCs/>
          <w:szCs w:val="24"/>
        </w:rPr>
        <w:t xml:space="preserve"> </w:t>
      </w:r>
      <w:r w:rsidRPr="00786F4E">
        <w:rPr>
          <w:rFonts w:cs="Times New Roman"/>
          <w:b/>
          <w:szCs w:val="24"/>
        </w:rPr>
        <w:t xml:space="preserve"> </w:t>
      </w:r>
      <w:r w:rsidR="009709D0">
        <w:rPr>
          <w:rFonts w:cs="Times New Roman"/>
          <w:b/>
          <w:szCs w:val="24"/>
        </w:rPr>
        <w:t xml:space="preserve">6. </w:t>
      </w:r>
      <w:proofErr w:type="spellStart"/>
      <w:r w:rsidR="009709D0">
        <w:rPr>
          <w:rFonts w:cs="Times New Roman"/>
          <w:b/>
          <w:bCs/>
          <w:color w:val="000000"/>
          <w:szCs w:val="24"/>
          <w:lang w:eastAsia="ru-RU"/>
        </w:rPr>
        <w:t>Креативное</w:t>
      </w:r>
      <w:proofErr w:type="spellEnd"/>
      <w:r w:rsidR="009709D0">
        <w:rPr>
          <w:rFonts w:cs="Times New Roman"/>
          <w:b/>
          <w:bCs/>
          <w:color w:val="000000"/>
          <w:szCs w:val="24"/>
          <w:lang w:eastAsia="ru-RU"/>
        </w:rPr>
        <w:t xml:space="preserve"> рукоделие.</w:t>
      </w:r>
    </w:p>
    <w:p w:rsidR="00706AC3" w:rsidRDefault="00706AC3" w:rsidP="00706AC3">
      <w:pPr>
        <w:pStyle w:val="11"/>
        <w:rPr>
          <w:rFonts w:cs="Times New Roman"/>
          <w:b/>
          <w:i/>
          <w:szCs w:val="24"/>
        </w:rPr>
      </w:pPr>
      <w:r>
        <w:rPr>
          <w:rFonts w:cs="Times New Roman"/>
          <w:b/>
          <w:bCs/>
          <w:i/>
          <w:szCs w:val="24"/>
        </w:rPr>
        <w:lastRenderedPageBreak/>
        <w:t>Тема</w:t>
      </w:r>
      <w:r>
        <w:rPr>
          <w:rFonts w:cs="Times New Roman"/>
          <w:b/>
          <w:i/>
          <w:szCs w:val="24"/>
        </w:rPr>
        <w:t xml:space="preserve"> 6. 1 </w:t>
      </w:r>
      <w:proofErr w:type="spellStart"/>
      <w:r w:rsidRPr="00D67B41">
        <w:rPr>
          <w:rFonts w:cs="Times New Roman"/>
          <w:b/>
          <w:bCs/>
          <w:color w:val="000000"/>
          <w:szCs w:val="24"/>
          <w:lang w:eastAsia="ru-RU"/>
        </w:rPr>
        <w:t>Кинусайг</w:t>
      </w:r>
      <w:proofErr w:type="gramStart"/>
      <w:r w:rsidRPr="00D67B41">
        <w:rPr>
          <w:rFonts w:cs="Times New Roman"/>
          <w:b/>
          <w:bCs/>
          <w:color w:val="000000"/>
          <w:szCs w:val="24"/>
          <w:lang w:eastAsia="ru-RU"/>
        </w:rPr>
        <w:t>а</w:t>
      </w:r>
      <w:proofErr w:type="spellEnd"/>
      <w:r w:rsidRPr="00D67B41">
        <w:rPr>
          <w:rFonts w:cs="Times New Roman"/>
          <w:b/>
          <w:bCs/>
          <w:color w:val="000000"/>
          <w:szCs w:val="24"/>
          <w:lang w:eastAsia="ru-RU"/>
        </w:rPr>
        <w:t>-</w:t>
      </w:r>
      <w:proofErr w:type="gramEnd"/>
      <w:r w:rsidRPr="00D67B41">
        <w:rPr>
          <w:rFonts w:cs="Times New Roman"/>
          <w:b/>
          <w:szCs w:val="24"/>
        </w:rPr>
        <w:t xml:space="preserve">  панно мозаика из ткани</w:t>
      </w:r>
    </w:p>
    <w:p w:rsidR="00706AC3" w:rsidRDefault="00706AC3" w:rsidP="00CC68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bCs/>
          <w:i/>
          <w:szCs w:val="24"/>
        </w:rPr>
        <w:t xml:space="preserve">Теория:  </w:t>
      </w:r>
      <w:r>
        <w:rPr>
          <w:rFonts w:cs="Times New Roman"/>
          <w:color w:val="000000"/>
          <w:szCs w:val="24"/>
          <w:shd w:val="clear" w:color="auto" w:fill="FFFFFF"/>
        </w:rPr>
        <w:t xml:space="preserve">История возникновения и особенности техники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Кинусайга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. Приборы и инструменты необходимые для работы. Знакомство со свойствами ткани. Правила работы с тканью, правила разметки шаблонов. </w:t>
      </w:r>
    </w:p>
    <w:p w:rsidR="00706AC3" w:rsidRDefault="00706AC3" w:rsidP="00CC6824">
      <w:pPr>
        <w:pStyle w:val="7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Практика:  </w:t>
      </w:r>
      <w:r>
        <w:rPr>
          <w:rFonts w:cs="Times New Roman"/>
          <w:szCs w:val="24"/>
        </w:rPr>
        <w:t xml:space="preserve">Подбор сюжета для лоскутной картины. </w:t>
      </w:r>
      <w:r>
        <w:rPr>
          <w:rFonts w:cs="Times New Roman"/>
          <w:color w:val="000000"/>
          <w:szCs w:val="24"/>
          <w:shd w:val="clear" w:color="auto" w:fill="FFFFFF"/>
        </w:rPr>
        <w:t xml:space="preserve">Создание эскиза. Выполнение основных этапов по подготовке основы (пенопласта). Выполнение творческой работы. </w:t>
      </w:r>
      <w:r>
        <w:rPr>
          <w:rFonts w:cs="Times New Roman"/>
          <w:szCs w:val="24"/>
        </w:rPr>
        <w:t xml:space="preserve">Подбор ткани, подготовка ткани к работе. </w:t>
      </w:r>
      <w:r>
        <w:rPr>
          <w:rFonts w:cs="Times New Roman"/>
          <w:color w:val="000000"/>
          <w:szCs w:val="24"/>
          <w:shd w:val="clear" w:color="auto" w:fill="FFFFFF"/>
        </w:rPr>
        <w:t>Самостоятельное изготовление панно, декорирование изделия.</w:t>
      </w:r>
      <w:r>
        <w:rPr>
          <w:rFonts w:cs="Times New Roman"/>
          <w:szCs w:val="24"/>
        </w:rPr>
        <w:t xml:space="preserve"> Окончательная сборка изделия. Проверка качества готового изделия.</w:t>
      </w:r>
    </w:p>
    <w:p w:rsidR="009709D0" w:rsidRDefault="00706AC3" w:rsidP="009709D0">
      <w:pPr>
        <w:pStyle w:val="11"/>
        <w:rPr>
          <w:rFonts w:cs="Times New Roman"/>
          <w:b/>
          <w:i/>
          <w:szCs w:val="24"/>
        </w:rPr>
      </w:pPr>
      <w:r>
        <w:rPr>
          <w:rFonts w:cs="Times New Roman"/>
          <w:b/>
          <w:bCs/>
          <w:i/>
          <w:szCs w:val="24"/>
        </w:rPr>
        <w:t>Тема</w:t>
      </w:r>
      <w:r>
        <w:rPr>
          <w:rFonts w:cs="Times New Roman"/>
          <w:b/>
          <w:i/>
          <w:szCs w:val="24"/>
        </w:rPr>
        <w:t xml:space="preserve"> 6.2   </w:t>
      </w:r>
      <w:r w:rsidRPr="00D67B41">
        <w:rPr>
          <w:rFonts w:cs="Times New Roman"/>
          <w:b/>
          <w:szCs w:val="24"/>
        </w:rPr>
        <w:t xml:space="preserve">Работа в технике </w:t>
      </w:r>
      <w:r w:rsidR="007D3068" w:rsidRPr="00D67B41">
        <w:rPr>
          <w:rFonts w:cs="Times New Roman"/>
          <w:b/>
          <w:szCs w:val="24"/>
        </w:rPr>
        <w:t>–</w:t>
      </w:r>
      <w:proofErr w:type="spellStart"/>
      <w:r w:rsidRPr="00D67B41">
        <w:rPr>
          <w:rFonts w:cs="Times New Roman"/>
          <w:b/>
          <w:szCs w:val="24"/>
        </w:rPr>
        <w:t>Канзаши</w:t>
      </w:r>
      <w:proofErr w:type="spellEnd"/>
    </w:p>
    <w:p w:rsidR="007D3068" w:rsidRDefault="00045E1B" w:rsidP="00CC6824">
      <w:pPr>
        <w:pStyle w:val="11"/>
        <w:jc w:val="both"/>
        <w:rPr>
          <w:rFonts w:cs="Times New Roman"/>
          <w:b/>
          <w:szCs w:val="24"/>
        </w:rPr>
      </w:pPr>
      <w:r>
        <w:rPr>
          <w:rFonts w:cs="Times New Roman"/>
          <w:bCs/>
          <w:i/>
          <w:szCs w:val="24"/>
        </w:rPr>
        <w:t>Теория:</w:t>
      </w:r>
      <w:r w:rsidR="007D3068">
        <w:t xml:space="preserve"> Знакомство с историей возникновения японской техники «</w:t>
      </w:r>
      <w:proofErr w:type="spellStart"/>
      <w:r w:rsidR="007D3068">
        <w:t>Цумами</w:t>
      </w:r>
      <w:r>
        <w:t>-</w:t>
      </w:r>
      <w:r w:rsidR="007D3068">
        <w:t>канзаши</w:t>
      </w:r>
      <w:proofErr w:type="spellEnd"/>
      <w:r>
        <w:t xml:space="preserve">»                 </w:t>
      </w:r>
      <w:r>
        <w:rPr>
          <w:rFonts w:cs="Times New Roman"/>
          <w:bCs/>
          <w:i/>
          <w:szCs w:val="24"/>
        </w:rPr>
        <w:t xml:space="preserve">Практика: </w:t>
      </w:r>
      <w:r w:rsidR="007D3068">
        <w:t>Изготовление заколки с цветком «Ромашка», выполненным из острых лепестков</w:t>
      </w:r>
      <w:r>
        <w:t>. Знакомство с 2-мя способами изготовления розы из цельной ленты и из лепестков.</w:t>
      </w:r>
    </w:p>
    <w:p w:rsidR="009709D0" w:rsidRDefault="009709D0" w:rsidP="00EF6495">
      <w:pPr>
        <w:pStyle w:val="11"/>
        <w:rPr>
          <w:rFonts w:cs="Times New Roman"/>
          <w:b/>
          <w:i/>
          <w:szCs w:val="24"/>
        </w:rPr>
      </w:pPr>
      <w:r>
        <w:rPr>
          <w:rFonts w:cs="Times New Roman"/>
          <w:b/>
          <w:bCs/>
          <w:i/>
          <w:szCs w:val="24"/>
        </w:rPr>
        <w:t>Тема</w:t>
      </w:r>
      <w:r w:rsidR="00706AC3">
        <w:rPr>
          <w:rFonts w:cs="Times New Roman"/>
          <w:b/>
          <w:i/>
          <w:szCs w:val="24"/>
        </w:rPr>
        <w:t xml:space="preserve"> 6.3</w:t>
      </w:r>
      <w:r w:rsidR="00A552F8">
        <w:rPr>
          <w:rFonts w:cs="Times New Roman"/>
          <w:b/>
          <w:i/>
          <w:szCs w:val="24"/>
        </w:rPr>
        <w:t xml:space="preserve">  </w:t>
      </w:r>
      <w:r w:rsidRPr="00D67B41">
        <w:rPr>
          <w:rFonts w:cs="Times New Roman"/>
          <w:b/>
          <w:bCs/>
          <w:color w:val="000000"/>
          <w:szCs w:val="24"/>
          <w:lang w:eastAsia="ru-RU"/>
        </w:rPr>
        <w:t xml:space="preserve">Работа с </w:t>
      </w:r>
      <w:proofErr w:type="spellStart"/>
      <w:r w:rsidRPr="00D67B41">
        <w:rPr>
          <w:rFonts w:cs="Times New Roman"/>
          <w:b/>
          <w:szCs w:val="24"/>
        </w:rPr>
        <w:t>фомираном</w:t>
      </w:r>
      <w:proofErr w:type="spellEnd"/>
    </w:p>
    <w:p w:rsidR="009709D0" w:rsidRPr="00045E1B" w:rsidRDefault="009709D0" w:rsidP="00CC68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bCs/>
          <w:i/>
          <w:szCs w:val="24"/>
        </w:rPr>
        <w:t xml:space="preserve">Теория: </w:t>
      </w:r>
      <w:r>
        <w:rPr>
          <w:rFonts w:cs="Times New Roman"/>
          <w:color w:val="000000"/>
          <w:szCs w:val="24"/>
          <w:lang w:eastAsia="ru-RU"/>
        </w:rPr>
        <w:t xml:space="preserve"> История возникновения </w:t>
      </w:r>
      <w:proofErr w:type="spellStart"/>
      <w:r>
        <w:rPr>
          <w:rFonts w:cs="Times New Roman"/>
          <w:color w:val="000000"/>
          <w:szCs w:val="24"/>
          <w:lang w:eastAsia="ru-RU"/>
        </w:rPr>
        <w:t>фомирана</w:t>
      </w:r>
      <w:proofErr w:type="spellEnd"/>
      <w:r>
        <w:rPr>
          <w:rFonts w:cs="Times New Roman"/>
          <w:color w:val="000000"/>
          <w:szCs w:val="24"/>
          <w:lang w:eastAsia="ru-RU"/>
        </w:rPr>
        <w:t xml:space="preserve">. Виды </w:t>
      </w:r>
      <w:proofErr w:type="spellStart"/>
      <w:r>
        <w:rPr>
          <w:rFonts w:cs="Times New Roman"/>
          <w:color w:val="000000"/>
          <w:szCs w:val="24"/>
          <w:lang w:eastAsia="ru-RU"/>
        </w:rPr>
        <w:t>фомирана</w:t>
      </w:r>
      <w:proofErr w:type="spellEnd"/>
      <w:r>
        <w:rPr>
          <w:rFonts w:cs="Times New Roman"/>
          <w:color w:val="000000"/>
          <w:szCs w:val="24"/>
          <w:lang w:eastAsia="ru-RU"/>
        </w:rPr>
        <w:t>.</w:t>
      </w:r>
      <w:r>
        <w:rPr>
          <w:rFonts w:cs="Times New Roman"/>
          <w:szCs w:val="24"/>
          <w:lang w:eastAsia="ru-RU"/>
        </w:rPr>
        <w:t xml:space="preserve"> Основные их свойства и </w:t>
      </w:r>
      <w:r w:rsidRPr="00045E1B">
        <w:rPr>
          <w:rFonts w:cs="Times New Roman"/>
          <w:szCs w:val="24"/>
          <w:lang w:eastAsia="ru-RU"/>
        </w:rPr>
        <w:t xml:space="preserve">качества. </w:t>
      </w:r>
      <w:r w:rsidRPr="00045E1B">
        <w:rPr>
          <w:rFonts w:cs="Times New Roman"/>
          <w:color w:val="000000"/>
          <w:szCs w:val="24"/>
          <w:lang w:eastAsia="ru-RU"/>
        </w:rPr>
        <w:t>Объёмные цветы (роза, пион, подсолнух)  Алгоритм выполнения цветка. Виды аксессуаров, технология изготовления.</w:t>
      </w:r>
    </w:p>
    <w:p w:rsidR="009709D0" w:rsidRPr="00045E1B" w:rsidRDefault="009709D0" w:rsidP="00CC68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eastAsia="ru-RU"/>
        </w:rPr>
      </w:pPr>
      <w:r w:rsidRPr="00045E1B">
        <w:rPr>
          <w:rFonts w:cs="Times New Roman"/>
          <w:szCs w:val="24"/>
          <w:lang w:eastAsia="ru-RU"/>
        </w:rPr>
        <w:t xml:space="preserve">Зарисовка эскиза цветка. </w:t>
      </w:r>
      <w:r w:rsidRPr="00045E1B">
        <w:rPr>
          <w:rFonts w:cs="Times New Roman"/>
          <w:color w:val="000000"/>
          <w:szCs w:val="24"/>
          <w:lang w:eastAsia="ru-RU"/>
        </w:rPr>
        <w:t xml:space="preserve"> Изготовление шаблона. Вырезание лепестков по шаблону. Изготовление бутона, приклеивание лепестков к бутону в шахматном порядке. Оформление цветка листиками. Изготовление бантика из </w:t>
      </w:r>
      <w:proofErr w:type="spellStart"/>
      <w:r w:rsidRPr="00045E1B">
        <w:rPr>
          <w:rFonts w:cs="Times New Roman"/>
          <w:color w:val="000000"/>
          <w:szCs w:val="24"/>
          <w:lang w:eastAsia="ru-RU"/>
        </w:rPr>
        <w:t>глиттерногофомирана</w:t>
      </w:r>
      <w:proofErr w:type="spellEnd"/>
      <w:r w:rsidRPr="00045E1B">
        <w:rPr>
          <w:rFonts w:cs="Times New Roman"/>
          <w:color w:val="000000"/>
          <w:szCs w:val="24"/>
          <w:lang w:eastAsia="ru-RU"/>
        </w:rPr>
        <w:t xml:space="preserve">, работа по шаблону. Изготовление мелких розочек. Украшение ободка. </w:t>
      </w:r>
    </w:p>
    <w:p w:rsidR="009709D0" w:rsidRPr="00045E1B" w:rsidRDefault="009709D0" w:rsidP="00CC6824">
      <w:pPr>
        <w:pStyle w:val="a5"/>
        <w:jc w:val="both"/>
        <w:rPr>
          <w:rFonts w:cs="Times New Roman"/>
          <w:szCs w:val="24"/>
        </w:rPr>
      </w:pPr>
      <w:r w:rsidRPr="00045E1B">
        <w:rPr>
          <w:rFonts w:eastAsiaTheme="minorHAnsi" w:cs="Times New Roman"/>
          <w:szCs w:val="24"/>
        </w:rPr>
        <w:t xml:space="preserve">Правила приготовления кофейного раствора. Демонстрация образцов.Основные этапы изготовления игрушек. </w:t>
      </w:r>
      <w:r w:rsidRPr="00045E1B">
        <w:rPr>
          <w:rFonts w:cs="Times New Roman"/>
          <w:szCs w:val="24"/>
        </w:rPr>
        <w:t xml:space="preserve">Декоративные средства для выразительности  игрушки. </w:t>
      </w:r>
    </w:p>
    <w:p w:rsidR="009709D0" w:rsidRDefault="009709D0" w:rsidP="00CC6824">
      <w:pPr>
        <w:pStyle w:val="11"/>
        <w:jc w:val="both"/>
        <w:rPr>
          <w:rFonts w:eastAsiaTheme="minorHAnsi" w:cs="Times New Roman"/>
          <w:szCs w:val="24"/>
          <w:lang w:eastAsia="en-US"/>
        </w:rPr>
      </w:pPr>
      <w:r>
        <w:rPr>
          <w:rFonts w:cs="Times New Roman"/>
          <w:i/>
          <w:iCs/>
          <w:szCs w:val="24"/>
        </w:rPr>
        <w:t>Практика:</w:t>
      </w:r>
      <w:r>
        <w:rPr>
          <w:rFonts w:cs="Times New Roman"/>
          <w:szCs w:val="24"/>
        </w:rPr>
        <w:t>Приемы изготовления игрушек «Совенок», «Зайчик».  Изготовление игрушек. Раскрой, пошив, выворачивание и набивка деталей. Приготовление кофейного раствора</w:t>
      </w:r>
    </w:p>
    <w:p w:rsidR="00706AC3" w:rsidRDefault="009709D0" w:rsidP="00CC6824">
      <w:r>
        <w:rPr>
          <w:rFonts w:cs="Times New Roman"/>
          <w:b/>
          <w:bCs/>
          <w:i/>
          <w:szCs w:val="24"/>
        </w:rPr>
        <w:t>Тема</w:t>
      </w:r>
      <w:r>
        <w:rPr>
          <w:rFonts w:cs="Times New Roman"/>
          <w:b/>
          <w:i/>
          <w:szCs w:val="24"/>
        </w:rPr>
        <w:t xml:space="preserve"> 6. </w:t>
      </w:r>
      <w:r w:rsidR="00706AC3">
        <w:rPr>
          <w:rFonts w:cs="Times New Roman"/>
          <w:b/>
          <w:i/>
          <w:szCs w:val="24"/>
        </w:rPr>
        <w:t>4</w:t>
      </w:r>
      <w:r w:rsidR="00706AC3">
        <w:t xml:space="preserve">  Работа с металлом                                                                                                                                    </w:t>
      </w:r>
      <w:r w:rsidR="00706AC3">
        <w:rPr>
          <w:rFonts w:cs="Times New Roman"/>
          <w:bCs/>
          <w:i/>
          <w:szCs w:val="24"/>
        </w:rPr>
        <w:t xml:space="preserve">Теория: </w:t>
      </w:r>
      <w:r w:rsidR="00706AC3" w:rsidRPr="00045E1B">
        <w:rPr>
          <w:rFonts w:cs="Times New Roman"/>
        </w:rPr>
        <w:t xml:space="preserve">Что надо знать о металле». </w:t>
      </w:r>
      <w:proofErr w:type="spellStart"/>
      <w:r w:rsidR="00706AC3" w:rsidRPr="00045E1B">
        <w:rPr>
          <w:rFonts w:cs="Times New Roman"/>
        </w:rPr>
        <w:t>Сминание</w:t>
      </w:r>
      <w:proofErr w:type="spellEnd"/>
      <w:r w:rsidR="00706AC3" w:rsidRPr="00045E1B">
        <w:rPr>
          <w:rFonts w:cs="Times New Roman"/>
        </w:rPr>
        <w:t>, сжимание, скручивание алюминиевой фольги. Изделие «Дерево», изделие «Паук</w:t>
      </w:r>
      <w:proofErr w:type="gramStart"/>
      <w:r w:rsidR="00706AC3" w:rsidRPr="00045E1B">
        <w:rPr>
          <w:rFonts w:cs="Times New Roman"/>
        </w:rPr>
        <w:t xml:space="preserve">».. </w:t>
      </w:r>
      <w:proofErr w:type="gramEnd"/>
      <w:r w:rsidR="00706AC3" w:rsidRPr="00045E1B">
        <w:rPr>
          <w:rFonts w:cs="Times New Roman"/>
        </w:rPr>
        <w:t>Корректирование точности, координации движений правой и левой рук и дифференциации движений пальцев в процессе обработки алюм</w:t>
      </w:r>
      <w:r w:rsidR="00CC6824">
        <w:rPr>
          <w:rFonts w:cs="Times New Roman"/>
        </w:rPr>
        <w:t xml:space="preserve">иниевой </w:t>
      </w:r>
      <w:r w:rsidR="00706AC3" w:rsidRPr="00045E1B">
        <w:rPr>
          <w:rFonts w:cs="Times New Roman"/>
        </w:rPr>
        <w:t>фольги.</w:t>
      </w:r>
      <w:r w:rsidR="00B125A9">
        <w:rPr>
          <w:rFonts w:cs="Times New Roman"/>
        </w:rPr>
        <w:t xml:space="preserve">                                                                                                                         </w:t>
      </w:r>
      <w:r w:rsidR="007D3068">
        <w:rPr>
          <w:rFonts w:cs="Times New Roman"/>
          <w:i/>
          <w:iCs/>
          <w:szCs w:val="24"/>
        </w:rPr>
        <w:t xml:space="preserve">Практика: </w:t>
      </w:r>
      <w:r w:rsidR="007D3068" w:rsidRPr="00045E1B">
        <w:rPr>
          <w:rFonts w:cs="Times New Roman"/>
        </w:rPr>
        <w:t xml:space="preserve">Изгибание проволоки. Декоративные фигурки птиц, зверей, человечков. </w:t>
      </w:r>
      <w:proofErr w:type="gramStart"/>
      <w:r w:rsidR="007D3068" w:rsidRPr="00045E1B">
        <w:rPr>
          <w:rFonts w:cs="Times New Roman"/>
        </w:rPr>
        <w:t>-и</w:t>
      </w:r>
      <w:proofErr w:type="gramEnd"/>
      <w:r w:rsidR="007D3068" w:rsidRPr="00045E1B">
        <w:rPr>
          <w:rFonts w:cs="Times New Roman"/>
        </w:rPr>
        <w:t>спользовать приёмы работы с проволокой ( сгибание проволоки руками волной, в кольцо, в спираль, намотка проволоки руками на карандаш, сгибание проволоки под прямым углом);- анализировать объект и действовать в соответствии с планом работы</w:t>
      </w:r>
    </w:p>
    <w:p w:rsidR="009709D0" w:rsidRDefault="00A552F8" w:rsidP="00B125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4"/>
          <w:lang w:eastAsia="en-US"/>
        </w:rPr>
      </w:pPr>
      <w:r w:rsidRPr="00786F4E">
        <w:rPr>
          <w:rFonts w:cs="Times New Roman"/>
          <w:b/>
          <w:szCs w:val="24"/>
        </w:rPr>
        <w:t>Раздел</w:t>
      </w:r>
      <w:r>
        <w:rPr>
          <w:rFonts w:cs="Times New Roman"/>
          <w:b/>
          <w:bCs/>
          <w:szCs w:val="24"/>
        </w:rPr>
        <w:t xml:space="preserve"> </w:t>
      </w:r>
      <w:r w:rsidRPr="00786F4E">
        <w:rPr>
          <w:rFonts w:cs="Times New Roman"/>
          <w:b/>
          <w:szCs w:val="24"/>
        </w:rPr>
        <w:t xml:space="preserve"> </w:t>
      </w:r>
      <w:r w:rsidR="009709D0">
        <w:rPr>
          <w:rFonts w:cs="Times New Roman"/>
          <w:b/>
          <w:szCs w:val="24"/>
        </w:rPr>
        <w:t>7</w:t>
      </w:r>
      <w:r w:rsidR="009709D0">
        <w:rPr>
          <w:rFonts w:eastAsiaTheme="minorHAnsi" w:cs="Times New Roman"/>
          <w:b/>
          <w:bCs/>
          <w:color w:val="000000"/>
          <w:szCs w:val="24"/>
          <w:lang w:eastAsia="en-US"/>
        </w:rPr>
        <w:t xml:space="preserve">. </w:t>
      </w:r>
      <w:proofErr w:type="spellStart"/>
      <w:r w:rsidR="009709D0">
        <w:rPr>
          <w:rFonts w:eastAsiaTheme="minorHAnsi" w:cs="Times New Roman"/>
          <w:b/>
          <w:bCs/>
          <w:color w:val="000000"/>
          <w:szCs w:val="24"/>
          <w:lang w:eastAsia="en-US"/>
        </w:rPr>
        <w:t>Экодизайн</w:t>
      </w:r>
      <w:proofErr w:type="spellEnd"/>
    </w:p>
    <w:p w:rsidR="009709D0" w:rsidRDefault="009709D0" w:rsidP="00B125A9">
      <w:pPr>
        <w:pStyle w:val="11"/>
        <w:jc w:val="both"/>
        <w:rPr>
          <w:rFonts w:cs="Times New Roman"/>
          <w:b/>
          <w:i/>
          <w:iCs/>
          <w:szCs w:val="24"/>
        </w:rPr>
      </w:pPr>
      <w:r>
        <w:rPr>
          <w:rFonts w:cs="Times New Roman"/>
          <w:b/>
          <w:bCs/>
          <w:i/>
          <w:szCs w:val="24"/>
        </w:rPr>
        <w:t>Тема</w:t>
      </w:r>
      <w:r w:rsidR="00706AC3">
        <w:rPr>
          <w:rFonts w:cs="Times New Roman"/>
          <w:b/>
          <w:i/>
          <w:szCs w:val="24"/>
        </w:rPr>
        <w:t xml:space="preserve"> 7.1</w:t>
      </w:r>
      <w:r w:rsidR="00A552F8">
        <w:rPr>
          <w:rFonts w:cs="Times New Roman"/>
          <w:b/>
          <w:i/>
          <w:szCs w:val="24"/>
        </w:rPr>
        <w:t xml:space="preserve">   </w:t>
      </w:r>
      <w:r w:rsidRPr="00D67B41">
        <w:rPr>
          <w:rFonts w:cs="Times New Roman"/>
          <w:b/>
          <w:szCs w:val="24"/>
        </w:rPr>
        <w:t>Объемные поделки из природных материалов</w:t>
      </w:r>
    </w:p>
    <w:p w:rsidR="009709D0" w:rsidRDefault="009709D0" w:rsidP="00B125A9">
      <w:pPr>
        <w:pStyle w:val="7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Теория:  </w:t>
      </w:r>
      <w:r>
        <w:rPr>
          <w:rFonts w:cs="Times New Roman"/>
          <w:iCs/>
          <w:szCs w:val="24"/>
        </w:rPr>
        <w:t xml:space="preserve">Природные материалы в интерьере – идеи для </w:t>
      </w:r>
      <w:proofErr w:type="spellStart"/>
      <w:r>
        <w:rPr>
          <w:rFonts w:cs="Times New Roman"/>
          <w:iCs/>
          <w:szCs w:val="24"/>
        </w:rPr>
        <w:t>экодекора</w:t>
      </w:r>
      <w:proofErr w:type="spellEnd"/>
      <w:r>
        <w:rPr>
          <w:rFonts w:cs="Times New Roman"/>
          <w:iCs/>
          <w:szCs w:val="24"/>
        </w:rPr>
        <w:t xml:space="preserve"> своими руками. Работа с салфетками.</w:t>
      </w:r>
    </w:p>
    <w:p w:rsidR="009709D0" w:rsidRDefault="009709D0" w:rsidP="00B125A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Практика:</w:t>
      </w:r>
      <w:r>
        <w:rPr>
          <w:rFonts w:cs="Times New Roman"/>
          <w:iCs/>
          <w:szCs w:val="24"/>
        </w:rPr>
        <w:t>Сбор природного материала</w:t>
      </w:r>
      <w:r>
        <w:rPr>
          <w:rFonts w:cs="Times New Roman"/>
          <w:szCs w:val="24"/>
          <w:shd w:val="clear" w:color="auto" w:fill="FFFFFF"/>
        </w:rPr>
        <w:t xml:space="preserve">. Изготовление объёмных поделок.  Фигурок -  животных,  рыб, птиц.  Грибов,  цветов с использованием шишек, коры, веточек, мха. Соломы, семечек, скорлупы орехов и др.  </w:t>
      </w:r>
      <w:r>
        <w:rPr>
          <w:rFonts w:cs="Times New Roman"/>
          <w:szCs w:val="24"/>
        </w:rPr>
        <w:t>Подготовка материала, выполнение эскиза.</w:t>
      </w:r>
      <w:r>
        <w:rPr>
          <w:rFonts w:cs="Times New Roman"/>
          <w:iCs/>
          <w:szCs w:val="24"/>
        </w:rPr>
        <w:t xml:space="preserve"> Оформление работы.</w:t>
      </w:r>
    </w:p>
    <w:p w:rsidR="009709D0" w:rsidRDefault="00A552F8" w:rsidP="00B125A9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786F4E">
        <w:rPr>
          <w:rFonts w:cs="Times New Roman"/>
          <w:b/>
          <w:szCs w:val="24"/>
        </w:rPr>
        <w:t>Раздел</w:t>
      </w:r>
      <w:r w:rsidR="00B125A9">
        <w:rPr>
          <w:rFonts w:cs="Times New Roman"/>
          <w:b/>
          <w:bCs/>
          <w:szCs w:val="24"/>
        </w:rPr>
        <w:t xml:space="preserve"> </w:t>
      </w:r>
      <w:r w:rsidR="009709D0">
        <w:rPr>
          <w:rFonts w:cs="Times New Roman"/>
          <w:b/>
          <w:szCs w:val="24"/>
        </w:rPr>
        <w:t xml:space="preserve">8. Творческое задание. </w:t>
      </w:r>
      <w:r>
        <w:rPr>
          <w:rFonts w:cs="Times New Roman"/>
          <w:b/>
          <w:szCs w:val="24"/>
        </w:rPr>
        <w:t xml:space="preserve">                                                                                                   Тема  8.1   </w:t>
      </w:r>
      <w:r w:rsidR="009709D0">
        <w:rPr>
          <w:rFonts w:cs="Times New Roman"/>
          <w:b/>
          <w:szCs w:val="24"/>
        </w:rPr>
        <w:t xml:space="preserve">Проведение итоговой аттестации  </w:t>
      </w:r>
    </w:p>
    <w:p w:rsidR="009709D0" w:rsidRDefault="009709D0" w:rsidP="00B125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bCs/>
          <w:i/>
          <w:iCs/>
          <w:szCs w:val="24"/>
          <w:lang w:eastAsia="en-US"/>
        </w:rPr>
        <w:t xml:space="preserve">Практика:  </w:t>
      </w:r>
      <w:r>
        <w:rPr>
          <w:rFonts w:eastAsiaTheme="minorHAnsi" w:cs="Times New Roman"/>
          <w:bCs/>
          <w:iCs/>
          <w:szCs w:val="24"/>
          <w:lang w:eastAsia="en-US"/>
        </w:rPr>
        <w:t>Самостоятельное выполнение творческого задания. Выполнение</w:t>
      </w:r>
      <w:r>
        <w:rPr>
          <w:rFonts w:eastAsiaTheme="minorHAnsi" w:cs="Times New Roman"/>
          <w:szCs w:val="24"/>
          <w:lang w:eastAsia="en-US"/>
        </w:rPr>
        <w:t xml:space="preserve"> эскиза. Пропорции игрушки. Зарисовка деталей кроя. Выбор материала. Проверка лекал. Раскладка деталей. Раскрой деталей. </w:t>
      </w:r>
      <w:r>
        <w:rPr>
          <w:rFonts w:cs="Times New Roman"/>
          <w:szCs w:val="24"/>
        </w:rPr>
        <w:t xml:space="preserve">Сшивание и набивка деталей игрушки. </w:t>
      </w:r>
      <w:r>
        <w:rPr>
          <w:rFonts w:eastAsiaTheme="minorHAnsi" w:cs="Times New Roman"/>
          <w:szCs w:val="24"/>
          <w:lang w:eastAsia="en-US"/>
        </w:rPr>
        <w:t>Соединение частей. Оформление игрушки декоративными элементами. Проведение итоговой аттестации.</w:t>
      </w:r>
    </w:p>
    <w:p w:rsidR="00EF4231" w:rsidRDefault="00EF4231" w:rsidP="00B125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Cs w:val="24"/>
          <w:lang w:eastAsia="en-US"/>
        </w:rPr>
      </w:pPr>
    </w:p>
    <w:p w:rsidR="009709D0" w:rsidRDefault="009709D0" w:rsidP="009709D0">
      <w:pPr>
        <w:pStyle w:val="Default"/>
        <w:rPr>
          <w:b/>
          <w:color w:val="auto"/>
        </w:rPr>
      </w:pPr>
      <w:r>
        <w:rPr>
          <w:b/>
          <w:color w:val="auto"/>
        </w:rPr>
        <w:lastRenderedPageBreak/>
        <w:t>1.4. Планируемые результаты:</w:t>
      </w:r>
    </w:p>
    <w:p w:rsidR="00E07B62" w:rsidRDefault="009709D0" w:rsidP="009709D0">
      <w:pPr>
        <w:shd w:val="clear" w:color="auto" w:fill="FFFFFF"/>
        <w:spacing w:before="30" w:after="30" w:line="240" w:lineRule="auto"/>
        <w:ind w:right="-14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Планируемые результаты обучения:    </w:t>
      </w:r>
    </w:p>
    <w:p w:rsidR="009709D0" w:rsidRPr="00BB33D5" w:rsidRDefault="00BB33D5" w:rsidP="006239B1">
      <w:pPr>
        <w:shd w:val="clear" w:color="auto" w:fill="FFFFFF"/>
        <w:spacing w:before="30" w:after="30" w:line="240" w:lineRule="auto"/>
        <w:ind w:right="-144"/>
        <w:jc w:val="both"/>
        <w:rPr>
          <w:rFonts w:cs="Times New Roman"/>
          <w:i/>
          <w:color w:val="000000"/>
          <w:szCs w:val="24"/>
          <w:lang w:eastAsia="ru-RU"/>
        </w:rPr>
      </w:pPr>
      <w:r w:rsidRPr="00BB33D5">
        <w:rPr>
          <w:rFonts w:cs="Times New Roman"/>
          <w:i/>
          <w:szCs w:val="24"/>
        </w:rPr>
        <w:t>знать</w:t>
      </w:r>
    </w:p>
    <w:p w:rsidR="009709D0" w:rsidRDefault="009709D0" w:rsidP="006239B1">
      <w:pPr>
        <w:numPr>
          <w:ilvl w:val="0"/>
          <w:numId w:val="4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 xml:space="preserve">технологию вырезания, скручивания, </w:t>
      </w:r>
      <w:proofErr w:type="spellStart"/>
      <w:r>
        <w:rPr>
          <w:rFonts w:cs="Times New Roman"/>
          <w:color w:val="000000"/>
          <w:szCs w:val="24"/>
          <w:lang w:eastAsia="ru-RU"/>
        </w:rPr>
        <w:t>прорезания</w:t>
      </w:r>
      <w:proofErr w:type="spellEnd"/>
      <w:r>
        <w:rPr>
          <w:rFonts w:cs="Times New Roman"/>
          <w:color w:val="000000"/>
          <w:szCs w:val="24"/>
          <w:lang w:eastAsia="ru-RU"/>
        </w:rPr>
        <w:t>;</w:t>
      </w:r>
    </w:p>
    <w:p w:rsidR="009709D0" w:rsidRDefault="009709D0" w:rsidP="006239B1">
      <w:pPr>
        <w:numPr>
          <w:ilvl w:val="0"/>
          <w:numId w:val="4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основные базовые элементы в разных видах деятельности;</w:t>
      </w:r>
    </w:p>
    <w:p w:rsidR="009709D0" w:rsidRDefault="009709D0" w:rsidP="006239B1">
      <w:pPr>
        <w:numPr>
          <w:ilvl w:val="0"/>
          <w:numId w:val="4"/>
        </w:numPr>
        <w:shd w:val="clear" w:color="auto" w:fill="FFFFFF"/>
        <w:suppressAutoHyphens w:val="0"/>
        <w:spacing w:before="30" w:after="30" w:line="240" w:lineRule="auto"/>
        <w:ind w:left="1418" w:right="-144" w:hanging="567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особенности и способы  обработки различных материалов  (</w:t>
      </w:r>
      <w:proofErr w:type="spellStart"/>
      <w:r w:rsidR="00706AC3">
        <w:rPr>
          <w:rFonts w:cs="Times New Roman"/>
          <w:color w:val="000000"/>
          <w:szCs w:val="24"/>
          <w:lang w:eastAsia="ru-RU"/>
        </w:rPr>
        <w:t>бумага,</w:t>
      </w:r>
      <w:r w:rsidR="007D3068">
        <w:rPr>
          <w:rFonts w:cs="Times New Roman"/>
          <w:color w:val="000000"/>
          <w:szCs w:val="24"/>
          <w:lang w:eastAsia="ru-RU"/>
        </w:rPr>
        <w:t>нитки</w:t>
      </w:r>
      <w:proofErr w:type="spellEnd"/>
      <w:r w:rsidR="007D3068">
        <w:rPr>
          <w:rFonts w:cs="Times New Roman"/>
          <w:color w:val="000000"/>
          <w:szCs w:val="24"/>
          <w:lang w:eastAsia="ru-RU"/>
        </w:rPr>
        <w:t>,</w:t>
      </w:r>
      <w:r w:rsidR="00706AC3">
        <w:rPr>
          <w:rFonts w:cs="Times New Roman"/>
          <w:color w:val="000000"/>
          <w:szCs w:val="24"/>
          <w:lang w:eastAsia="ru-RU"/>
        </w:rPr>
        <w:t xml:space="preserve">  ткань, </w:t>
      </w:r>
      <w:proofErr w:type="spellStart"/>
      <w:r w:rsidR="00706AC3">
        <w:rPr>
          <w:rFonts w:cs="Times New Roman"/>
          <w:color w:val="000000"/>
          <w:szCs w:val="24"/>
          <w:lang w:eastAsia="ru-RU"/>
        </w:rPr>
        <w:t>фоамиран</w:t>
      </w:r>
      <w:proofErr w:type="spellEnd"/>
      <w:r w:rsidR="00706AC3">
        <w:rPr>
          <w:rFonts w:cs="Times New Roman"/>
          <w:color w:val="000000"/>
          <w:szCs w:val="24"/>
          <w:lang w:eastAsia="ru-RU"/>
        </w:rPr>
        <w:t>, лента, проволока, фольга</w:t>
      </w:r>
      <w:r>
        <w:rPr>
          <w:rFonts w:cs="Times New Roman"/>
          <w:color w:val="000000"/>
          <w:szCs w:val="24"/>
          <w:lang w:eastAsia="ru-RU"/>
        </w:rPr>
        <w:t xml:space="preserve">);                                                                                                                            </w:t>
      </w:r>
    </w:p>
    <w:p w:rsidR="009709D0" w:rsidRDefault="009709D0" w:rsidP="006239B1">
      <w:pPr>
        <w:numPr>
          <w:ilvl w:val="0"/>
          <w:numId w:val="4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последовательность изготовления несложных изделий по схеме, по образцу.</w:t>
      </w:r>
    </w:p>
    <w:p w:rsidR="009709D0" w:rsidRDefault="00BB33D5" w:rsidP="006239B1">
      <w:pPr>
        <w:shd w:val="clear" w:color="auto" w:fill="FFFFFF"/>
        <w:spacing w:after="0" w:line="240" w:lineRule="auto"/>
        <w:ind w:right="-144" w:hanging="72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  <w:lang w:eastAsia="ru-RU"/>
        </w:rPr>
        <w:t>           уме</w:t>
      </w:r>
      <w:r w:rsidR="009709D0">
        <w:rPr>
          <w:rFonts w:cs="Times New Roman"/>
          <w:i/>
          <w:iCs/>
          <w:color w:val="000000"/>
          <w:szCs w:val="24"/>
          <w:lang w:eastAsia="ru-RU"/>
        </w:rPr>
        <w:t>т</w:t>
      </w:r>
      <w:r>
        <w:rPr>
          <w:rFonts w:cs="Times New Roman"/>
          <w:i/>
          <w:iCs/>
          <w:color w:val="000000"/>
          <w:szCs w:val="24"/>
          <w:lang w:eastAsia="ru-RU"/>
        </w:rPr>
        <w:t>ь</w:t>
      </w:r>
      <w:r w:rsidR="009709D0">
        <w:rPr>
          <w:rFonts w:cs="Times New Roman"/>
          <w:i/>
          <w:iCs/>
          <w:color w:val="000000"/>
          <w:szCs w:val="24"/>
          <w:lang w:eastAsia="ru-RU"/>
        </w:rPr>
        <w:t>:</w:t>
      </w:r>
    </w:p>
    <w:p w:rsidR="009709D0" w:rsidRDefault="009709D0" w:rsidP="006239B1">
      <w:pPr>
        <w:numPr>
          <w:ilvl w:val="0"/>
          <w:numId w:val="5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организовать свое рабочее место;</w:t>
      </w:r>
    </w:p>
    <w:p w:rsidR="009709D0" w:rsidRDefault="009709D0" w:rsidP="006239B1">
      <w:pPr>
        <w:numPr>
          <w:ilvl w:val="0"/>
          <w:numId w:val="5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 xml:space="preserve">пользоваться различными инструментами ручного труда, соблюдая правила </w:t>
      </w:r>
    </w:p>
    <w:p w:rsidR="009709D0" w:rsidRDefault="009709D0" w:rsidP="006239B1">
      <w:pPr>
        <w:numPr>
          <w:ilvl w:val="0"/>
          <w:numId w:val="5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техники безопасности;</w:t>
      </w:r>
    </w:p>
    <w:p w:rsidR="009709D0" w:rsidRDefault="009709D0" w:rsidP="006239B1">
      <w:pPr>
        <w:numPr>
          <w:ilvl w:val="0"/>
          <w:numId w:val="5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подбирать гармоничные цвета и оттенки;</w:t>
      </w:r>
    </w:p>
    <w:p w:rsidR="009709D0" w:rsidRDefault="009709D0" w:rsidP="006239B1">
      <w:pPr>
        <w:numPr>
          <w:ilvl w:val="0"/>
          <w:numId w:val="5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взаимодействовать с педагогом в учебной деятельности;</w:t>
      </w:r>
    </w:p>
    <w:p w:rsidR="009709D0" w:rsidRDefault="009709D0" w:rsidP="006239B1">
      <w:pPr>
        <w:numPr>
          <w:ilvl w:val="0"/>
          <w:numId w:val="5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бережно относиться к выполнению работы, к инструментам и материалам;</w:t>
      </w:r>
    </w:p>
    <w:p w:rsidR="009709D0" w:rsidRDefault="009709D0" w:rsidP="006239B1">
      <w:pPr>
        <w:numPr>
          <w:ilvl w:val="0"/>
          <w:numId w:val="5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изготавливать изделия декоративно-п</w:t>
      </w:r>
      <w:r w:rsidR="00BB33D5">
        <w:rPr>
          <w:rFonts w:cs="Times New Roman"/>
          <w:color w:val="000000"/>
          <w:szCs w:val="24"/>
          <w:lang w:eastAsia="ru-RU"/>
        </w:rPr>
        <w:t>рикладного творчества по схеме.</w:t>
      </w:r>
    </w:p>
    <w:p w:rsidR="00BB33D5" w:rsidRDefault="00BB33D5" w:rsidP="006239B1">
      <w:pPr>
        <w:shd w:val="clear" w:color="auto" w:fill="FFFFFF"/>
        <w:suppressAutoHyphens w:val="0"/>
        <w:spacing w:before="30" w:after="30" w:line="240" w:lineRule="auto"/>
        <w:ind w:left="900" w:right="-144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 xml:space="preserve">          по   образцу.</w:t>
      </w:r>
    </w:p>
    <w:p w:rsidR="009709D0" w:rsidRDefault="00BB33D5" w:rsidP="006239B1">
      <w:pPr>
        <w:shd w:val="clear" w:color="auto" w:fill="FFFFFF"/>
        <w:spacing w:after="0" w:line="240" w:lineRule="auto"/>
        <w:ind w:right="-144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  <w:lang w:eastAsia="ru-RU"/>
        </w:rPr>
        <w:t>владе</w:t>
      </w:r>
      <w:r w:rsidR="009709D0">
        <w:rPr>
          <w:rFonts w:cs="Times New Roman"/>
          <w:i/>
          <w:iCs/>
          <w:color w:val="000000"/>
          <w:szCs w:val="24"/>
          <w:lang w:eastAsia="ru-RU"/>
        </w:rPr>
        <w:t>т</w:t>
      </w:r>
      <w:r>
        <w:rPr>
          <w:rFonts w:cs="Times New Roman"/>
          <w:i/>
          <w:iCs/>
          <w:color w:val="000000"/>
          <w:szCs w:val="24"/>
          <w:lang w:eastAsia="ru-RU"/>
        </w:rPr>
        <w:t>ь</w:t>
      </w:r>
    </w:p>
    <w:p w:rsidR="009709D0" w:rsidRDefault="009709D0" w:rsidP="006239B1">
      <w:pPr>
        <w:numPr>
          <w:ilvl w:val="0"/>
          <w:numId w:val="6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навыками изготовления несложных изделий;</w:t>
      </w:r>
    </w:p>
    <w:p w:rsidR="009709D0" w:rsidRDefault="009709D0" w:rsidP="006239B1">
      <w:pPr>
        <w:numPr>
          <w:ilvl w:val="0"/>
          <w:numId w:val="6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основными приемами и техникой изготовления изделий декоративно-</w:t>
      </w:r>
    </w:p>
    <w:p w:rsidR="009709D0" w:rsidRDefault="009709D0" w:rsidP="006239B1">
      <w:pPr>
        <w:numPr>
          <w:ilvl w:val="0"/>
          <w:numId w:val="6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прикладного искусства;</w:t>
      </w:r>
    </w:p>
    <w:p w:rsidR="009709D0" w:rsidRDefault="009709D0" w:rsidP="006239B1">
      <w:pPr>
        <w:numPr>
          <w:ilvl w:val="0"/>
          <w:numId w:val="6"/>
        </w:numPr>
        <w:shd w:val="clear" w:color="auto" w:fill="FFFFFF"/>
        <w:suppressAutoHyphens w:val="0"/>
        <w:spacing w:before="30" w:after="30" w:line="240" w:lineRule="auto"/>
        <w:ind w:left="0" w:right="-144" w:firstLine="900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>навыками разметки по шаблонам с помощью педагога;</w:t>
      </w:r>
    </w:p>
    <w:p w:rsidR="009709D0" w:rsidRDefault="009709D0" w:rsidP="006239B1">
      <w:pPr>
        <w:pStyle w:val="11"/>
        <w:spacing w:line="240" w:lineRule="auto"/>
        <w:ind w:firstLine="567"/>
        <w:jc w:val="both"/>
        <w:rPr>
          <w:rFonts w:cs="Times New Roman"/>
          <w:color w:val="000000"/>
          <w:szCs w:val="24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t xml:space="preserve">              правилами безопасности труда с колющими и режущими предметами. </w:t>
      </w:r>
    </w:p>
    <w:p w:rsidR="001645C9" w:rsidRDefault="001645C9" w:rsidP="006239B1">
      <w:pPr>
        <w:pStyle w:val="11"/>
        <w:spacing w:line="240" w:lineRule="auto"/>
        <w:ind w:firstLine="567"/>
        <w:jc w:val="both"/>
        <w:rPr>
          <w:szCs w:val="24"/>
        </w:rPr>
      </w:pPr>
    </w:p>
    <w:p w:rsidR="009709D0" w:rsidRDefault="009709D0" w:rsidP="009709D0">
      <w:pPr>
        <w:spacing w:after="0" w:line="100" w:lineRule="atLeast"/>
        <w:rPr>
          <w:rStyle w:val="11pt"/>
          <w:b/>
          <w:sz w:val="24"/>
          <w:szCs w:val="24"/>
        </w:rPr>
      </w:pPr>
      <w:r>
        <w:rPr>
          <w:rStyle w:val="11pt"/>
          <w:b/>
          <w:szCs w:val="24"/>
        </w:rPr>
        <w:t>Раздел 2. Комплекс организационно-педагогических условий</w:t>
      </w:r>
    </w:p>
    <w:p w:rsidR="009709D0" w:rsidRDefault="009709D0" w:rsidP="009709D0">
      <w:pPr>
        <w:spacing w:after="0" w:line="240" w:lineRule="auto"/>
        <w:rPr>
          <w:rFonts w:eastAsia="Calibri"/>
        </w:rPr>
      </w:pPr>
      <w:r>
        <w:rPr>
          <w:rFonts w:cs="Times New Roman"/>
          <w:b/>
          <w:bCs/>
          <w:szCs w:val="24"/>
        </w:rPr>
        <w:t>2.1  Учебный график</w:t>
      </w:r>
    </w:p>
    <w:tbl>
      <w:tblPr>
        <w:tblW w:w="9742" w:type="dxa"/>
        <w:tblCellMar>
          <w:top w:w="7" w:type="dxa"/>
          <w:left w:w="41" w:type="dxa"/>
          <w:right w:w="0" w:type="dxa"/>
        </w:tblCellMar>
        <w:tblLook w:val="04A0"/>
      </w:tblPr>
      <w:tblGrid>
        <w:gridCol w:w="1031"/>
        <w:gridCol w:w="1053"/>
        <w:gridCol w:w="994"/>
        <w:gridCol w:w="811"/>
        <w:gridCol w:w="1174"/>
        <w:gridCol w:w="991"/>
        <w:gridCol w:w="992"/>
        <w:gridCol w:w="814"/>
        <w:gridCol w:w="888"/>
        <w:gridCol w:w="994"/>
      </w:tblGrid>
      <w:tr w:rsidR="009709D0" w:rsidTr="009709D0">
        <w:trPr>
          <w:trHeight w:val="361"/>
        </w:trPr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right="4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 полугодие 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right="4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 полугодие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right="4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</w:tr>
      <w:tr w:rsidR="009709D0" w:rsidTr="009709D0">
        <w:trPr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left="89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Период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Кол-во  недель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Кол-во  дней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left="161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Период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Кол-во недель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Кол-во  дней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Кол-во часов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Кол-во недель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Кол-во часов </w:t>
            </w:r>
          </w:p>
        </w:tc>
      </w:tr>
      <w:tr w:rsidR="009709D0" w:rsidTr="009709D0">
        <w:trPr>
          <w:trHeight w:val="6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right="45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2.09- 31.12.24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Pr="00EB351A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351A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EB351A" w:rsidRPr="00EB351A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Pr="00EB351A" w:rsidRDefault="009709D0">
            <w:pPr>
              <w:ind w:right="4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351A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="00EB351A" w:rsidRPr="00EB351A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Pr="00EB351A" w:rsidRDefault="00EB351A">
            <w:pPr>
              <w:ind w:right="4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351A">
              <w:rPr>
                <w:rFonts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Pr="00EB351A" w:rsidRDefault="009709D0">
            <w:pPr>
              <w:ind w:right="42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351A">
              <w:rPr>
                <w:rFonts w:cs="Times New Roman"/>
                <w:color w:val="000000" w:themeColor="text1"/>
                <w:sz w:val="20"/>
                <w:szCs w:val="20"/>
              </w:rPr>
              <w:t xml:space="preserve">10.01- 31.05.25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Pr="00EB351A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351A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EB351A" w:rsidRPr="00EB351A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Pr="00EB351A" w:rsidRDefault="009709D0">
            <w:pPr>
              <w:ind w:right="4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351A">
              <w:rPr>
                <w:rFonts w:cs="Times New Roman"/>
                <w:color w:val="000000" w:themeColor="text1"/>
                <w:sz w:val="20"/>
                <w:szCs w:val="20"/>
              </w:rPr>
              <w:t xml:space="preserve"> 3</w:t>
            </w:r>
            <w:r w:rsidR="00EB351A" w:rsidRPr="00EB351A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Pr="00EB351A" w:rsidRDefault="00EB351A">
            <w:pPr>
              <w:ind w:right="4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351A">
              <w:rPr>
                <w:rFonts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right="41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791455">
            <w:pPr>
              <w:ind w:right="4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  <w:r w:rsidR="009709D0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709D0" w:rsidTr="009709D0">
        <w:trPr>
          <w:trHeight w:val="370"/>
        </w:trPr>
        <w:tc>
          <w:tcPr>
            <w:tcW w:w="7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right="5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Сроки организации промежуточной аттестации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left="29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Формы контроля </w:t>
            </w:r>
          </w:p>
        </w:tc>
      </w:tr>
      <w:tr w:rsidR="009709D0" w:rsidTr="009709D0">
        <w:trPr>
          <w:trHeight w:val="987"/>
        </w:trPr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right="4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14.12.2024-27.12.2024 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ind w:right="4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12.05.2025-25.05.2025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D0" w:rsidRDefault="009709D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Тестовые задания, Практическая работа. </w:t>
            </w:r>
          </w:p>
        </w:tc>
      </w:tr>
    </w:tbl>
    <w:p w:rsidR="009709D0" w:rsidRDefault="009709D0" w:rsidP="009709D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2.2. Условия реализации программы:</w:t>
      </w:r>
    </w:p>
    <w:p w:rsidR="009709D0" w:rsidRDefault="009709D0" w:rsidP="009709D0">
      <w:pPr>
        <w:pStyle w:val="Default"/>
        <w:rPr>
          <w:rFonts w:eastAsiaTheme="minorHAnsi"/>
          <w:sz w:val="22"/>
          <w:szCs w:val="22"/>
          <w:lang w:eastAsia="en-US"/>
        </w:rPr>
      </w:pPr>
      <w:r>
        <w:rPr>
          <w:b/>
          <w:color w:val="auto"/>
          <w:sz w:val="22"/>
          <w:szCs w:val="22"/>
        </w:rPr>
        <w:t>Материально-техническое обеспечение</w:t>
      </w:r>
      <w:r>
        <w:rPr>
          <w:i/>
          <w:color w:val="auto"/>
          <w:sz w:val="22"/>
          <w:szCs w:val="22"/>
        </w:rPr>
        <w:t xml:space="preserve">.        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>Основным условием для нормальной работы кружка, является подготовленное для занятий помещение.</w:t>
      </w:r>
      <w:r>
        <w:rPr>
          <w:sz w:val="22"/>
          <w:szCs w:val="22"/>
        </w:rPr>
        <w:t xml:space="preserve"> Занятия проходят на дому индивидуально. </w:t>
      </w:r>
    </w:p>
    <w:p w:rsidR="009709D0" w:rsidRDefault="009709D0" w:rsidP="009709D0">
      <w:pPr>
        <w:pStyle w:val="6"/>
        <w:rPr>
          <w:rFonts w:cs="Times New Roman"/>
          <w:sz w:val="22"/>
        </w:rPr>
      </w:pPr>
      <w:r>
        <w:rPr>
          <w:rFonts w:cs="Times New Roman"/>
          <w:sz w:val="22"/>
          <w:lang w:eastAsia="ru-RU"/>
        </w:rPr>
        <w:t>Для выполнения работ необходимы определенные материалы, инструменты и приспособления.</w:t>
      </w:r>
    </w:p>
    <w:p w:rsidR="009709D0" w:rsidRDefault="009709D0" w:rsidP="006239B1">
      <w:pPr>
        <w:pStyle w:val="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Инструменты и приспособления:ножницы для ткани и бумаги,линейки различной длины и ширины, треугольники, транспортиры, циркули, портновские булавки, мелки, сантиметровая лента.</w:t>
      </w:r>
    </w:p>
    <w:p w:rsidR="009709D0" w:rsidRDefault="009709D0" w:rsidP="006239B1">
      <w:pPr>
        <w:pStyle w:val="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Материалы:</w:t>
      </w:r>
    </w:p>
    <w:p w:rsidR="009709D0" w:rsidRDefault="009709D0" w:rsidP="006239B1">
      <w:pPr>
        <w:pStyle w:val="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текстильные материалы: нитки швейные, нитки мулине цветные для декоративной отделки, ткань хлопчатобумажная,</w:t>
      </w:r>
      <w:r>
        <w:rPr>
          <w:rFonts w:cs="Times New Roman"/>
          <w:sz w:val="22"/>
          <w:lang w:eastAsia="ru-RU"/>
        </w:rPr>
        <w:t xml:space="preserve"> кожа, мех, </w:t>
      </w:r>
      <w:r>
        <w:rPr>
          <w:rFonts w:cs="Times New Roman"/>
          <w:sz w:val="22"/>
        </w:rPr>
        <w:t xml:space="preserve"> лоскуты тканей разных видов, синтепон, дублирующие клеевые материалы, ленты атласные, фетр разных цветов;</w:t>
      </w:r>
    </w:p>
    <w:p w:rsidR="009709D0" w:rsidRDefault="009709D0" w:rsidP="006239B1">
      <w:pPr>
        <w:pStyle w:val="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 декоративные элементы: бисер, бусины, пуговицы, </w:t>
      </w:r>
      <w:proofErr w:type="spellStart"/>
      <w:r>
        <w:rPr>
          <w:rFonts w:cs="Times New Roman"/>
          <w:sz w:val="22"/>
        </w:rPr>
        <w:t>пайетки</w:t>
      </w:r>
      <w:proofErr w:type="spellEnd"/>
      <w:r>
        <w:rPr>
          <w:rFonts w:cs="Times New Roman"/>
          <w:sz w:val="22"/>
        </w:rPr>
        <w:t>, тесьма, кружево;</w:t>
      </w:r>
    </w:p>
    <w:p w:rsidR="009709D0" w:rsidRDefault="009709D0" w:rsidP="006239B1">
      <w:pPr>
        <w:pStyle w:val="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-  канцелярские принадлежности: бумага писчая и цветная, картон, ручки, простые и цветные карандаши, фломастеры, копировальная бумага, калька, кисти, клей. </w:t>
      </w:r>
      <w:r>
        <w:rPr>
          <w:rFonts w:cs="Times New Roman"/>
          <w:sz w:val="22"/>
          <w:lang w:eastAsia="ru-RU"/>
        </w:rPr>
        <w:t>палочки, лопаточки, небольшие баночки и др., бумага цветная для принтера, гофрированная, салфетки, краски акриловые, гуашь, акварельные разных цветов, клей ПВА;</w:t>
      </w:r>
    </w:p>
    <w:p w:rsidR="009709D0" w:rsidRDefault="009709D0" w:rsidP="006239B1">
      <w:pPr>
        <w:pStyle w:val="Default"/>
        <w:jc w:val="both"/>
        <w:rPr>
          <w:color w:val="auto"/>
          <w:sz w:val="22"/>
          <w:szCs w:val="22"/>
          <w:lang w:eastAsia="ru-RU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  <w:lang w:eastAsia="ru-RU"/>
        </w:rPr>
        <w:t>природный материал (камушки, ракушки, перья, сухоцветы).  Флористическая лента, гипс/, шпатлевка, цветочные горшочки,  вазочки, корзинки,  декоративный грунт /камни и песок/, рамки для картин и панно и т.д.</w:t>
      </w:r>
    </w:p>
    <w:p w:rsidR="009709D0" w:rsidRDefault="009709D0" w:rsidP="006239B1">
      <w:pPr>
        <w:pStyle w:val="Default"/>
        <w:jc w:val="both"/>
        <w:rPr>
          <w:i/>
          <w:color w:val="auto"/>
          <w:sz w:val="22"/>
          <w:szCs w:val="22"/>
        </w:rPr>
      </w:pPr>
    </w:p>
    <w:p w:rsidR="009709D0" w:rsidRDefault="009709D0" w:rsidP="006239B1">
      <w:pPr>
        <w:pStyle w:val="Default"/>
        <w:jc w:val="both"/>
        <w:rPr>
          <w:sz w:val="22"/>
          <w:szCs w:val="22"/>
        </w:rPr>
      </w:pPr>
      <w:r>
        <w:rPr>
          <w:b/>
          <w:color w:val="auto"/>
          <w:sz w:val="22"/>
          <w:szCs w:val="22"/>
        </w:rPr>
        <w:t>Кадровое обеспечение.</w:t>
      </w:r>
      <w:r>
        <w:rPr>
          <w:sz w:val="22"/>
          <w:szCs w:val="22"/>
        </w:rPr>
        <w:t xml:space="preserve"> Разработка и реализация дополнительной общеобразовательной программы осуществляется педагог</w:t>
      </w:r>
      <w:r w:rsidR="001645C9">
        <w:rPr>
          <w:sz w:val="22"/>
          <w:szCs w:val="22"/>
        </w:rPr>
        <w:t>ом дополнительного образования.</w:t>
      </w:r>
    </w:p>
    <w:p w:rsidR="009709D0" w:rsidRDefault="009709D0" w:rsidP="006239B1">
      <w:pPr>
        <w:pStyle w:val="Default"/>
        <w:ind w:firstLine="709"/>
        <w:jc w:val="both"/>
        <w:rPr>
          <w:sz w:val="22"/>
          <w:szCs w:val="22"/>
        </w:rPr>
      </w:pPr>
    </w:p>
    <w:p w:rsidR="009709D0" w:rsidRDefault="009709D0" w:rsidP="006239B1">
      <w:pPr>
        <w:pStyle w:val="Default"/>
        <w:jc w:val="both"/>
        <w:rPr>
          <w:b/>
          <w:i/>
          <w:color w:val="auto"/>
        </w:rPr>
      </w:pPr>
      <w:r>
        <w:rPr>
          <w:b/>
        </w:rPr>
        <w:t>Информационное обеспечение</w:t>
      </w:r>
      <w:r>
        <w:rPr>
          <w:i/>
        </w:rPr>
        <w:t xml:space="preserve"> – </w:t>
      </w:r>
      <w:r>
        <w:t xml:space="preserve">фото и </w:t>
      </w:r>
      <w:proofErr w:type="gramStart"/>
      <w:r>
        <w:t>видео-материалы</w:t>
      </w:r>
      <w:proofErr w:type="gramEnd"/>
      <w:r>
        <w:t xml:space="preserve">, которые используются в качестве наглядного </w:t>
      </w:r>
      <w:r>
        <w:rPr>
          <w:shd w:val="clear" w:color="auto" w:fill="FFFFFF"/>
        </w:rPr>
        <w:t>пособия, которым обычно сопровождают рассказ или беседу о видах игрушки, её истории, о декоративно – прикладном искусстве.</w:t>
      </w:r>
    </w:p>
    <w:p w:rsidR="009709D0" w:rsidRDefault="009709D0" w:rsidP="006239B1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2.3. Формы аттестации</w:t>
      </w:r>
    </w:p>
    <w:p w:rsidR="009709D0" w:rsidRDefault="009709D0" w:rsidP="006239B1">
      <w:pPr>
        <w:pStyle w:val="2"/>
        <w:shd w:val="clear" w:color="auto" w:fill="auto"/>
        <w:spacing w:line="240" w:lineRule="auto"/>
        <w:ind w:firstLine="0"/>
        <w:jc w:val="both"/>
        <w:rPr>
          <w:rStyle w:val="11pt"/>
          <w:sz w:val="24"/>
          <w:szCs w:val="24"/>
        </w:rPr>
      </w:pPr>
      <w:r>
        <w:rPr>
          <w:rStyle w:val="11pt"/>
          <w:sz w:val="24"/>
          <w:szCs w:val="24"/>
        </w:rPr>
        <w:t>Разрабатываются и обосновываются для определения результативности освоения программы. Призваны отражать достижения цели и задач программы.</w:t>
      </w:r>
    </w:p>
    <w:p w:rsidR="009709D0" w:rsidRDefault="009709D0" w:rsidP="006239B1">
      <w:pPr>
        <w:pStyle w:val="Default"/>
        <w:jc w:val="both"/>
        <w:rPr>
          <w:color w:val="auto"/>
        </w:rPr>
      </w:pPr>
      <w:r>
        <w:rPr>
          <w:color w:val="auto"/>
        </w:rPr>
        <w:t xml:space="preserve">Во время реализации образовательной программы большое внимание уделяется проверке результатов её освоения: на вводных, заключительных занятиях и во время промежуточной и итоговой аттестаций, с целью определения интересов обучающихся, мотивации к занятиям, уровня развития знаний, умений и навыков. </w:t>
      </w:r>
    </w:p>
    <w:p w:rsidR="009709D0" w:rsidRDefault="009709D0" w:rsidP="006239B1">
      <w:pPr>
        <w:pStyle w:val="Default"/>
        <w:jc w:val="both"/>
      </w:pPr>
      <w:r>
        <w:rPr>
          <w:b/>
          <w:iCs/>
        </w:rPr>
        <w:t xml:space="preserve">Входной </w:t>
      </w:r>
      <w:r w:rsidR="00EB351A">
        <w:rPr>
          <w:b/>
          <w:iCs/>
        </w:rPr>
        <w:t>диагностика</w:t>
      </w:r>
      <w:r>
        <w:rPr>
          <w:b/>
          <w:bCs/>
        </w:rPr>
        <w:t xml:space="preserve">– </w:t>
      </w:r>
      <w:r>
        <w:t xml:space="preserve">проводится при наборе или на начальном этапе формирования коллектива, изучаются отношения ребенка к выбранной деятельности, его способности и достижения в этой области, личностные качества ребенка.                                                                                                        </w:t>
      </w:r>
    </w:p>
    <w:p w:rsidR="009709D0" w:rsidRDefault="009709D0" w:rsidP="006239B1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b/>
          <w:iCs/>
          <w:szCs w:val="24"/>
        </w:rPr>
        <w:t>Текущий контроль</w:t>
      </w:r>
      <w:r>
        <w:rPr>
          <w:rFonts w:cs="Times New Roman"/>
          <w:b/>
          <w:bCs/>
          <w:szCs w:val="24"/>
        </w:rPr>
        <w:t xml:space="preserve">– </w:t>
      </w:r>
      <w:r>
        <w:rPr>
          <w:rFonts w:cs="Times New Roman"/>
          <w:szCs w:val="24"/>
        </w:rPr>
        <w:t>проводится в течение года, возможен на каждом занятии; определяет степень усвоения учащимися учебного материала, готовность к восприятию нового материала, выявляет учащихся, отстающих или опережающих обучение; позволяет педагогу подобрать наиболее эффективные методы и средства обучения. Текущий контроль осуществляется путем поурочной беседы-опроса, где обучающийся объясняет, чем он занимался на предыдущем занятии, с каким инструментом и материалом работал, какой вид деятельности выполнял, чему научился</w:t>
      </w:r>
    </w:p>
    <w:p w:rsidR="009709D0" w:rsidRDefault="009709D0" w:rsidP="00EB351A">
      <w:pPr>
        <w:tabs>
          <w:tab w:val="left" w:pos="1950"/>
        </w:tabs>
        <w:spacing w:after="0" w:line="100" w:lineRule="atLeast"/>
        <w:jc w:val="both"/>
        <w:rPr>
          <w:rFonts w:cs="Times New Roman"/>
          <w:color w:val="1F497D" w:themeColor="text2"/>
          <w:szCs w:val="24"/>
        </w:rPr>
      </w:pPr>
      <w:r>
        <w:rPr>
          <w:rFonts w:cs="Times New Roman"/>
          <w:b/>
          <w:iCs/>
          <w:szCs w:val="24"/>
        </w:rPr>
        <w:t xml:space="preserve">Промежуточная аттестация </w:t>
      </w:r>
      <w:r>
        <w:rPr>
          <w:rFonts w:cs="Times New Roman"/>
          <w:i/>
          <w:iCs/>
          <w:szCs w:val="24"/>
        </w:rPr>
        <w:t xml:space="preserve">– </w:t>
      </w:r>
      <w:r>
        <w:rPr>
          <w:rFonts w:cs="Times New Roman"/>
          <w:szCs w:val="24"/>
        </w:rPr>
        <w:t>проводится по окончании изучения темы, модуля, в конце полугодия, изучается динамика освоения предметного содержания ребенком, личностного развития, взаимоотношений в коллективе.Проводится путем выполнения самостоятельных работ по итогам каждого модуля, где при выполнении игрушек, изделий, поделок обучающиеся должны продемонстрировать свои навыки и умения, полученные в ходе занятий на данном этапе.</w:t>
      </w:r>
    </w:p>
    <w:p w:rsidR="009709D0" w:rsidRPr="006C1F83" w:rsidRDefault="009709D0" w:rsidP="00EB351A">
      <w:pPr>
        <w:tabs>
          <w:tab w:val="left" w:pos="1950"/>
        </w:tabs>
        <w:spacing w:after="0" w:line="100" w:lineRule="atLeast"/>
        <w:jc w:val="both"/>
        <w:rPr>
          <w:rFonts w:cs="Times New Roman"/>
          <w:color w:val="1F497D" w:themeColor="text2"/>
          <w:szCs w:val="24"/>
        </w:rPr>
      </w:pPr>
      <w:r>
        <w:rPr>
          <w:rFonts w:cs="Times New Roman"/>
          <w:b/>
          <w:iCs/>
          <w:szCs w:val="24"/>
        </w:rPr>
        <w:t>Итоговая аттестация</w:t>
      </w:r>
      <w:r>
        <w:rPr>
          <w:rFonts w:cs="Times New Roman"/>
          <w:i/>
          <w:iCs/>
          <w:szCs w:val="24"/>
        </w:rPr>
        <w:t xml:space="preserve">– </w:t>
      </w:r>
      <w:proofErr w:type="gramStart"/>
      <w:r>
        <w:rPr>
          <w:rFonts w:cs="Times New Roman"/>
          <w:szCs w:val="24"/>
        </w:rPr>
        <w:t>пр</w:t>
      </w:r>
      <w:proofErr w:type="gramEnd"/>
      <w:r>
        <w:rPr>
          <w:rFonts w:cs="Times New Roman"/>
          <w:szCs w:val="24"/>
        </w:rPr>
        <w:t>оводится в конце обучения по программе с целью определения изменения уровня</w:t>
      </w:r>
      <w:r w:rsidR="00C9250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развития качеств личности каждого ребенка, его творческих </w:t>
      </w:r>
      <w:r w:rsidRPr="006C1F83">
        <w:rPr>
          <w:rFonts w:cs="Times New Roman"/>
          <w:szCs w:val="24"/>
        </w:rPr>
        <w:t>способностей, определения результатов обучения, ориентирования на дальнейшее (в том числе самостоятельное) обучение.</w:t>
      </w:r>
    </w:p>
    <w:p w:rsidR="006239B1" w:rsidRPr="006C1F83" w:rsidRDefault="006239B1" w:rsidP="006239B1">
      <w:pPr>
        <w:shd w:val="clear" w:color="auto" w:fill="FFFFFF"/>
        <w:ind w:left="360"/>
        <w:rPr>
          <w:rFonts w:cs="Times New Roman"/>
          <w:color w:val="181818"/>
          <w:sz w:val="21"/>
          <w:szCs w:val="21"/>
          <w:lang w:eastAsia="ru-RU"/>
        </w:rPr>
      </w:pPr>
      <w:r w:rsidRPr="006C1F83">
        <w:rPr>
          <w:rFonts w:cs="Times New Roman"/>
          <w:b/>
          <w:color w:val="181818"/>
          <w:szCs w:val="24"/>
          <w:lang w:eastAsia="ru-RU"/>
        </w:rPr>
        <w:t>Формы выявления, фиксации и предъявления результатов</w:t>
      </w:r>
      <w:r w:rsidRPr="006C1F83">
        <w:rPr>
          <w:rFonts w:cs="Times New Roman"/>
          <w:color w:val="181818"/>
          <w:szCs w:val="24"/>
          <w:lang w:eastAsia="ru-RU"/>
        </w:rPr>
        <w:t>: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3641"/>
        <w:gridCol w:w="2880"/>
      </w:tblGrid>
      <w:tr w:rsidR="006239B1" w:rsidRPr="006632C1" w:rsidTr="00C92503">
        <w:trPr>
          <w:trHeight w:val="43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9B1" w:rsidRPr="006632C1" w:rsidRDefault="006239B1" w:rsidP="006C1F83">
            <w:pPr>
              <w:suppressAutoHyphens w:val="0"/>
              <w:spacing w:after="0" w:line="272" w:lineRule="atLeast"/>
              <w:jc w:val="center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b/>
                <w:bCs/>
                <w:color w:val="181818"/>
                <w:szCs w:val="24"/>
                <w:lang w:eastAsia="ru-RU"/>
              </w:rPr>
              <w:t>Спектр способов и форм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b/>
                <w:bCs/>
                <w:color w:val="181818"/>
                <w:szCs w:val="24"/>
                <w:lang w:eastAsia="ru-RU"/>
              </w:rPr>
              <w:t>выявления результатов</w:t>
            </w:r>
          </w:p>
        </w:tc>
        <w:tc>
          <w:tcPr>
            <w:tcW w:w="3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9B1" w:rsidRPr="006632C1" w:rsidRDefault="006239B1" w:rsidP="006C1F83">
            <w:pPr>
              <w:suppressAutoHyphens w:val="0"/>
              <w:spacing w:after="0" w:line="272" w:lineRule="atLeast"/>
              <w:jc w:val="center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b/>
                <w:bCs/>
                <w:color w:val="181818"/>
                <w:szCs w:val="24"/>
                <w:lang w:eastAsia="ru-RU"/>
              </w:rPr>
              <w:t>Спектр способов и форм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b/>
                <w:bCs/>
                <w:color w:val="181818"/>
                <w:szCs w:val="24"/>
                <w:lang w:eastAsia="ru-RU"/>
              </w:rPr>
              <w:t>фиксации результатов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9B1" w:rsidRPr="006632C1" w:rsidRDefault="006239B1" w:rsidP="006C1F83">
            <w:pPr>
              <w:suppressAutoHyphens w:val="0"/>
              <w:spacing w:after="0" w:line="272" w:lineRule="atLeast"/>
              <w:jc w:val="center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b/>
                <w:bCs/>
                <w:color w:val="181818"/>
                <w:szCs w:val="24"/>
                <w:lang w:eastAsia="ru-RU"/>
              </w:rPr>
              <w:t>Спектр способов и форм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b/>
                <w:bCs/>
                <w:color w:val="181818"/>
                <w:szCs w:val="24"/>
                <w:lang w:eastAsia="ru-RU"/>
              </w:rPr>
              <w:t>предъявления результатов</w:t>
            </w:r>
          </w:p>
        </w:tc>
      </w:tr>
      <w:tr w:rsidR="006239B1" w:rsidRPr="006632C1" w:rsidTr="00C92503">
        <w:trPr>
          <w:trHeight w:val="108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9B1" w:rsidRPr="006632C1" w:rsidRDefault="006239B1" w:rsidP="006C1F83">
            <w:pPr>
              <w:suppressAutoHyphens w:val="0"/>
              <w:spacing w:after="0" w:line="257" w:lineRule="atLeast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Беседа</w:t>
            </w:r>
          </w:p>
          <w:p w:rsidR="006239B1" w:rsidRPr="006632C1" w:rsidRDefault="006239B1" w:rsidP="006C1F83">
            <w:pPr>
              <w:suppressAutoHyphens w:val="0"/>
              <w:spacing w:after="0" w:line="257" w:lineRule="atLeast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Опрос</w:t>
            </w:r>
          </w:p>
          <w:p w:rsidR="006239B1" w:rsidRPr="006632C1" w:rsidRDefault="006239B1" w:rsidP="006C1F83">
            <w:pPr>
              <w:suppressAutoHyphens w:val="0"/>
              <w:spacing w:after="0" w:line="257" w:lineRule="atLeast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Наблюдение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Выставки</w:t>
            </w:r>
          </w:p>
          <w:p w:rsidR="006239B1" w:rsidRPr="006632C1" w:rsidRDefault="006239B1" w:rsidP="006C1F83">
            <w:pPr>
              <w:suppressAutoHyphens w:val="0"/>
              <w:spacing w:after="0" w:line="108" w:lineRule="atLeast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Конкурсы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9B1" w:rsidRPr="006632C1" w:rsidRDefault="006239B1" w:rsidP="006C1F83">
            <w:pPr>
              <w:suppressAutoHyphens w:val="0"/>
              <w:spacing w:after="0" w:line="240" w:lineRule="auto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Грамоты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Дипломы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Готовые  работы 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Тестирование</w:t>
            </w:r>
          </w:p>
          <w:p w:rsidR="006239B1" w:rsidRPr="006632C1" w:rsidRDefault="006239B1" w:rsidP="006C1F83">
            <w:pPr>
              <w:suppressAutoHyphens w:val="0"/>
              <w:spacing w:after="0" w:line="108" w:lineRule="atLeast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b/>
                <w:bCs/>
                <w:color w:val="181818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39B1" w:rsidRPr="006632C1" w:rsidRDefault="006239B1" w:rsidP="006C1F83">
            <w:pPr>
              <w:suppressAutoHyphens w:val="0"/>
              <w:spacing w:after="0" w:line="240" w:lineRule="auto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Выставки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Конкурсы</w:t>
            </w:r>
          </w:p>
          <w:p w:rsidR="006239B1" w:rsidRPr="006632C1" w:rsidRDefault="006239B1" w:rsidP="006C1F83">
            <w:pPr>
              <w:suppressAutoHyphens w:val="0"/>
              <w:spacing w:after="0" w:line="240" w:lineRule="auto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Демонстрация моделей</w:t>
            </w:r>
          </w:p>
          <w:p w:rsidR="006239B1" w:rsidRPr="006632C1" w:rsidRDefault="006239B1" w:rsidP="006C1F83">
            <w:pPr>
              <w:suppressAutoHyphens w:val="0"/>
              <w:spacing w:after="0" w:line="108" w:lineRule="atLeast"/>
              <w:rPr>
                <w:rFonts w:cs="Times New Roman"/>
                <w:color w:val="181818"/>
                <w:szCs w:val="24"/>
                <w:lang w:eastAsia="ru-RU"/>
              </w:rPr>
            </w:pPr>
            <w:r w:rsidRPr="006632C1">
              <w:rPr>
                <w:rFonts w:cs="Times New Roman"/>
                <w:color w:val="181818"/>
                <w:szCs w:val="24"/>
                <w:lang w:eastAsia="ru-RU"/>
              </w:rPr>
              <w:t>Готовые изделия</w:t>
            </w:r>
          </w:p>
        </w:tc>
      </w:tr>
    </w:tbl>
    <w:p w:rsidR="009709D0" w:rsidRDefault="009709D0" w:rsidP="00B125A9">
      <w:pPr>
        <w:pStyle w:val="Default"/>
        <w:jc w:val="both"/>
      </w:pPr>
      <w:r>
        <w:rPr>
          <w:bCs/>
        </w:rPr>
        <w:lastRenderedPageBreak/>
        <w:t xml:space="preserve">Формы </w:t>
      </w:r>
      <w:r>
        <w:t>проведения контроля учащихся определяются педагогом в соответствии с дополнительной общеобразовательной общеразвивающей программой: педагогическое наблюдение, опрос, творческое задание, самостоятельная работа, кроссворд, тесты, выставка работ</w:t>
      </w:r>
      <w:proofErr w:type="gramStart"/>
      <w:r>
        <w:t>.(</w:t>
      </w:r>
      <w:proofErr w:type="gramEnd"/>
      <w:r>
        <w:t xml:space="preserve"> Творческая работа)</w:t>
      </w:r>
    </w:p>
    <w:p w:rsidR="009709D0" w:rsidRDefault="00B125A9" w:rsidP="00B125A9">
      <w:pPr>
        <w:pStyle w:val="Default"/>
        <w:tabs>
          <w:tab w:val="left" w:pos="2127"/>
        </w:tabs>
        <w:jc w:val="both"/>
        <w:rPr>
          <w:color w:val="auto"/>
        </w:rPr>
      </w:pPr>
      <w:r>
        <w:rPr>
          <w:color w:val="auto"/>
        </w:rPr>
        <w:t xml:space="preserve">  </w:t>
      </w:r>
      <w:r w:rsidR="009709D0">
        <w:rPr>
          <w:color w:val="auto"/>
        </w:rPr>
        <w:t xml:space="preserve">Основной формой подведения итогов по программе является участие в выставках, творческих конкурсах различного уровня (муниципальных, региональных, всероссийских и т.д.), где происходит оценка их деятельности общественностью и специалистами. </w:t>
      </w:r>
      <w:r w:rsidR="009709D0">
        <w:t>Выставки работ обучающихся имеют большое воспитательное значение. Выставка– это не только отчет, но и процесс самопознания, это тот творческий процесс, который выставке необходим каждому ребенку. Детям необходимо видеть свои работы на, чтобы оценить себя самого, приобрести уверенность для продвижения вперед.</w:t>
      </w:r>
    </w:p>
    <w:p w:rsidR="009709D0" w:rsidRDefault="00B125A9" w:rsidP="00B125A9">
      <w:pPr>
        <w:pStyle w:val="Default"/>
        <w:rPr>
          <w:rStyle w:val="11pt"/>
          <w:rFonts w:eastAsia="Lucida Sans Unicode"/>
          <w:sz w:val="24"/>
          <w:szCs w:val="24"/>
          <w:lang w:eastAsia="ar-SA" w:bidi="ar-SA"/>
        </w:rPr>
      </w:pPr>
      <w:r>
        <w:rPr>
          <w:bCs/>
        </w:rPr>
        <w:t xml:space="preserve">  </w:t>
      </w:r>
      <w:r w:rsidR="009709D0">
        <w:rPr>
          <w:bCs/>
        </w:rPr>
        <w:t xml:space="preserve">Оценочные </w:t>
      </w:r>
      <w:proofErr w:type="spellStart"/>
      <w:r w:rsidR="009709D0">
        <w:rPr>
          <w:bCs/>
        </w:rPr>
        <w:t>материалы</w:t>
      </w:r>
      <w:r w:rsidR="009709D0">
        <w:t>включают</w:t>
      </w:r>
      <w:proofErr w:type="spellEnd"/>
      <w:r w:rsidR="009709D0">
        <w:t xml:space="preserve"> в себя систему контроля результативности обучения с описанием форм и средств выявления, фиксации и предъявления результатов обучения, а также их периодичности. </w:t>
      </w:r>
    </w:p>
    <w:p w:rsidR="00C07B2F" w:rsidRPr="00EF4231" w:rsidRDefault="00C07B2F" w:rsidP="00B125A9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b w:val="0"/>
          <w:color w:val="000000"/>
          <w:sz w:val="22"/>
          <w:szCs w:val="22"/>
          <w:lang w:eastAsia="ru-RU" w:bidi="ru-RU"/>
        </w:rPr>
      </w:pPr>
    </w:p>
    <w:p w:rsidR="001645C9" w:rsidRPr="00EF4231" w:rsidRDefault="009709D0" w:rsidP="00B125A9">
      <w:pPr>
        <w:spacing w:after="0" w:line="240" w:lineRule="auto"/>
      </w:pPr>
      <w:r w:rsidRPr="00EF4231">
        <w:rPr>
          <w:color w:val="000000"/>
          <w:sz w:val="22"/>
          <w:lang w:eastAsia="ru-RU" w:bidi="ru-RU"/>
        </w:rPr>
        <w:t>2.4 Оценочные материалы</w:t>
      </w:r>
      <w:r w:rsidR="003E046C" w:rsidRPr="00EF4231">
        <w:t xml:space="preserve">.  </w:t>
      </w:r>
    </w:p>
    <w:p w:rsidR="00BB33D5" w:rsidRPr="00EF4231" w:rsidRDefault="003E046C" w:rsidP="00F71A9A">
      <w:pPr>
        <w:spacing w:after="0" w:line="240" w:lineRule="auto"/>
        <w:jc w:val="both"/>
      </w:pPr>
      <w:r w:rsidRPr="00EF4231">
        <w:t>Таблица</w:t>
      </w:r>
      <w:r w:rsidR="001645C9" w:rsidRPr="00EF4231">
        <w:t xml:space="preserve">. </w:t>
      </w:r>
      <w:r w:rsidR="00534650" w:rsidRPr="00EF4231">
        <w:t>Критерии оценивания по декоративно прикладному творчеству</w:t>
      </w:r>
    </w:p>
    <w:p w:rsidR="001645C9" w:rsidRDefault="00EF4231" w:rsidP="00D806CF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Приложении №  1</w:t>
      </w:r>
      <w:r w:rsidR="003E046C" w:rsidRPr="003E046C">
        <w:rPr>
          <w:b w:val="0"/>
          <w:sz w:val="24"/>
          <w:szCs w:val="24"/>
        </w:rPr>
        <w:t>)</w:t>
      </w:r>
    </w:p>
    <w:p w:rsidR="00BB33D5" w:rsidRPr="004570D4" w:rsidRDefault="00BB33D5" w:rsidP="00D806CF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color w:val="000000"/>
          <w:sz w:val="24"/>
          <w:szCs w:val="24"/>
          <w:lang w:eastAsia="ru-RU" w:bidi="ru-RU"/>
        </w:rPr>
      </w:pPr>
      <w:r w:rsidRPr="004570D4">
        <w:rPr>
          <w:sz w:val="24"/>
          <w:szCs w:val="24"/>
        </w:rPr>
        <w:t>2.5.  Методическое обеспечение:</w:t>
      </w:r>
    </w:p>
    <w:p w:rsidR="00BB33D5" w:rsidRDefault="00BB33D5" w:rsidP="00EF4231">
      <w:pPr>
        <w:tabs>
          <w:tab w:val="left" w:pos="0"/>
        </w:tabs>
        <w:spacing w:after="0" w:line="240" w:lineRule="auto"/>
        <w:rPr>
          <w:rFonts w:cs="Times New Roman"/>
          <w:color w:val="000000"/>
          <w:szCs w:val="24"/>
          <w:shd w:val="clear" w:color="auto" w:fill="FFFFFF"/>
          <w:lang w:eastAsia="ru-RU"/>
        </w:rPr>
      </w:pPr>
      <w:r>
        <w:rPr>
          <w:rFonts w:cs="Times New Roman"/>
          <w:color w:val="000000"/>
          <w:szCs w:val="24"/>
          <w:lang w:eastAsia="ru-RU"/>
        </w:rPr>
        <w:br/>
      </w:r>
      <w:r>
        <w:rPr>
          <w:rFonts w:cs="Times New Roman"/>
          <w:b/>
          <w:bCs/>
          <w:color w:val="000000"/>
          <w:szCs w:val="24"/>
          <w:lang w:eastAsia="ru-RU"/>
        </w:rPr>
        <w:t>Основные формы и методы работы:</w:t>
      </w:r>
      <w:r>
        <w:rPr>
          <w:rFonts w:cs="Times New Roman"/>
          <w:color w:val="000000"/>
          <w:szCs w:val="24"/>
          <w:lang w:eastAsia="ru-RU"/>
        </w:rPr>
        <w:br/>
      </w:r>
      <w:r>
        <w:rPr>
          <w:rFonts w:cs="Times New Roman"/>
          <w:color w:val="000000"/>
          <w:szCs w:val="24"/>
          <w:shd w:val="clear" w:color="auto" w:fill="FFFFFF"/>
          <w:lang w:eastAsia="ru-RU"/>
        </w:rPr>
        <w:t xml:space="preserve">Для достижения поставленной цели используются следующие формы и методы обучения:                                             -  словесные (рассказ, объяснение, работа с литературой, интернет ресурсами);                                                       -  наглядные (демонстрация, показ); </w:t>
      </w:r>
    </w:p>
    <w:p w:rsidR="00BB33D5" w:rsidRDefault="00BB33D5" w:rsidP="00EF4231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/>
          <w:szCs w:val="24"/>
          <w:shd w:val="clear" w:color="auto" w:fill="FFFFFF"/>
          <w:lang w:eastAsia="ru-RU"/>
        </w:rPr>
        <w:t xml:space="preserve">- </w:t>
      </w:r>
      <w:proofErr w:type="gramStart"/>
      <w:r>
        <w:rPr>
          <w:rFonts w:cs="Times New Roman"/>
          <w:color w:val="000000"/>
          <w:szCs w:val="24"/>
          <w:shd w:val="clear" w:color="auto" w:fill="FFFFFF"/>
          <w:lang w:eastAsia="ru-RU"/>
        </w:rPr>
        <w:t>практические</w:t>
      </w:r>
      <w:proofErr w:type="gramEnd"/>
      <w:r>
        <w:rPr>
          <w:rFonts w:cs="Times New Roman"/>
          <w:color w:val="000000"/>
          <w:szCs w:val="24"/>
          <w:shd w:val="clear" w:color="auto" w:fill="FFFFFF"/>
          <w:lang w:eastAsia="ru-RU"/>
        </w:rPr>
        <w:t xml:space="preserve">, важное место в программе занимает игровой метод, поскольку игра является потребностью растущего детского организма.                                                                                   </w:t>
      </w:r>
    </w:p>
    <w:p w:rsidR="00EF4231" w:rsidRDefault="00EF4231" w:rsidP="00EF4231">
      <w:pPr>
        <w:spacing w:after="0" w:line="240" w:lineRule="auto"/>
        <w:ind w:right="5"/>
        <w:jc w:val="both"/>
        <w:rPr>
          <w:rFonts w:cs="Times New Roman"/>
          <w:b/>
          <w:bCs/>
          <w:szCs w:val="24"/>
        </w:rPr>
      </w:pPr>
    </w:p>
    <w:p w:rsidR="00BB33D5" w:rsidRPr="00EF4231" w:rsidRDefault="00EF4231" w:rsidP="00EF4231">
      <w:pPr>
        <w:spacing w:after="0" w:line="240" w:lineRule="auto"/>
        <w:ind w:right="5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bCs/>
          <w:szCs w:val="24"/>
        </w:rPr>
        <w:t xml:space="preserve">Методы </w:t>
      </w:r>
      <w:proofErr w:type="gramStart"/>
      <w:r>
        <w:rPr>
          <w:rFonts w:cs="Times New Roman"/>
          <w:b/>
          <w:bCs/>
          <w:szCs w:val="24"/>
        </w:rPr>
        <w:t xml:space="preserve">обучения </w:t>
      </w:r>
      <w:r>
        <w:rPr>
          <w:rFonts w:cs="Times New Roman"/>
          <w:bCs/>
          <w:szCs w:val="24"/>
        </w:rPr>
        <w:t>(по способу</w:t>
      </w:r>
      <w:proofErr w:type="gramEnd"/>
      <w:r>
        <w:rPr>
          <w:rFonts w:cs="Times New Roman"/>
          <w:bCs/>
          <w:szCs w:val="24"/>
        </w:rPr>
        <w:t xml:space="preserve"> организации занятия): </w:t>
      </w:r>
      <w:r>
        <w:rPr>
          <w:rFonts w:cs="Times New Roman"/>
          <w:szCs w:val="24"/>
        </w:rPr>
        <w:t xml:space="preserve">словесные, наглядные, практические.     </w:t>
      </w:r>
    </w:p>
    <w:p w:rsidR="00BB33D5" w:rsidRDefault="00BB33D5" w:rsidP="00EF4231">
      <w:pPr>
        <w:pStyle w:val="11"/>
        <w:jc w:val="both"/>
        <w:rPr>
          <w:rFonts w:cs="Times New Roman"/>
          <w:iCs/>
          <w:spacing w:val="-4"/>
          <w:szCs w:val="24"/>
        </w:rPr>
      </w:pPr>
      <w:r>
        <w:rPr>
          <w:rFonts w:cs="Times New Roman"/>
          <w:spacing w:val="-10"/>
          <w:szCs w:val="24"/>
        </w:rPr>
        <w:t xml:space="preserve"> (по уровню деятельности детей):</w:t>
      </w:r>
    </w:p>
    <w:p w:rsidR="00BB33D5" w:rsidRDefault="00BB33D5" w:rsidP="00B125A9">
      <w:pPr>
        <w:pStyle w:val="11"/>
        <w:jc w:val="both"/>
        <w:rPr>
          <w:rFonts w:cs="Times New Roman"/>
          <w:iCs/>
          <w:spacing w:val="-1"/>
          <w:szCs w:val="24"/>
        </w:rPr>
      </w:pPr>
      <w:r>
        <w:rPr>
          <w:rFonts w:cs="Times New Roman"/>
          <w:iCs/>
          <w:spacing w:val="-4"/>
          <w:szCs w:val="24"/>
        </w:rPr>
        <w:t>- объяснительно-иллюстративны</w:t>
      </w:r>
      <w:proofErr w:type="gramStart"/>
      <w:r>
        <w:rPr>
          <w:rFonts w:cs="Times New Roman"/>
          <w:iCs/>
          <w:spacing w:val="-4"/>
          <w:szCs w:val="24"/>
        </w:rPr>
        <w:t>й</w:t>
      </w:r>
      <w:r>
        <w:rPr>
          <w:rFonts w:cs="Times New Roman"/>
          <w:spacing w:val="-4"/>
          <w:szCs w:val="24"/>
        </w:rPr>
        <w:t>(</w:t>
      </w:r>
      <w:proofErr w:type="gramEnd"/>
      <w:r>
        <w:rPr>
          <w:rFonts w:cs="Times New Roman"/>
          <w:spacing w:val="-4"/>
          <w:szCs w:val="24"/>
        </w:rPr>
        <w:t xml:space="preserve">рассказ, беседа, объяснение, наблюдение, демонстрация иллюстраций, слайдов, репродукций, </w:t>
      </w:r>
      <w:r>
        <w:rPr>
          <w:rFonts w:cs="Times New Roman"/>
          <w:spacing w:val="-11"/>
          <w:szCs w:val="24"/>
        </w:rPr>
        <w:t>изделий).</w:t>
      </w:r>
    </w:p>
    <w:p w:rsidR="00BB33D5" w:rsidRDefault="00BB33D5" w:rsidP="00B125A9">
      <w:pPr>
        <w:pStyle w:val="11"/>
        <w:jc w:val="both"/>
        <w:rPr>
          <w:rFonts w:cs="Times New Roman"/>
          <w:iCs/>
          <w:spacing w:val="-2"/>
          <w:szCs w:val="24"/>
        </w:rPr>
      </w:pPr>
      <w:r>
        <w:rPr>
          <w:rFonts w:cs="Times New Roman"/>
          <w:iCs/>
          <w:spacing w:val="-1"/>
          <w:szCs w:val="24"/>
        </w:rPr>
        <w:t>- репродуктивны</w:t>
      </w:r>
      <w:proofErr w:type="gramStart"/>
      <w:r>
        <w:rPr>
          <w:rFonts w:cs="Times New Roman"/>
          <w:iCs/>
          <w:spacing w:val="-1"/>
          <w:szCs w:val="24"/>
        </w:rPr>
        <w:t>й</w:t>
      </w:r>
      <w:r>
        <w:rPr>
          <w:rFonts w:cs="Times New Roman"/>
          <w:spacing w:val="-1"/>
          <w:szCs w:val="24"/>
        </w:rPr>
        <w:t>(</w:t>
      </w:r>
      <w:proofErr w:type="gramEnd"/>
      <w:r>
        <w:rPr>
          <w:rFonts w:cs="Times New Roman"/>
          <w:spacing w:val="-1"/>
          <w:szCs w:val="24"/>
        </w:rPr>
        <w:t xml:space="preserve">выполнение действий на занятиях на уровне </w:t>
      </w:r>
      <w:r>
        <w:rPr>
          <w:rFonts w:cs="Times New Roman"/>
          <w:spacing w:val="-10"/>
          <w:szCs w:val="24"/>
        </w:rPr>
        <w:t>подражания, тренировочные упражнения по образцам, выполнение практических заданий).</w:t>
      </w:r>
    </w:p>
    <w:p w:rsidR="00BB33D5" w:rsidRDefault="00BB33D5" w:rsidP="00B125A9">
      <w:pPr>
        <w:pStyle w:val="11"/>
        <w:jc w:val="both"/>
        <w:rPr>
          <w:rFonts w:cs="Times New Roman"/>
          <w:szCs w:val="24"/>
        </w:rPr>
      </w:pPr>
      <w:r>
        <w:rPr>
          <w:rFonts w:cs="Times New Roman"/>
          <w:iCs/>
          <w:spacing w:val="-2"/>
          <w:szCs w:val="24"/>
        </w:rPr>
        <w:t>- изучение  развития  ребенк</w:t>
      </w:r>
      <w:proofErr w:type="gramStart"/>
      <w:r>
        <w:rPr>
          <w:rFonts w:cs="Times New Roman"/>
          <w:iCs/>
          <w:spacing w:val="-2"/>
          <w:szCs w:val="24"/>
        </w:rPr>
        <w:t>а</w:t>
      </w:r>
      <w:r>
        <w:rPr>
          <w:rFonts w:cs="Times New Roman"/>
          <w:spacing w:val="-2"/>
          <w:szCs w:val="24"/>
        </w:rPr>
        <w:t>(</w:t>
      </w:r>
      <w:proofErr w:type="gramEnd"/>
      <w:r>
        <w:rPr>
          <w:rFonts w:cs="Times New Roman"/>
          <w:spacing w:val="-2"/>
          <w:szCs w:val="24"/>
        </w:rPr>
        <w:t xml:space="preserve">наблюдение   за   особенностями </w:t>
      </w:r>
      <w:r>
        <w:rPr>
          <w:rFonts w:cs="Times New Roman"/>
          <w:spacing w:val="-4"/>
          <w:szCs w:val="24"/>
        </w:rPr>
        <w:t xml:space="preserve">развития личности ребенка, во время занятий и различных видах </w:t>
      </w:r>
      <w:r>
        <w:rPr>
          <w:rFonts w:cs="Times New Roman"/>
          <w:spacing w:val="-8"/>
          <w:szCs w:val="24"/>
        </w:rPr>
        <w:t>деятельности, беседы, анализ творческой деятельности обучающегося</w:t>
      </w:r>
      <w:r>
        <w:rPr>
          <w:rFonts w:cs="Times New Roman"/>
          <w:spacing w:val="-9"/>
          <w:szCs w:val="24"/>
        </w:rPr>
        <w:t xml:space="preserve"> и т.д.). </w:t>
      </w:r>
    </w:p>
    <w:p w:rsidR="00BB33D5" w:rsidRDefault="00BB33D5" w:rsidP="00B125A9">
      <w:pPr>
        <w:tabs>
          <w:tab w:val="decimal" w:pos="0"/>
          <w:tab w:val="decimal" w:pos="288"/>
        </w:tabs>
        <w:suppressAutoHyphens w:val="0"/>
        <w:spacing w:after="0" w:line="266" w:lineRule="auto"/>
        <w:ind w:right="33"/>
        <w:jc w:val="both"/>
        <w:rPr>
          <w:rFonts w:cs="Times New Roman"/>
          <w:color w:val="000000"/>
          <w:spacing w:val="-8"/>
          <w:szCs w:val="24"/>
        </w:rPr>
      </w:pPr>
      <w:r>
        <w:rPr>
          <w:rFonts w:cs="Times New Roman"/>
          <w:b/>
          <w:color w:val="000000"/>
          <w:spacing w:val="-2"/>
          <w:szCs w:val="24"/>
        </w:rPr>
        <w:t>Формы организации учебного занятия</w:t>
      </w:r>
      <w:r>
        <w:rPr>
          <w:rFonts w:cs="Times New Roman"/>
          <w:color w:val="000000"/>
          <w:spacing w:val="-2"/>
          <w:szCs w:val="24"/>
        </w:rPr>
        <w:t xml:space="preserve"> - </w:t>
      </w:r>
      <w:r w:rsidR="00EF4231">
        <w:rPr>
          <w:rFonts w:cs="Times New Roman"/>
          <w:color w:val="000000"/>
          <w:spacing w:val="-1"/>
          <w:szCs w:val="24"/>
        </w:rPr>
        <w:t>беседа, выставка</w:t>
      </w:r>
      <w:r>
        <w:rPr>
          <w:rFonts w:cs="Times New Roman"/>
          <w:color w:val="000000"/>
          <w:spacing w:val="-1"/>
          <w:szCs w:val="24"/>
        </w:rPr>
        <w:t xml:space="preserve">, игра, </w:t>
      </w:r>
      <w:r>
        <w:rPr>
          <w:rFonts w:cs="Times New Roman"/>
          <w:color w:val="000000"/>
          <w:spacing w:val="-4"/>
          <w:szCs w:val="24"/>
        </w:rPr>
        <w:t xml:space="preserve">конкурс. </w:t>
      </w:r>
      <w:r>
        <w:rPr>
          <w:rFonts w:cs="Times New Roman"/>
          <w:color w:val="000000"/>
          <w:spacing w:val="-6"/>
          <w:szCs w:val="24"/>
        </w:rPr>
        <w:t xml:space="preserve">Мастер-класс, </w:t>
      </w:r>
      <w:r>
        <w:rPr>
          <w:rFonts w:cs="Times New Roman"/>
          <w:color w:val="000000"/>
          <w:spacing w:val="-8"/>
          <w:szCs w:val="24"/>
        </w:rPr>
        <w:t>практическое  занятие.</w:t>
      </w:r>
    </w:p>
    <w:p w:rsidR="00BB33D5" w:rsidRDefault="00BB33D5" w:rsidP="00B125A9">
      <w:pPr>
        <w:pStyle w:val="2"/>
        <w:shd w:val="clear" w:color="auto" w:fill="auto"/>
        <w:spacing w:line="240" w:lineRule="auto"/>
        <w:ind w:firstLine="0"/>
        <w:jc w:val="both"/>
        <w:rPr>
          <w:rStyle w:val="11pt"/>
          <w:sz w:val="24"/>
          <w:szCs w:val="24"/>
        </w:rPr>
      </w:pPr>
    </w:p>
    <w:p w:rsidR="00EB351A" w:rsidRPr="004F2F61" w:rsidRDefault="004570D4" w:rsidP="00EF4231">
      <w:pPr>
        <w:shd w:val="clear" w:color="auto" w:fill="FFFFFF"/>
        <w:spacing w:line="240" w:lineRule="auto"/>
        <w:ind w:right="282"/>
        <w:jc w:val="both"/>
        <w:rPr>
          <w:rFonts w:cs="Times New Roman"/>
          <w:b/>
          <w:bCs/>
          <w:szCs w:val="24"/>
        </w:rPr>
      </w:pPr>
      <w:r w:rsidRPr="004570D4">
        <w:rPr>
          <w:rStyle w:val="11pt"/>
          <w:b/>
          <w:sz w:val="24"/>
          <w:szCs w:val="24"/>
        </w:rPr>
        <w:t>2</w:t>
      </w:r>
      <w:r w:rsidRPr="004570D4">
        <w:rPr>
          <w:b/>
          <w:bCs/>
          <w:szCs w:val="24"/>
        </w:rPr>
        <w:t>.</w:t>
      </w:r>
      <w:r>
        <w:rPr>
          <w:b/>
          <w:bCs/>
          <w:szCs w:val="24"/>
        </w:rPr>
        <w:t>6</w:t>
      </w:r>
      <w:r w:rsidR="003025E1">
        <w:rPr>
          <w:b/>
          <w:bCs/>
          <w:szCs w:val="24"/>
        </w:rPr>
        <w:t xml:space="preserve"> </w:t>
      </w:r>
      <w:r w:rsidR="00EB351A" w:rsidRPr="004F2F61">
        <w:rPr>
          <w:rFonts w:cs="Times New Roman"/>
          <w:b/>
          <w:bCs/>
          <w:szCs w:val="24"/>
        </w:rPr>
        <w:t>Воспитательная деятельность</w:t>
      </w:r>
    </w:p>
    <w:p w:rsidR="00EB351A" w:rsidRPr="004F2F61" w:rsidRDefault="00EB351A" w:rsidP="00EF4231">
      <w:pPr>
        <w:shd w:val="clear" w:color="auto" w:fill="FFFFFF"/>
        <w:spacing w:line="240" w:lineRule="auto"/>
        <w:ind w:right="282"/>
        <w:jc w:val="both"/>
        <w:rPr>
          <w:rFonts w:cs="Times New Roman"/>
          <w:bCs/>
          <w:szCs w:val="24"/>
        </w:rPr>
      </w:pPr>
      <w:r w:rsidRPr="004F2F61">
        <w:rPr>
          <w:rFonts w:cs="Times New Roman"/>
          <w:bCs/>
          <w:szCs w:val="24"/>
        </w:rPr>
        <w:t>Реализация программы воспитательной работы направлена на взаимодействие педагога с учащимся (индивидуально), с детским коллективом, с семьей учащегося.</w:t>
      </w:r>
    </w:p>
    <w:p w:rsidR="00EB351A" w:rsidRPr="004F2F61" w:rsidRDefault="00EB351A" w:rsidP="00EB351A">
      <w:pPr>
        <w:shd w:val="clear" w:color="auto" w:fill="FFFFFF"/>
        <w:spacing w:line="240" w:lineRule="auto"/>
        <w:ind w:right="282"/>
        <w:jc w:val="both"/>
        <w:rPr>
          <w:rFonts w:cs="Times New Roman"/>
          <w:bCs/>
          <w:szCs w:val="24"/>
        </w:rPr>
      </w:pPr>
      <w:r w:rsidRPr="004F2F61">
        <w:rPr>
          <w:rFonts w:cs="Times New Roman"/>
          <w:bCs/>
          <w:szCs w:val="24"/>
        </w:rPr>
        <w:t>Формы и виды проводимых воспитательных мероприятий, а также методы воспитательной деятельности, определяются педагогом дополнительного образования в зависимости от особенностей реализуемой дополнительной общеобразовательной общеразвивающей программы в соответствии с возрастными и психофизиологическими особенностями учащихся, по согласованию с методистом и утверждаются отдельным планом воспитательной работы педагога на учебный год.</w:t>
      </w:r>
    </w:p>
    <w:p w:rsidR="00EB351A" w:rsidRPr="004F2F61" w:rsidRDefault="00EB351A" w:rsidP="00EB351A">
      <w:pPr>
        <w:shd w:val="clear" w:color="auto" w:fill="FFFFFF"/>
        <w:spacing w:line="240" w:lineRule="auto"/>
        <w:ind w:right="282"/>
        <w:jc w:val="both"/>
        <w:rPr>
          <w:rFonts w:cs="Times New Roman"/>
          <w:bCs/>
          <w:szCs w:val="24"/>
        </w:rPr>
      </w:pPr>
      <w:r w:rsidRPr="004F2F61">
        <w:rPr>
          <w:rFonts w:cs="Times New Roman"/>
          <w:bCs/>
          <w:szCs w:val="24"/>
        </w:rPr>
        <w:lastRenderedPageBreak/>
        <w:t>При выборе и разработке воспитательных мероприятий главным критерием является соответствие тематике и направленности проводимого мероприятия целям и задачам воспитательной работы, отраженным в содержании дополнительной общеобразовательной общеразвивающей программы.</w:t>
      </w:r>
    </w:p>
    <w:p w:rsidR="00EB351A" w:rsidRPr="004F2F61" w:rsidRDefault="00EB351A" w:rsidP="00EB351A">
      <w:pPr>
        <w:shd w:val="clear" w:color="auto" w:fill="FFFFFF"/>
        <w:spacing w:line="240" w:lineRule="auto"/>
        <w:ind w:right="282"/>
        <w:jc w:val="both"/>
        <w:rPr>
          <w:rFonts w:cs="Times New Roman"/>
          <w:bCs/>
          <w:szCs w:val="24"/>
        </w:rPr>
      </w:pPr>
      <w:r w:rsidRPr="004F2F61">
        <w:rPr>
          <w:rFonts w:cs="Times New Roman"/>
          <w:b/>
          <w:bCs/>
          <w:szCs w:val="24"/>
        </w:rPr>
        <w:t>Цель воспитательного модуля</w:t>
      </w:r>
      <w:r w:rsidRPr="004F2F61">
        <w:rPr>
          <w:rFonts w:cs="Times New Roman"/>
          <w:bCs/>
          <w:szCs w:val="24"/>
        </w:rPr>
        <w:t xml:space="preserve"> - ценностно-смысловое развитие учащегося средствами освоения ДООП </w:t>
      </w:r>
      <w:r w:rsidR="00604FF6">
        <w:rPr>
          <w:rFonts w:cs="Times New Roman"/>
          <w:bCs/>
          <w:szCs w:val="24"/>
        </w:rPr>
        <w:t xml:space="preserve"> « Наши руки не для скуки</w:t>
      </w:r>
      <w:r>
        <w:rPr>
          <w:rFonts w:cs="Times New Roman"/>
          <w:bCs/>
          <w:szCs w:val="24"/>
        </w:rPr>
        <w:t>»</w:t>
      </w:r>
    </w:p>
    <w:p w:rsidR="00EB351A" w:rsidRPr="004F2F61" w:rsidRDefault="00EB351A" w:rsidP="00EB351A">
      <w:pPr>
        <w:shd w:val="clear" w:color="auto" w:fill="FFFFFF"/>
        <w:spacing w:line="240" w:lineRule="auto"/>
        <w:ind w:right="282"/>
        <w:jc w:val="both"/>
        <w:rPr>
          <w:rFonts w:cs="Times New Roman"/>
          <w:b/>
          <w:bCs/>
          <w:szCs w:val="24"/>
        </w:rPr>
      </w:pPr>
      <w:r w:rsidRPr="004F2F61">
        <w:rPr>
          <w:rFonts w:cs="Times New Roman"/>
          <w:b/>
          <w:bCs/>
          <w:szCs w:val="24"/>
        </w:rPr>
        <w:t>Задачи:</w:t>
      </w:r>
    </w:p>
    <w:p w:rsidR="001645C9" w:rsidRDefault="00EB351A" w:rsidP="00EF4231">
      <w:pPr>
        <w:shd w:val="clear" w:color="auto" w:fill="FFFFFF"/>
        <w:spacing w:after="0" w:line="240" w:lineRule="auto"/>
        <w:rPr>
          <w:rFonts w:cs="Times New Roman"/>
          <w:bCs/>
          <w:szCs w:val="24"/>
        </w:rPr>
      </w:pPr>
      <w:r w:rsidRPr="004F2F61">
        <w:rPr>
          <w:rFonts w:cs="Times New Roman"/>
          <w:bCs/>
          <w:szCs w:val="24"/>
        </w:rPr>
        <w:t>- прививать нравственные ценност</w:t>
      </w:r>
      <w:r>
        <w:rPr>
          <w:rFonts w:cs="Times New Roman"/>
          <w:bCs/>
          <w:szCs w:val="24"/>
        </w:rPr>
        <w:t>и через освоение азов декоративно- прикладного  творчества</w:t>
      </w:r>
      <w:r w:rsidRPr="004F2F61">
        <w:rPr>
          <w:rFonts w:cs="Times New Roman"/>
          <w:bCs/>
          <w:szCs w:val="24"/>
        </w:rPr>
        <w:t xml:space="preserve">;              </w:t>
      </w:r>
    </w:p>
    <w:p w:rsidR="00EB351A" w:rsidRPr="00C90677" w:rsidRDefault="00EB351A" w:rsidP="00EF4231">
      <w:pPr>
        <w:shd w:val="clear" w:color="auto" w:fill="FFFFFF"/>
        <w:spacing w:after="0" w:line="240" w:lineRule="auto"/>
        <w:rPr>
          <w:rFonts w:cs="Times New Roman"/>
          <w:bCs/>
          <w:szCs w:val="24"/>
        </w:rPr>
      </w:pPr>
      <w:r w:rsidRPr="004F2F61">
        <w:rPr>
          <w:rFonts w:cs="Times New Roman"/>
          <w:bCs/>
          <w:szCs w:val="24"/>
        </w:rPr>
        <w:t xml:space="preserve">     - формировать гармоничную, социально-активную личность учащегося, способного к </w:t>
      </w:r>
      <w:r>
        <w:rPr>
          <w:rFonts w:cs="Times New Roman"/>
          <w:bCs/>
          <w:szCs w:val="24"/>
        </w:rPr>
        <w:t xml:space="preserve"> постоянному самообразованию и совершенствованию;                                                               - развивать самоконтроль, формировать ценностное отношение к труду взрослых, своему труду, бережного отношения к природе.</w:t>
      </w:r>
    </w:p>
    <w:p w:rsidR="00EB351A" w:rsidRPr="00C90677" w:rsidRDefault="00EB351A" w:rsidP="00EF4231">
      <w:pPr>
        <w:shd w:val="clear" w:color="auto" w:fill="FFFFFF"/>
        <w:spacing w:line="240" w:lineRule="auto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Процесс воспитания основывается на следующих принципах:</w:t>
      </w:r>
    </w:p>
    <w:p w:rsidR="00EB351A" w:rsidRPr="00C90677" w:rsidRDefault="00EB351A" w:rsidP="00EF4231">
      <w:pPr>
        <w:shd w:val="clear" w:color="auto" w:fill="FFFFFF"/>
        <w:spacing w:line="240" w:lineRule="auto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Приоритет безопасности ребенка - неукоснительное соблюдение законности прав семьи и ребенка, соблюдения конфиденциальности информации о ребенке и семье, а также при нахождении его в образовательной организации;</w:t>
      </w:r>
    </w:p>
    <w:p w:rsidR="00EB351A" w:rsidRPr="00C90677" w:rsidRDefault="00EB351A" w:rsidP="00EF4231">
      <w:pPr>
        <w:shd w:val="clear" w:color="auto" w:fill="FFFFFF"/>
        <w:spacing w:line="240" w:lineRule="auto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Комфортность - создание психологически комфортной среды для каждого учащегося для конструктивного взаимодействия обучающихся и педагогов.</w:t>
      </w:r>
    </w:p>
    <w:p w:rsidR="00EB351A" w:rsidRPr="00C90677" w:rsidRDefault="00EB351A" w:rsidP="00EF4231">
      <w:pPr>
        <w:shd w:val="clear" w:color="auto" w:fill="FFFFFF"/>
        <w:spacing w:line="240" w:lineRule="auto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Опора на основные ценностные ориентиры, такие как: милосерди</w:t>
      </w:r>
      <w:r>
        <w:rPr>
          <w:rFonts w:cs="Times New Roman"/>
          <w:bCs/>
          <w:szCs w:val="24"/>
        </w:rPr>
        <w:t>е, достоинство, трудолюбие, познание. декоративн</w:t>
      </w:r>
      <w:proofErr w:type="gramStart"/>
      <w:r>
        <w:rPr>
          <w:rFonts w:cs="Times New Roman"/>
          <w:bCs/>
          <w:szCs w:val="24"/>
        </w:rPr>
        <w:t>о-</w:t>
      </w:r>
      <w:proofErr w:type="gramEnd"/>
      <w:r>
        <w:rPr>
          <w:rFonts w:cs="Times New Roman"/>
          <w:bCs/>
          <w:szCs w:val="24"/>
        </w:rPr>
        <w:t xml:space="preserve"> прикладного творчества</w:t>
      </w:r>
      <w:r w:rsidRPr="00C90677">
        <w:rPr>
          <w:rFonts w:cs="Times New Roman"/>
          <w:bCs/>
          <w:szCs w:val="24"/>
        </w:rPr>
        <w:t>, эстетическое развитие, любовь и уважение к Родине, к родному краю, семье и т.д.</w:t>
      </w:r>
    </w:p>
    <w:p w:rsidR="00EB351A" w:rsidRPr="00C90677" w:rsidRDefault="00EB351A" w:rsidP="00EF4231">
      <w:pPr>
        <w:shd w:val="clear" w:color="auto" w:fill="FFFFFF"/>
        <w:tabs>
          <w:tab w:val="left" w:pos="9355"/>
        </w:tabs>
        <w:spacing w:line="240" w:lineRule="auto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Событийность - реализация процесса воспитания главным образом через организацию различных образовательных событий.</w:t>
      </w:r>
    </w:p>
    <w:p w:rsidR="00EB351A" w:rsidRPr="00C90677" w:rsidRDefault="00EB351A" w:rsidP="00EF4231">
      <w:pPr>
        <w:shd w:val="clear" w:color="auto" w:fill="FFFFFF"/>
        <w:tabs>
          <w:tab w:val="left" w:pos="9355"/>
        </w:tabs>
        <w:spacing w:line="240" w:lineRule="auto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Доступность - общедоступность реализуемой дополнительной общеобразовательной общеразвивающей программы. </w:t>
      </w:r>
    </w:p>
    <w:p w:rsidR="00EB351A" w:rsidRPr="00C90677" w:rsidRDefault="00EB351A" w:rsidP="00EF4231">
      <w:pPr>
        <w:shd w:val="clear" w:color="auto" w:fill="FFFFFF"/>
        <w:tabs>
          <w:tab w:val="left" w:pos="9355"/>
        </w:tabs>
        <w:spacing w:line="240" w:lineRule="auto"/>
        <w:ind w:right="-1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Воспитательный модуль (воспитательная работа) предусматривает организацию педагогических условий для осознания учащимися воспитательных ситуаций, опыта межличностных отношений, направленных на формирование личности взрослеющего человека.</w:t>
      </w:r>
    </w:p>
    <w:p w:rsidR="00EB351A" w:rsidRPr="00C90677" w:rsidRDefault="00EB351A" w:rsidP="00EF4231">
      <w:pPr>
        <w:shd w:val="clear" w:color="auto" w:fill="FFFFFF"/>
        <w:tabs>
          <w:tab w:val="left" w:pos="9355"/>
        </w:tabs>
        <w:spacing w:line="240" w:lineRule="auto"/>
        <w:ind w:right="-1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Воспитательный потенциал ДООП реализуется посредством:</w:t>
      </w:r>
    </w:p>
    <w:p w:rsidR="00EB351A" w:rsidRPr="00C90677" w:rsidRDefault="00EB351A" w:rsidP="00EF4231">
      <w:pPr>
        <w:shd w:val="clear" w:color="auto" w:fill="FFFFFF"/>
        <w:tabs>
          <w:tab w:val="left" w:pos="9355"/>
        </w:tabs>
        <w:spacing w:line="240" w:lineRule="auto"/>
        <w:ind w:right="-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</w:t>
      </w:r>
      <w:r w:rsidRPr="00C90677">
        <w:rPr>
          <w:rFonts w:cs="Times New Roman"/>
          <w:bCs/>
          <w:szCs w:val="24"/>
        </w:rPr>
        <w:t xml:space="preserve"> установления доверительных отношений на занятии, активизации познавательной деятельности учащихся;</w:t>
      </w:r>
    </w:p>
    <w:p w:rsidR="00EB351A" w:rsidRPr="00C90677" w:rsidRDefault="00EB351A" w:rsidP="00EF4231">
      <w:pPr>
        <w:shd w:val="clear" w:color="auto" w:fill="FFFFFF"/>
        <w:tabs>
          <w:tab w:val="left" w:pos="9355"/>
        </w:tabs>
        <w:spacing w:line="240" w:lineRule="auto"/>
        <w:ind w:right="-1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- побуждения учащихся на занятиях соблюдать нормы поведения, правила общения, принципы дисциплины и самоорганизации;</w:t>
      </w:r>
    </w:p>
    <w:p w:rsidR="00EB351A" w:rsidRPr="00C90677" w:rsidRDefault="00EB351A" w:rsidP="00EF4231">
      <w:pPr>
        <w:shd w:val="clear" w:color="auto" w:fill="FFFFFF"/>
        <w:tabs>
          <w:tab w:val="left" w:pos="9356"/>
        </w:tabs>
        <w:spacing w:line="240" w:lineRule="auto"/>
        <w:ind w:right="-1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- привлечения внимания учащихся к ценностному аспекту изучаемых явлений, к получаемой на занятиях социально значимой информацией;- демонстрации примеров ответст</w:t>
      </w:r>
      <w:r>
        <w:rPr>
          <w:rFonts w:cs="Times New Roman"/>
          <w:bCs/>
          <w:szCs w:val="24"/>
        </w:rPr>
        <w:t>венного, гражданского поведения. П</w:t>
      </w:r>
      <w:r w:rsidRPr="00C90677">
        <w:rPr>
          <w:rFonts w:cs="Times New Roman"/>
          <w:bCs/>
          <w:szCs w:val="24"/>
        </w:rPr>
        <w:t>роявления гуманизма, человеколюбия, добросердечности (на основе подбора соответствующих текстов, задач, проблемных ситуаций и пр.);</w:t>
      </w:r>
    </w:p>
    <w:p w:rsidR="00EB351A" w:rsidRPr="00C90677" w:rsidRDefault="00EB351A" w:rsidP="00EF4231">
      <w:pPr>
        <w:shd w:val="clear" w:color="auto" w:fill="FFFFFF"/>
        <w:tabs>
          <w:tab w:val="left" w:pos="9356"/>
        </w:tabs>
        <w:spacing w:line="240" w:lineRule="auto"/>
        <w:ind w:right="282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lastRenderedPageBreak/>
        <w:t>- применения на занятиях интерактивных форм обучения, интеллектуальных игр для получения навыков групповой работы, установления партнерских, позитивных межличностных отношений в группе,</w:t>
      </w:r>
    </w:p>
    <w:p w:rsidR="00EB351A" w:rsidRPr="00C90677" w:rsidRDefault="00EB351A" w:rsidP="00EF4231">
      <w:pPr>
        <w:shd w:val="clear" w:color="auto" w:fill="FFFFFF"/>
        <w:tabs>
          <w:tab w:val="left" w:pos="9356"/>
        </w:tabs>
        <w:spacing w:line="240" w:lineRule="auto"/>
        <w:ind w:right="282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- подбора проблемных ситуаций для обсуждения в группе, детском объединении;</w:t>
      </w:r>
    </w:p>
    <w:p w:rsidR="00EB351A" w:rsidRPr="00C90677" w:rsidRDefault="00EB351A" w:rsidP="00EF4231">
      <w:pPr>
        <w:shd w:val="clear" w:color="auto" w:fill="FFFFFF"/>
        <w:tabs>
          <w:tab w:val="left" w:pos="9356"/>
        </w:tabs>
        <w:spacing w:line="240" w:lineRule="auto"/>
        <w:ind w:right="282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- привлечения внимания учащихся к обсуждаемой на занятии информации, активизации их познавательной деятельности.</w:t>
      </w:r>
    </w:p>
    <w:p w:rsidR="00EB351A" w:rsidRPr="00C90677" w:rsidRDefault="00EB351A" w:rsidP="00EF4231">
      <w:pPr>
        <w:shd w:val="clear" w:color="auto" w:fill="FFFFFF"/>
        <w:tabs>
          <w:tab w:val="left" w:pos="9356"/>
        </w:tabs>
        <w:spacing w:line="240" w:lineRule="auto"/>
        <w:ind w:right="-1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Применение на занятиях различных форм творческой деятельности для получения возможности самореализации и осмысления изученного материала.</w:t>
      </w:r>
    </w:p>
    <w:p w:rsidR="00EB351A" w:rsidRPr="00C90677" w:rsidRDefault="00EB351A" w:rsidP="00EF4231">
      <w:pPr>
        <w:shd w:val="clear" w:color="auto" w:fill="FFFFFF"/>
        <w:tabs>
          <w:tab w:val="left" w:pos="9356"/>
        </w:tabs>
        <w:spacing w:line="240" w:lineRule="auto"/>
        <w:ind w:right="-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Основой воспитательной работы в рамках ДООП являются следующие составляющие:          - ключевые образовательные события;                                                                                                                                     - создание условий для социального роста учащихся;                                                              - поддержка творчества и социальной активности  учащихся.</w:t>
      </w:r>
    </w:p>
    <w:p w:rsidR="001645C9" w:rsidRDefault="00EB351A" w:rsidP="00B125A9">
      <w:pPr>
        <w:shd w:val="clear" w:color="auto" w:fill="FFFFFF"/>
        <w:spacing w:after="0" w:line="240" w:lineRule="auto"/>
        <w:ind w:right="-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В ходе освоения ДООП учащиеся будут включены в следующие воспитательные практики:                                                                                                                                                           </w:t>
      </w:r>
      <w:proofErr w:type="gramStart"/>
      <w:r w:rsidRPr="00C90677">
        <w:rPr>
          <w:rFonts w:cs="Times New Roman"/>
          <w:bCs/>
          <w:szCs w:val="24"/>
        </w:rPr>
        <w:t>-к</w:t>
      </w:r>
      <w:proofErr w:type="gramEnd"/>
      <w:r w:rsidRPr="00C90677">
        <w:rPr>
          <w:rFonts w:cs="Times New Roman"/>
          <w:bCs/>
          <w:szCs w:val="24"/>
        </w:rPr>
        <w:t>оллективная творческая деятельность (командное творчество, планирование, анализ,</w:t>
      </w:r>
      <w:r>
        <w:rPr>
          <w:rFonts w:cs="Times New Roman"/>
          <w:bCs/>
          <w:szCs w:val="24"/>
        </w:rPr>
        <w:t xml:space="preserve"> коммуникация, всестороннее развитие);                                                                                                  - индивидуальная творческая  деятельность;</w:t>
      </w:r>
      <w:r w:rsidRPr="00C90677">
        <w:rPr>
          <w:rFonts w:cs="Times New Roman"/>
          <w:bCs/>
          <w:szCs w:val="24"/>
        </w:rPr>
        <w:t>-кейс-технологии («портфель» конкретных ситуаций и задач, требующих решения);</w:t>
      </w:r>
    </w:p>
    <w:p w:rsidR="00EB351A" w:rsidRPr="00C90677" w:rsidRDefault="00EB351A" w:rsidP="00B125A9">
      <w:pPr>
        <w:shd w:val="clear" w:color="auto" w:fill="FFFFFF"/>
        <w:spacing w:after="0" w:line="240" w:lineRule="auto"/>
        <w:ind w:right="-1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-ролевые игры (игра  на заданную тему) и т.д. </w:t>
      </w:r>
    </w:p>
    <w:p w:rsidR="001645C9" w:rsidRDefault="00EB351A" w:rsidP="00EF4231">
      <w:pPr>
        <w:shd w:val="clear" w:color="auto" w:fill="FFFFFF"/>
        <w:spacing w:after="0" w:line="240" w:lineRule="auto"/>
        <w:ind w:right="-1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Результатом освоения программы воспитания станет:</w:t>
      </w:r>
    </w:p>
    <w:p w:rsidR="001645C9" w:rsidRDefault="00EB351A" w:rsidP="00EF4231">
      <w:pPr>
        <w:shd w:val="clear" w:color="auto" w:fill="FFFFFF"/>
        <w:spacing w:after="0" w:line="240" w:lineRule="auto"/>
        <w:ind w:right="-1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-привитие нравственных ценносте</w:t>
      </w:r>
      <w:r>
        <w:rPr>
          <w:rFonts w:cs="Times New Roman"/>
          <w:bCs/>
          <w:szCs w:val="24"/>
        </w:rPr>
        <w:t>й через освоение азов художественной</w:t>
      </w:r>
      <w:r w:rsidRPr="00C90677">
        <w:rPr>
          <w:rFonts w:cs="Times New Roman"/>
          <w:bCs/>
          <w:szCs w:val="24"/>
        </w:rPr>
        <w:t xml:space="preserve"> грамотности;</w:t>
      </w:r>
    </w:p>
    <w:p w:rsidR="001645C9" w:rsidRDefault="00EB351A" w:rsidP="00EF4231">
      <w:pPr>
        <w:shd w:val="clear" w:color="auto" w:fill="FFFFFF"/>
        <w:spacing w:after="0" w:line="240" w:lineRule="auto"/>
        <w:ind w:right="-1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-формирование гармоничной, социально-активной личности учащихся, способных к постоянному самообразованию и самосовершенствованию;</w:t>
      </w:r>
    </w:p>
    <w:p w:rsidR="00EB351A" w:rsidRPr="00C90677" w:rsidRDefault="00EB351A" w:rsidP="00EF4231">
      <w:pPr>
        <w:shd w:val="clear" w:color="auto" w:fill="FFFFFF"/>
        <w:spacing w:after="0" w:line="240" w:lineRule="auto"/>
        <w:ind w:right="-1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>-развитие самоконтроля, формирование ценностного отношения</w:t>
      </w:r>
      <w:r w:rsidR="001645C9">
        <w:rPr>
          <w:rFonts w:cs="Times New Roman"/>
          <w:bCs/>
          <w:szCs w:val="24"/>
        </w:rPr>
        <w:t xml:space="preserve"> к труду взрослых, своему труду</w:t>
      </w:r>
      <w:r w:rsidRPr="00C90677">
        <w:rPr>
          <w:rFonts w:cs="Times New Roman"/>
          <w:bCs/>
          <w:szCs w:val="24"/>
        </w:rPr>
        <w:t>.</w:t>
      </w:r>
    </w:p>
    <w:p w:rsidR="00EB351A" w:rsidRPr="00A302EE" w:rsidRDefault="00EB351A" w:rsidP="00EF4231">
      <w:pPr>
        <w:shd w:val="clear" w:color="auto" w:fill="FFFFFF"/>
        <w:spacing w:line="240" w:lineRule="auto"/>
        <w:ind w:right="-1"/>
        <w:jc w:val="both"/>
        <w:rPr>
          <w:rFonts w:cs="Times New Roman"/>
          <w:bCs/>
          <w:szCs w:val="24"/>
        </w:rPr>
      </w:pPr>
      <w:r w:rsidRPr="00C90677">
        <w:rPr>
          <w:rFonts w:cs="Times New Roman"/>
          <w:bCs/>
          <w:szCs w:val="24"/>
        </w:rPr>
        <w:t xml:space="preserve">Реализация конкретных форм и методов воспитательной работы воплощается в календарном плане воспитательной работы, который является приложением к программе и разрабатывается до начала каждого учебного года, согласовывается с руководителем учреждения и утверждается методистом. Календарный план воспитательной работы конкретизирует перечень воспитательных событий и мероприятий с </w:t>
      </w:r>
      <w:r>
        <w:rPr>
          <w:rFonts w:cs="Times New Roman"/>
          <w:bCs/>
          <w:szCs w:val="24"/>
        </w:rPr>
        <w:t xml:space="preserve">учетом единого плана программы </w:t>
      </w:r>
      <w:r w:rsidRPr="00C90677">
        <w:rPr>
          <w:rFonts w:cs="Times New Roman"/>
          <w:bCs/>
          <w:szCs w:val="24"/>
        </w:rPr>
        <w:t xml:space="preserve">МБУ ДО </w:t>
      </w:r>
      <w:r w:rsidR="0008488D">
        <w:rPr>
          <w:rFonts w:cs="Times New Roman"/>
          <w:bCs/>
          <w:szCs w:val="24"/>
        </w:rPr>
        <w:t>«</w:t>
      </w:r>
      <w:r w:rsidRPr="00C90677">
        <w:rPr>
          <w:rFonts w:cs="Times New Roman"/>
          <w:bCs/>
          <w:szCs w:val="24"/>
        </w:rPr>
        <w:t>Таштыпс</w:t>
      </w:r>
      <w:r>
        <w:rPr>
          <w:rFonts w:cs="Times New Roman"/>
          <w:bCs/>
          <w:szCs w:val="24"/>
        </w:rPr>
        <w:t>кого  ЦДТ</w:t>
      </w:r>
      <w:r w:rsidR="0008488D">
        <w:rPr>
          <w:rFonts w:cs="Times New Roman"/>
          <w:bCs/>
          <w:szCs w:val="24"/>
        </w:rPr>
        <w:t>»</w:t>
      </w:r>
      <w:r>
        <w:rPr>
          <w:rFonts w:cs="Times New Roman"/>
          <w:bCs/>
          <w:szCs w:val="24"/>
        </w:rPr>
        <w:t>.</w:t>
      </w:r>
    </w:p>
    <w:p w:rsidR="00EB351A" w:rsidRDefault="00EB351A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1B6979" w:rsidRDefault="001B6979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1B6979" w:rsidRDefault="001B6979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08488D" w:rsidRDefault="0008488D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08488D" w:rsidRDefault="0008488D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08488D" w:rsidRDefault="0008488D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08488D" w:rsidRDefault="0008488D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B125A9" w:rsidRDefault="00B125A9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B125A9" w:rsidRDefault="00B125A9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B125A9" w:rsidRDefault="00B125A9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</w:p>
    <w:p w:rsidR="001B6979" w:rsidRPr="00E32F08" w:rsidRDefault="001B6979" w:rsidP="00EB351A">
      <w:pPr>
        <w:shd w:val="clear" w:color="auto" w:fill="FFFFFF"/>
        <w:spacing w:line="240" w:lineRule="auto"/>
        <w:ind w:right="282"/>
        <w:rPr>
          <w:rFonts w:cs="Times New Roman"/>
          <w:b/>
          <w:bCs/>
          <w:szCs w:val="24"/>
          <w:highlight w:val="yellow"/>
        </w:rPr>
      </w:pPr>
      <w:bookmarkStart w:id="0" w:name="_GoBack"/>
      <w:bookmarkEnd w:id="0"/>
    </w:p>
    <w:p w:rsidR="00FD60D7" w:rsidRDefault="00FD60D7" w:rsidP="001B6979">
      <w:pPr>
        <w:spacing w:after="0" w:line="240" w:lineRule="auto"/>
        <w:rPr>
          <w:color w:val="000000" w:themeColor="text1"/>
          <w:szCs w:val="24"/>
          <w:lang w:eastAsia="ru-RU" w:bidi="ru-RU"/>
        </w:rPr>
      </w:pPr>
      <w:r>
        <w:rPr>
          <w:color w:val="000000" w:themeColor="text1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     </w:t>
      </w:r>
      <w:r w:rsidR="00F71A9A" w:rsidRPr="001B6979">
        <w:rPr>
          <w:color w:val="000000" w:themeColor="text1"/>
          <w:szCs w:val="24"/>
          <w:lang w:eastAsia="ru-RU" w:bidi="ru-RU"/>
        </w:rPr>
        <w:t>Приложение</w:t>
      </w:r>
      <w:r w:rsidR="0008488D">
        <w:rPr>
          <w:color w:val="000000" w:themeColor="text1"/>
          <w:szCs w:val="24"/>
          <w:lang w:eastAsia="ru-RU" w:bidi="ru-RU"/>
        </w:rPr>
        <w:t xml:space="preserve"> </w:t>
      </w:r>
      <w:r w:rsidR="00F71A9A" w:rsidRPr="001B6979">
        <w:rPr>
          <w:color w:val="000000" w:themeColor="text1"/>
          <w:szCs w:val="24"/>
          <w:lang w:eastAsia="ru-RU" w:bidi="ru-RU"/>
        </w:rPr>
        <w:t>№ 1</w:t>
      </w:r>
    </w:p>
    <w:p w:rsidR="001645C9" w:rsidRPr="0026430C" w:rsidRDefault="00F71A9A" w:rsidP="00EF4231">
      <w:pPr>
        <w:spacing w:after="0" w:line="240" w:lineRule="auto"/>
        <w:rPr>
          <w:rFonts w:eastAsia="NewtonCSanPin-Regular"/>
          <w:b/>
          <w:szCs w:val="24"/>
        </w:rPr>
      </w:pPr>
      <w:r w:rsidRPr="001B6979">
        <w:rPr>
          <w:rFonts w:cs="Times New Roman"/>
          <w:color w:val="000000" w:themeColor="text1"/>
          <w:szCs w:val="24"/>
          <w:shd w:val="clear" w:color="auto" w:fill="FFFFFF"/>
          <w:lang w:eastAsia="ru-RU"/>
        </w:rPr>
        <w:t xml:space="preserve"> </w:t>
      </w:r>
    </w:p>
    <w:p w:rsidR="00C07B2F" w:rsidRPr="00EF4231" w:rsidRDefault="003025E1" w:rsidP="00FD60D7">
      <w:pPr>
        <w:pStyle w:val="a5"/>
        <w:tabs>
          <w:tab w:val="left" w:pos="3345"/>
          <w:tab w:val="center" w:pos="5102"/>
        </w:tabs>
        <w:jc w:val="center"/>
        <w:rPr>
          <w:rFonts w:cs="Times New Roman"/>
          <w:b/>
          <w:sz w:val="22"/>
        </w:rPr>
      </w:pPr>
      <w:r w:rsidRPr="00EF4231">
        <w:rPr>
          <w:rFonts w:eastAsia="NewtonCSanPin-Regular"/>
          <w:b/>
          <w:szCs w:val="24"/>
        </w:rPr>
        <w:t>Входная диагностика</w:t>
      </w:r>
      <w:r w:rsidR="00F71A9A" w:rsidRPr="00EF4231">
        <w:rPr>
          <w:rFonts w:eastAsia="NewtonCSanPin-Regular"/>
          <w:b/>
          <w:szCs w:val="24"/>
        </w:rPr>
        <w:t xml:space="preserve">   </w:t>
      </w:r>
    </w:p>
    <w:p w:rsidR="00FD60D7" w:rsidRPr="003025E1" w:rsidRDefault="00FD60D7" w:rsidP="00FD60D7">
      <w:pPr>
        <w:shd w:val="clear" w:color="auto" w:fill="FFFFFF"/>
        <w:suppressAutoHyphens w:val="0"/>
        <w:spacing w:after="240" w:line="375" w:lineRule="atLeast"/>
        <w:rPr>
          <w:rFonts w:cs="Times New Roman"/>
          <w:b/>
          <w:color w:val="151515"/>
          <w:szCs w:val="24"/>
          <w:lang w:eastAsia="ru-RU"/>
        </w:rPr>
      </w:pPr>
      <w:r w:rsidRPr="003025E1">
        <w:rPr>
          <w:rFonts w:cs="Times New Roman"/>
          <w:b/>
          <w:color w:val="151515"/>
          <w:szCs w:val="24"/>
          <w:lang w:eastAsia="ru-RU"/>
        </w:rPr>
        <w:t>Подобрать пару.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6"/>
        <w:gridCol w:w="36"/>
        <w:gridCol w:w="8116"/>
      </w:tblGrid>
      <w:tr w:rsidR="00FD60D7" w:rsidRPr="00824F5C" w:rsidTr="00B125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375" w:lineRule="atLeast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  <w:r w:rsidRPr="00B125A9">
              <w:rPr>
                <w:rFonts w:cs="Times New Roman"/>
                <w:color w:val="151515"/>
                <w:szCs w:val="24"/>
                <w:lang w:eastAsia="ru-RU"/>
              </w:rPr>
              <w:t>Игла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375" w:lineRule="atLeast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  <w:r w:rsidRPr="00B125A9">
              <w:rPr>
                <w:rFonts w:cs="Times New Roman"/>
                <w:color w:val="151515"/>
                <w:szCs w:val="24"/>
                <w:lang w:eastAsia="ru-RU"/>
              </w:rPr>
              <w:t>Это лист прозрачной белой бумаги. Она используется для перевода изображений, рисунков, орнаментов.</w:t>
            </w:r>
          </w:p>
        </w:tc>
      </w:tr>
      <w:tr w:rsidR="00FD60D7" w:rsidRPr="00824F5C" w:rsidTr="00B125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375" w:lineRule="atLeast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  <w:r w:rsidRPr="00B125A9">
              <w:rPr>
                <w:rFonts w:cs="Times New Roman"/>
                <w:color w:val="151515"/>
                <w:szCs w:val="24"/>
                <w:lang w:eastAsia="ru-RU"/>
              </w:rPr>
              <w:t>Копирование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375" w:lineRule="atLeast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  <w:r w:rsidRPr="00B125A9">
              <w:rPr>
                <w:rFonts w:cs="Times New Roman"/>
                <w:color w:val="151515"/>
                <w:szCs w:val="24"/>
                <w:lang w:eastAsia="ru-RU"/>
              </w:rPr>
              <w:t>Это металлический стержень, выполненный из высококачественной стали; с одной стороны острый, с другой оформлен ушком.</w:t>
            </w:r>
          </w:p>
        </w:tc>
      </w:tr>
      <w:tr w:rsidR="00FD60D7" w:rsidRPr="00824F5C" w:rsidTr="00B125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375" w:lineRule="atLeast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  <w:r w:rsidRPr="00B125A9">
              <w:rPr>
                <w:rFonts w:cs="Times New Roman"/>
                <w:color w:val="151515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B125A9" w:rsidRDefault="00FD60D7" w:rsidP="00FD60D7">
            <w:pPr>
              <w:suppressAutoHyphens w:val="0"/>
              <w:spacing w:after="0" w:line="375" w:lineRule="atLeast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  <w:r w:rsidRPr="00B125A9">
              <w:rPr>
                <w:rFonts w:cs="Times New Roman"/>
                <w:color w:val="151515"/>
                <w:szCs w:val="24"/>
                <w:lang w:eastAsia="ru-RU"/>
              </w:rPr>
              <w:t>Это перевод изображения на бумагу или ткань с помощью копировальной бумаги.</w:t>
            </w:r>
          </w:p>
        </w:tc>
      </w:tr>
      <w:tr w:rsidR="00FD60D7" w:rsidRPr="00824F5C" w:rsidTr="00B125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824F5C" w:rsidRDefault="00FD60D7" w:rsidP="00FD60D7">
            <w:pPr>
              <w:suppressAutoHyphens w:val="0"/>
              <w:spacing w:after="0" w:line="375" w:lineRule="atLeast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824F5C" w:rsidRDefault="00FD60D7" w:rsidP="00FD60D7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0D7" w:rsidRPr="00824F5C" w:rsidRDefault="00FD60D7" w:rsidP="00FD60D7">
            <w:pPr>
              <w:suppressAutoHyphens w:val="0"/>
              <w:spacing w:after="0" w:line="375" w:lineRule="atLeast"/>
              <w:jc w:val="both"/>
              <w:rPr>
                <w:rFonts w:cs="Times New Roman"/>
                <w:color w:val="151515"/>
                <w:szCs w:val="24"/>
                <w:lang w:eastAsia="ru-RU"/>
              </w:rPr>
            </w:pPr>
          </w:p>
        </w:tc>
      </w:tr>
    </w:tbl>
    <w:p w:rsidR="009709D0" w:rsidRDefault="009709D0" w:rsidP="009709D0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i/>
          <w:iCs/>
          <w:color w:val="000000"/>
          <w:sz w:val="22"/>
          <w:lang w:eastAsia="ru-RU"/>
        </w:rPr>
      </w:pPr>
    </w:p>
    <w:p w:rsidR="004570D4" w:rsidRDefault="00EF4231" w:rsidP="00EF4231">
      <w:pPr>
        <w:pStyle w:val="a5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П</w:t>
      </w:r>
      <w:r w:rsidR="001645C9">
        <w:rPr>
          <w:rFonts w:cs="Times New Roman"/>
          <w:b/>
          <w:sz w:val="22"/>
        </w:rPr>
        <w:t>ромежуточн</w:t>
      </w:r>
      <w:r>
        <w:rPr>
          <w:rFonts w:cs="Times New Roman"/>
          <w:b/>
          <w:sz w:val="22"/>
        </w:rPr>
        <w:t>ая аттестация</w:t>
      </w:r>
    </w:p>
    <w:p w:rsidR="00EF4231" w:rsidRPr="00F17AF7" w:rsidRDefault="00EF4231" w:rsidP="00EF4231">
      <w:pPr>
        <w:pStyle w:val="a5"/>
        <w:jc w:val="center"/>
        <w:rPr>
          <w:rFonts w:cs="Times New Roman"/>
          <w:b/>
          <w:sz w:val="22"/>
        </w:rPr>
      </w:pPr>
    </w:p>
    <w:p w:rsidR="004570D4" w:rsidRPr="00F17AF7" w:rsidRDefault="002D7282" w:rsidP="0026430C">
      <w:pPr>
        <w:pStyle w:val="a5"/>
        <w:rPr>
          <w:rFonts w:cs="Times New Roman"/>
          <w:b/>
          <w:sz w:val="22"/>
        </w:rPr>
      </w:pPr>
      <w:r>
        <w:rPr>
          <w:rFonts w:eastAsiaTheme="minorHAnsi" w:cs="Times New Roman"/>
          <w:b/>
          <w:bCs/>
          <w:sz w:val="22"/>
          <w:lang w:eastAsia="en-US"/>
        </w:rPr>
        <w:t xml:space="preserve">Тест - </w:t>
      </w:r>
      <w:r w:rsidR="004570D4">
        <w:rPr>
          <w:rFonts w:eastAsiaTheme="minorHAnsi" w:cs="Times New Roman"/>
          <w:b/>
          <w:bCs/>
          <w:sz w:val="22"/>
          <w:lang w:eastAsia="en-US"/>
        </w:rPr>
        <w:t xml:space="preserve"> Техника безопасности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1)Каким режущим инструментом вы будете пользоваться при работе с тканью?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а) ножом; б) ножницами; в) стеками;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2) Как должны быть расположены ножницы на столе при работе?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а) справа, кольцами к себе; б) слева, кольцами от себя; в) на полу;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3) Передавать ножницы следует: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а) остриём вперёд; б) кольцами вперёд с сомкнутыми концами;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4) В каком положении должны находиться ножницы до работы?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а) справа от себя с сомкнутыми лезвиями; б) кольцами к себе; в) с раскрытыми лезвиями;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5) Где должны храниться иглы?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а) в игольнице; б) в одежде; в) на парте;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6) Как следует поступить со сломанной иглой?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а) выбросить в мусорную корзину; б) отдать руководителю; в) вколоть в игольницу;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7) Что нужно сделать до начала и после работы с иглой?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а) до и после работы проверь количество игл;</w:t>
      </w:r>
    </w:p>
    <w:p w:rsidR="004570D4" w:rsidRPr="00F17AF7" w:rsidRDefault="004570D4" w:rsidP="004570D4">
      <w:pPr>
        <w:pStyle w:val="a5"/>
        <w:rPr>
          <w:rFonts w:cs="Times New Roman"/>
          <w:sz w:val="22"/>
        </w:rPr>
      </w:pPr>
      <w:r w:rsidRPr="00F17AF7">
        <w:rPr>
          <w:rFonts w:cs="Times New Roman"/>
          <w:sz w:val="22"/>
        </w:rPr>
        <w:t>б) не загромождай рабочее место лишними вещами;</w:t>
      </w:r>
    </w:p>
    <w:p w:rsidR="004570D4" w:rsidRDefault="004570D4" w:rsidP="004570D4">
      <w:pPr>
        <w:pStyle w:val="a7"/>
        <w:rPr>
          <w:b/>
        </w:rPr>
      </w:pPr>
      <w:r>
        <w:rPr>
          <w:b/>
        </w:rPr>
        <w:t xml:space="preserve">Критерии оценивания </w:t>
      </w:r>
    </w:p>
    <w:p w:rsidR="004570D4" w:rsidRPr="00EF4231" w:rsidRDefault="004570D4" w:rsidP="004570D4">
      <w:r w:rsidRPr="00EF4231">
        <w:t xml:space="preserve"> Итоговая сумма баллов определяет уровень усвоения раздела.</w:t>
      </w:r>
    </w:p>
    <w:p w:rsidR="004570D4" w:rsidRDefault="004570D4" w:rsidP="004570D4">
      <w:pPr>
        <w:pStyle w:val="a5"/>
      </w:pPr>
      <w:r w:rsidRPr="00EF4231">
        <w:t>Максимальный  уровень – 6-7 баллов                                                                                       Оптимальный уровень –3-4  баллов                                                                                                                      Достаточный уровень – 1-2 баллов</w:t>
      </w:r>
      <w:r>
        <w:rPr>
          <w:b/>
        </w:rPr>
        <w:t>.</w:t>
      </w:r>
    </w:p>
    <w:p w:rsidR="004570D4" w:rsidRPr="00F17AF7" w:rsidRDefault="004570D4" w:rsidP="004570D4">
      <w:pPr>
        <w:shd w:val="clear" w:color="auto" w:fill="FFFFFF"/>
        <w:suppressAutoHyphens w:val="0"/>
        <w:spacing w:after="0" w:line="240" w:lineRule="auto"/>
        <w:rPr>
          <w:rFonts w:cs="Times New Roman"/>
          <w:color w:val="181818"/>
          <w:sz w:val="22"/>
          <w:lang w:eastAsia="ru-RU"/>
        </w:rPr>
      </w:pPr>
    </w:p>
    <w:p w:rsidR="004570D4" w:rsidRPr="007640E2" w:rsidRDefault="004570D4" w:rsidP="0008488D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2312D2" w:rsidRDefault="002312D2" w:rsidP="002312D2">
      <w:pPr>
        <w:pStyle w:val="a5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И</w:t>
      </w:r>
      <w:r w:rsidRPr="00F17AF7">
        <w:rPr>
          <w:rFonts w:cs="Times New Roman"/>
          <w:b/>
          <w:sz w:val="22"/>
        </w:rPr>
        <w:t>тогов</w:t>
      </w:r>
      <w:r>
        <w:rPr>
          <w:rFonts w:cs="Times New Roman"/>
          <w:b/>
          <w:sz w:val="22"/>
        </w:rPr>
        <w:t>ая аттестация</w:t>
      </w:r>
      <w:r w:rsidRPr="00F17AF7">
        <w:rPr>
          <w:rFonts w:cs="Times New Roman"/>
          <w:b/>
          <w:sz w:val="22"/>
        </w:rPr>
        <w:t xml:space="preserve"> </w:t>
      </w:r>
    </w:p>
    <w:p w:rsidR="002312D2" w:rsidRDefault="002312D2" w:rsidP="002312D2">
      <w:pPr>
        <w:pStyle w:val="a5"/>
        <w:rPr>
          <w:sz w:val="28"/>
          <w:szCs w:val="28"/>
        </w:rPr>
      </w:pPr>
    </w:p>
    <w:p w:rsidR="002312D2" w:rsidRPr="00EF4231" w:rsidRDefault="002312D2" w:rsidP="002312D2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  <w:lang w:eastAsia="ru-RU"/>
        </w:rPr>
      </w:pPr>
      <w:r w:rsidRPr="00EF4231">
        <w:rPr>
          <w:rFonts w:cs="Times New Roman"/>
          <w:bCs/>
          <w:szCs w:val="24"/>
          <w:lang w:eastAsia="ru-RU"/>
        </w:rPr>
        <w:t xml:space="preserve">К итоговой аттестации </w:t>
      </w:r>
      <w:r w:rsidR="00EF4231" w:rsidRPr="00EF4231">
        <w:rPr>
          <w:rFonts w:cs="Times New Roman"/>
          <w:bCs/>
          <w:szCs w:val="24"/>
          <w:lang w:eastAsia="ru-RU"/>
        </w:rPr>
        <w:t>относ</w:t>
      </w:r>
      <w:r w:rsidR="00EF4231">
        <w:rPr>
          <w:rFonts w:cs="Times New Roman"/>
          <w:bCs/>
          <w:szCs w:val="24"/>
          <w:lang w:eastAsia="ru-RU"/>
        </w:rPr>
        <w:t>ится</w:t>
      </w:r>
      <w:r w:rsidRPr="00EF4231">
        <w:rPr>
          <w:rFonts w:cs="Times New Roman"/>
          <w:bCs/>
          <w:szCs w:val="24"/>
          <w:lang w:eastAsia="ru-RU"/>
        </w:rPr>
        <w:t xml:space="preserve"> творческ</w:t>
      </w:r>
      <w:r w:rsidR="00EF4231">
        <w:rPr>
          <w:rFonts w:cs="Times New Roman"/>
          <w:bCs/>
          <w:szCs w:val="24"/>
          <w:lang w:eastAsia="ru-RU"/>
        </w:rPr>
        <w:t>ая</w:t>
      </w:r>
      <w:r w:rsidRPr="00EF4231">
        <w:rPr>
          <w:rFonts w:cs="Times New Roman"/>
          <w:bCs/>
          <w:szCs w:val="24"/>
          <w:lang w:eastAsia="ru-RU"/>
        </w:rPr>
        <w:t xml:space="preserve"> работ</w:t>
      </w:r>
      <w:r w:rsidR="00EF4231">
        <w:rPr>
          <w:rFonts w:cs="Times New Roman"/>
          <w:bCs/>
          <w:szCs w:val="24"/>
          <w:lang w:eastAsia="ru-RU"/>
        </w:rPr>
        <w:t>а,  конкурсные работы</w:t>
      </w:r>
      <w:r w:rsidRPr="00EF4231">
        <w:rPr>
          <w:rFonts w:cs="Times New Roman"/>
          <w:bCs/>
          <w:szCs w:val="24"/>
          <w:lang w:eastAsia="ru-RU"/>
        </w:rPr>
        <w:t>.</w:t>
      </w:r>
    </w:p>
    <w:p w:rsidR="002312D2" w:rsidRDefault="002312D2" w:rsidP="002312D2">
      <w:pPr>
        <w:pStyle w:val="a5"/>
        <w:jc w:val="center"/>
        <w:rPr>
          <w:rFonts w:cs="Times New Roman"/>
          <w:b/>
          <w:sz w:val="22"/>
        </w:rPr>
      </w:pPr>
    </w:p>
    <w:p w:rsidR="00EF4231" w:rsidRPr="00EF4231" w:rsidRDefault="00EF4231" w:rsidP="00EF4231">
      <w:pPr>
        <w:spacing w:after="0" w:line="240" w:lineRule="auto"/>
        <w:rPr>
          <w:rFonts w:cs="Times New Roman"/>
          <w:b/>
          <w:color w:val="000000" w:themeColor="text1"/>
          <w:szCs w:val="24"/>
          <w:lang w:eastAsia="ru-RU"/>
        </w:rPr>
      </w:pPr>
      <w:r w:rsidRPr="00EF4231">
        <w:rPr>
          <w:rFonts w:cs="Times New Roman"/>
          <w:b/>
          <w:color w:val="000000" w:themeColor="text1"/>
          <w:szCs w:val="24"/>
          <w:shd w:val="clear" w:color="auto" w:fill="FFFFFF"/>
          <w:lang w:eastAsia="ru-RU"/>
        </w:rPr>
        <w:t xml:space="preserve">Критерии оценивания </w:t>
      </w:r>
    </w:p>
    <w:tbl>
      <w:tblPr>
        <w:tblW w:w="981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020"/>
        <w:gridCol w:w="1583"/>
        <w:gridCol w:w="2205"/>
        <w:gridCol w:w="2385"/>
        <w:gridCol w:w="1617"/>
      </w:tblGrid>
      <w:tr w:rsidR="00EF4231" w:rsidTr="00B125A9">
        <w:trPr>
          <w:trHeight w:val="264"/>
        </w:trPr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допустимый  уровень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оптимальный уровень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Максимальный уровень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 проведения метод оценивания</w:t>
            </w:r>
          </w:p>
        </w:tc>
      </w:tr>
      <w:tr w:rsidR="00EF4231" w:rsidTr="00B125A9">
        <w:trPr>
          <w:trHeight w:val="564"/>
        </w:trPr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Творческая активность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Инициативу не проявляет. Поручения не выполняет.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Поручения выполняет без желания. Инициативу проявляет редко. Может придумать </w:t>
            </w: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интересные идеи, но не может оценить их и выполнить.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Добросовестно выполняет поручения, задания. </w:t>
            </w:r>
            <w:proofErr w:type="gramStart"/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Способен</w:t>
            </w:r>
            <w:proofErr w:type="gramEnd"/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решить проблемы с помощью </w:t>
            </w: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педагога. Может придумать интересные идеи и их реализовать.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Беседа, наблюдение</w:t>
            </w:r>
          </w:p>
        </w:tc>
      </w:tr>
      <w:tr w:rsidR="00EF4231" w:rsidTr="00B125A9">
        <w:trPr>
          <w:trHeight w:val="564"/>
        </w:trPr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Достижения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Не принимает участия в конкурсах.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Участие в конкурсах различного уровня.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Значительные результаты на муниципальном уровне.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Портфолио</w:t>
            </w:r>
            <w:proofErr w:type="spellEnd"/>
          </w:p>
        </w:tc>
      </w:tr>
      <w:tr w:rsidR="00EF4231" w:rsidTr="00B125A9">
        <w:trPr>
          <w:trHeight w:val="840"/>
        </w:trPr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Целеустремленность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Не считает нужным ставить перед собой конкретные цели.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Может поставить перед собой цель, но не всегда добивается ее осуществления.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Умеет ставить перед собой цель и добиваться ее осуществления.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F4231" w:rsidRPr="005F6A0B" w:rsidRDefault="00EF4231" w:rsidP="00B125A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A0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Наблюдение</w:t>
            </w:r>
          </w:p>
        </w:tc>
      </w:tr>
    </w:tbl>
    <w:p w:rsidR="00EF4231" w:rsidRDefault="00EF4231" w:rsidP="00EF4231">
      <w:pPr>
        <w:pStyle w:val="a5"/>
        <w:rPr>
          <w:rFonts w:eastAsia="NewtonCSanPin-Regular"/>
          <w:b/>
        </w:rPr>
      </w:pPr>
    </w:p>
    <w:p w:rsidR="00EF4231" w:rsidRPr="00FC7F4E" w:rsidRDefault="00EF4231" w:rsidP="00EF4231">
      <w:pPr>
        <w:pStyle w:val="a5"/>
        <w:rPr>
          <w:rFonts w:eastAsia="NewtonCSanPin-Regular"/>
          <w:szCs w:val="24"/>
        </w:rPr>
      </w:pPr>
      <w:r>
        <w:rPr>
          <w:rFonts w:eastAsia="NewtonCSanPin-Regular"/>
          <w:b/>
        </w:rPr>
        <w:t xml:space="preserve">Критерии оценивания:                                                                                                                                        </w:t>
      </w:r>
      <w:r w:rsidRPr="00FC7F4E">
        <w:rPr>
          <w:rFonts w:eastAsia="NewtonCSanPin-Regular"/>
          <w:szCs w:val="24"/>
        </w:rPr>
        <w:t xml:space="preserve">Итоговая сумма баллов определяет уровень усвоения раздела.                                                      </w:t>
      </w:r>
      <w:r>
        <w:rPr>
          <w:rFonts w:eastAsia="NewtonCSanPin-Regular"/>
          <w:szCs w:val="24"/>
        </w:rPr>
        <w:t xml:space="preserve"> Максимальный  уровень – 8 – 10</w:t>
      </w:r>
      <w:r w:rsidRPr="00FC7F4E">
        <w:rPr>
          <w:rFonts w:eastAsia="NewtonCSanPin-Regular"/>
          <w:szCs w:val="24"/>
        </w:rPr>
        <w:t xml:space="preserve"> баллов                                                                                       Оптимальный уровен</w:t>
      </w:r>
      <w:r>
        <w:rPr>
          <w:rFonts w:eastAsia="NewtonCSanPin-Regular"/>
          <w:szCs w:val="24"/>
        </w:rPr>
        <w:t>ь – 4 – 7</w:t>
      </w:r>
      <w:r w:rsidRPr="00FC7F4E">
        <w:rPr>
          <w:rFonts w:eastAsia="NewtonCSanPin-Regular"/>
          <w:szCs w:val="24"/>
        </w:rPr>
        <w:t xml:space="preserve"> баллов </w:t>
      </w:r>
    </w:p>
    <w:p w:rsidR="00EF4231" w:rsidRPr="0026430C" w:rsidRDefault="00EF4231" w:rsidP="00EF4231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Fonts w:eastAsia="NewtonCSanPin-Regular"/>
          <w:b w:val="0"/>
          <w:sz w:val="24"/>
          <w:szCs w:val="24"/>
        </w:rPr>
      </w:pPr>
      <w:r w:rsidRPr="0026430C">
        <w:rPr>
          <w:rFonts w:eastAsia="NewtonCSanPin-Regular"/>
          <w:b w:val="0"/>
          <w:sz w:val="24"/>
          <w:szCs w:val="24"/>
        </w:rPr>
        <w:t xml:space="preserve"> Достаточный  уровень   - </w:t>
      </w:r>
      <w:r>
        <w:rPr>
          <w:rFonts w:eastAsia="NewtonCSanPin-Regular"/>
          <w:b w:val="0"/>
          <w:sz w:val="24"/>
          <w:szCs w:val="24"/>
        </w:rPr>
        <w:t xml:space="preserve">0- </w:t>
      </w:r>
      <w:r w:rsidRPr="0026430C">
        <w:rPr>
          <w:rFonts w:eastAsia="NewtonCSanPin-Regular"/>
          <w:b w:val="0"/>
          <w:sz w:val="24"/>
          <w:szCs w:val="24"/>
        </w:rPr>
        <w:t xml:space="preserve">3  баллов          </w:t>
      </w:r>
    </w:p>
    <w:p w:rsidR="009709D0" w:rsidRPr="004570D4" w:rsidRDefault="009709D0" w:rsidP="009709D0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b/>
          <w:i/>
          <w:iCs/>
          <w:color w:val="000000"/>
          <w:sz w:val="22"/>
          <w:lang w:eastAsia="ru-RU"/>
        </w:rPr>
      </w:pPr>
    </w:p>
    <w:sectPr w:rsidR="009709D0" w:rsidRPr="004570D4" w:rsidSect="00EF42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1ACC4B12"/>
    <w:multiLevelType w:val="multilevel"/>
    <w:tmpl w:val="66D6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9E6C27"/>
    <w:multiLevelType w:val="multilevel"/>
    <w:tmpl w:val="C8B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00248"/>
    <w:multiLevelType w:val="multilevel"/>
    <w:tmpl w:val="4FD8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03F77"/>
    <w:multiLevelType w:val="hybridMultilevel"/>
    <w:tmpl w:val="623C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2752F"/>
    <w:multiLevelType w:val="multilevel"/>
    <w:tmpl w:val="B93E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D0"/>
    <w:rsid w:val="00000D94"/>
    <w:rsid w:val="00045E1B"/>
    <w:rsid w:val="000531E0"/>
    <w:rsid w:val="00062A2F"/>
    <w:rsid w:val="0008488D"/>
    <w:rsid w:val="00162CB1"/>
    <w:rsid w:val="001645C9"/>
    <w:rsid w:val="001962A1"/>
    <w:rsid w:val="001B097F"/>
    <w:rsid w:val="001B6979"/>
    <w:rsid w:val="00224BDB"/>
    <w:rsid w:val="002312D2"/>
    <w:rsid w:val="0025736A"/>
    <w:rsid w:val="0026430C"/>
    <w:rsid w:val="002D7282"/>
    <w:rsid w:val="002E26B2"/>
    <w:rsid w:val="00301BF6"/>
    <w:rsid w:val="0030252A"/>
    <w:rsid w:val="003025E1"/>
    <w:rsid w:val="00355BE6"/>
    <w:rsid w:val="00381161"/>
    <w:rsid w:val="00391E88"/>
    <w:rsid w:val="003A0D5F"/>
    <w:rsid w:val="003D6B87"/>
    <w:rsid w:val="003E046C"/>
    <w:rsid w:val="003E126A"/>
    <w:rsid w:val="003F00B2"/>
    <w:rsid w:val="00401FB0"/>
    <w:rsid w:val="00450268"/>
    <w:rsid w:val="004570D4"/>
    <w:rsid w:val="004C695D"/>
    <w:rsid w:val="004E1E1C"/>
    <w:rsid w:val="004E7A94"/>
    <w:rsid w:val="00511732"/>
    <w:rsid w:val="005131EE"/>
    <w:rsid w:val="00534650"/>
    <w:rsid w:val="00540273"/>
    <w:rsid w:val="005C28C0"/>
    <w:rsid w:val="005E6AA0"/>
    <w:rsid w:val="00604FF6"/>
    <w:rsid w:val="006239B1"/>
    <w:rsid w:val="006431B7"/>
    <w:rsid w:val="006632C1"/>
    <w:rsid w:val="00672D8C"/>
    <w:rsid w:val="00674B37"/>
    <w:rsid w:val="00691F91"/>
    <w:rsid w:val="006B5A78"/>
    <w:rsid w:val="006C1F83"/>
    <w:rsid w:val="00706AC3"/>
    <w:rsid w:val="00707262"/>
    <w:rsid w:val="00711360"/>
    <w:rsid w:val="00715D44"/>
    <w:rsid w:val="00786F4E"/>
    <w:rsid w:val="00791455"/>
    <w:rsid w:val="007D3068"/>
    <w:rsid w:val="007D7ABA"/>
    <w:rsid w:val="007E708A"/>
    <w:rsid w:val="00813A43"/>
    <w:rsid w:val="00813D20"/>
    <w:rsid w:val="00824F5C"/>
    <w:rsid w:val="00841BED"/>
    <w:rsid w:val="008B4EB1"/>
    <w:rsid w:val="008E2374"/>
    <w:rsid w:val="009210E0"/>
    <w:rsid w:val="009709D0"/>
    <w:rsid w:val="0098246C"/>
    <w:rsid w:val="00993066"/>
    <w:rsid w:val="009D2406"/>
    <w:rsid w:val="00A12C83"/>
    <w:rsid w:val="00A552F8"/>
    <w:rsid w:val="00A763F1"/>
    <w:rsid w:val="00AB2355"/>
    <w:rsid w:val="00AB5568"/>
    <w:rsid w:val="00AD1937"/>
    <w:rsid w:val="00B125A9"/>
    <w:rsid w:val="00B15A81"/>
    <w:rsid w:val="00B571B7"/>
    <w:rsid w:val="00B7466C"/>
    <w:rsid w:val="00BA0166"/>
    <w:rsid w:val="00BB33D5"/>
    <w:rsid w:val="00BB61E1"/>
    <w:rsid w:val="00BD36D5"/>
    <w:rsid w:val="00BE4BB7"/>
    <w:rsid w:val="00BF564C"/>
    <w:rsid w:val="00C07B2F"/>
    <w:rsid w:val="00C92503"/>
    <w:rsid w:val="00CA5366"/>
    <w:rsid w:val="00CB53E5"/>
    <w:rsid w:val="00CC281D"/>
    <w:rsid w:val="00CC513A"/>
    <w:rsid w:val="00CC6824"/>
    <w:rsid w:val="00D11FD5"/>
    <w:rsid w:val="00D62986"/>
    <w:rsid w:val="00D67B41"/>
    <w:rsid w:val="00D74CF8"/>
    <w:rsid w:val="00D806CF"/>
    <w:rsid w:val="00DD758E"/>
    <w:rsid w:val="00E07B62"/>
    <w:rsid w:val="00E1052E"/>
    <w:rsid w:val="00E41C20"/>
    <w:rsid w:val="00EB351A"/>
    <w:rsid w:val="00ED4CDA"/>
    <w:rsid w:val="00EF4231"/>
    <w:rsid w:val="00EF6495"/>
    <w:rsid w:val="00F11C7C"/>
    <w:rsid w:val="00F16124"/>
    <w:rsid w:val="00F2357D"/>
    <w:rsid w:val="00F57D00"/>
    <w:rsid w:val="00F60625"/>
    <w:rsid w:val="00F715F8"/>
    <w:rsid w:val="00F71A9A"/>
    <w:rsid w:val="00F71D85"/>
    <w:rsid w:val="00FD60D7"/>
    <w:rsid w:val="00FE58D1"/>
    <w:rsid w:val="00FF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D0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9709D0"/>
    <w:pPr>
      <w:widowControl w:val="0"/>
      <w:shd w:val="clear" w:color="auto" w:fill="FFFFFF"/>
      <w:spacing w:before="180" w:after="0" w:line="182" w:lineRule="exact"/>
      <w:ind w:hanging="220"/>
      <w:jc w:val="both"/>
    </w:pPr>
    <w:rPr>
      <w:rFonts w:cs="Times New Roman"/>
      <w:sz w:val="16"/>
      <w:szCs w:val="16"/>
    </w:rPr>
  </w:style>
  <w:style w:type="character" w:customStyle="1" w:styleId="a4">
    <w:name w:val="Основной текст Знак"/>
    <w:basedOn w:val="a0"/>
    <w:uiPriority w:val="99"/>
    <w:semiHidden/>
    <w:rsid w:val="009709D0"/>
    <w:rPr>
      <w:rFonts w:ascii="Times New Roman" w:eastAsia="Times New Roman" w:hAnsi="Times New Roman" w:cs="Calibri"/>
      <w:sz w:val="24"/>
      <w:lang w:eastAsia="ar-SA"/>
    </w:rPr>
  </w:style>
  <w:style w:type="paragraph" w:styleId="a5">
    <w:name w:val="No Spacing"/>
    <w:link w:val="a6"/>
    <w:uiPriority w:val="1"/>
    <w:qFormat/>
    <w:rsid w:val="009709D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lang w:eastAsia="ar-SA"/>
    </w:rPr>
  </w:style>
  <w:style w:type="paragraph" w:styleId="a7">
    <w:name w:val="List Paragraph"/>
    <w:basedOn w:val="a"/>
    <w:uiPriority w:val="34"/>
    <w:qFormat/>
    <w:rsid w:val="009709D0"/>
    <w:pPr>
      <w:ind w:left="720"/>
    </w:pPr>
    <w:rPr>
      <w:rFonts w:eastAsia="Calibri" w:cs="Times New Roman"/>
    </w:rPr>
  </w:style>
  <w:style w:type="paragraph" w:customStyle="1" w:styleId="10">
    <w:name w:val="Абзац списка1"/>
    <w:basedOn w:val="a"/>
    <w:uiPriority w:val="99"/>
    <w:rsid w:val="009709D0"/>
    <w:pPr>
      <w:ind w:left="720"/>
    </w:pPr>
    <w:rPr>
      <w:rFonts w:eastAsia="Calibri" w:cs="Times New Roman"/>
    </w:rPr>
  </w:style>
  <w:style w:type="paragraph" w:customStyle="1" w:styleId="Default">
    <w:name w:val="Default"/>
    <w:uiPriority w:val="99"/>
    <w:rsid w:val="009709D0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9709D0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a8">
    <w:name w:val="Основной текст_"/>
    <w:link w:val="2"/>
    <w:locked/>
    <w:rsid w:val="009709D0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  <w:lang w:eastAsia="ar-SA"/>
    </w:rPr>
  </w:style>
  <w:style w:type="paragraph" w:customStyle="1" w:styleId="2">
    <w:name w:val="Основной текст2"/>
    <w:basedOn w:val="a"/>
    <w:link w:val="a8"/>
    <w:rsid w:val="009709D0"/>
    <w:pPr>
      <w:widowControl w:val="0"/>
      <w:shd w:val="clear" w:color="auto" w:fill="FFFFFF"/>
      <w:spacing w:after="0" w:line="274" w:lineRule="exact"/>
      <w:ind w:hanging="520"/>
    </w:pPr>
    <w:rPr>
      <w:rFonts w:cs="Times New Roman"/>
      <w:spacing w:val="3"/>
      <w:sz w:val="19"/>
      <w:szCs w:val="19"/>
    </w:rPr>
  </w:style>
  <w:style w:type="paragraph" w:customStyle="1" w:styleId="20">
    <w:name w:val="Обычный (веб)2"/>
    <w:basedOn w:val="a"/>
    <w:uiPriority w:val="99"/>
    <w:rsid w:val="009709D0"/>
    <w:pPr>
      <w:suppressAutoHyphens w:val="0"/>
      <w:spacing w:before="100" w:after="100" w:line="100" w:lineRule="atLeast"/>
    </w:pPr>
    <w:rPr>
      <w:rFonts w:cs="Times New Roman"/>
      <w:szCs w:val="24"/>
    </w:rPr>
  </w:style>
  <w:style w:type="character" w:customStyle="1" w:styleId="Bodytext2">
    <w:name w:val="Body text (2)_"/>
    <w:basedOn w:val="a0"/>
    <w:link w:val="Bodytext20"/>
    <w:locked/>
    <w:rsid w:val="009709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09D0"/>
    <w:pPr>
      <w:widowControl w:val="0"/>
      <w:shd w:val="clear" w:color="auto" w:fill="FFFFFF"/>
      <w:suppressAutoHyphens w:val="0"/>
      <w:spacing w:after="0" w:line="249" w:lineRule="exact"/>
      <w:jc w:val="both"/>
    </w:pPr>
    <w:rPr>
      <w:rFonts w:cs="Times New Roman"/>
      <w:sz w:val="20"/>
      <w:szCs w:val="20"/>
      <w:lang w:eastAsia="en-US"/>
    </w:rPr>
  </w:style>
  <w:style w:type="character" w:customStyle="1" w:styleId="Heading1">
    <w:name w:val="Heading #1_"/>
    <w:basedOn w:val="a0"/>
    <w:link w:val="Heading10"/>
    <w:locked/>
    <w:rsid w:val="009709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9709D0"/>
    <w:pPr>
      <w:widowControl w:val="0"/>
      <w:shd w:val="clear" w:color="auto" w:fill="FFFFFF"/>
      <w:suppressAutoHyphens w:val="0"/>
      <w:spacing w:before="180" w:after="180" w:line="249" w:lineRule="exact"/>
      <w:ind w:hanging="1160"/>
      <w:outlineLvl w:val="0"/>
    </w:pPr>
    <w:rPr>
      <w:rFonts w:cs="Times New Roman"/>
      <w:b/>
      <w:bCs/>
      <w:sz w:val="20"/>
      <w:szCs w:val="20"/>
      <w:lang w:eastAsia="en-US"/>
    </w:rPr>
  </w:style>
  <w:style w:type="paragraph" w:customStyle="1" w:styleId="6">
    <w:name w:val="Без интервала6"/>
    <w:uiPriority w:val="99"/>
    <w:rsid w:val="009709D0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lang w:eastAsia="ar-SA"/>
    </w:rPr>
  </w:style>
  <w:style w:type="paragraph" w:customStyle="1" w:styleId="7">
    <w:name w:val="Без интервала7"/>
    <w:uiPriority w:val="99"/>
    <w:rsid w:val="009709D0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a9">
    <w:name w:val="Основной текст + Курсив"/>
    <w:aliases w:val="Интервал 0 pt"/>
    <w:basedOn w:val="a0"/>
    <w:rsid w:val="009709D0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19"/>
      <w:szCs w:val="19"/>
      <w:vertAlign w:val="baseline"/>
      <w:lang w:val="ru-RU" w:eastAsia="ru-RU" w:bidi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9709D0"/>
    <w:rPr>
      <w:rFonts w:ascii="Times New Roman" w:eastAsia="Times New Roman" w:hAnsi="Times New Roman" w:cs="Times New Roman"/>
      <w:sz w:val="16"/>
      <w:szCs w:val="16"/>
      <w:shd w:val="clear" w:color="auto" w:fill="FFFFFF"/>
      <w:lang w:eastAsia="ar-SA"/>
    </w:rPr>
  </w:style>
  <w:style w:type="character" w:customStyle="1" w:styleId="c1">
    <w:name w:val="c1"/>
    <w:basedOn w:val="a0"/>
    <w:rsid w:val="009709D0"/>
  </w:style>
  <w:style w:type="character" w:customStyle="1" w:styleId="11pt">
    <w:name w:val="Основной текст + 11 pt"/>
    <w:basedOn w:val="a0"/>
    <w:rsid w:val="009709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9709D0"/>
    <w:rPr>
      <w:color w:val="0000FF"/>
      <w:u w:val="single"/>
    </w:rPr>
  </w:style>
  <w:style w:type="table" w:styleId="ab">
    <w:name w:val="Table Grid"/>
    <w:basedOn w:val="a1"/>
    <w:uiPriority w:val="39"/>
    <w:rsid w:val="0005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570D4"/>
    <w:pPr>
      <w:suppressAutoHyphens w:val="0"/>
      <w:spacing w:before="100" w:beforeAutospacing="1" w:after="100" w:afterAutospacing="1" w:line="240" w:lineRule="auto"/>
    </w:pPr>
    <w:rPr>
      <w:rFonts w:cs="Times New Roman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71A9A"/>
    <w:rPr>
      <w:rFonts w:ascii="Times New Roman" w:eastAsia="Times New Roman" w:hAnsi="Times New Roman" w:cs="Calibri"/>
      <w:sz w:val="24"/>
      <w:lang w:eastAsia="ar-SA"/>
    </w:rPr>
  </w:style>
  <w:style w:type="paragraph" w:styleId="ad">
    <w:name w:val="footer"/>
    <w:basedOn w:val="a"/>
    <w:link w:val="ae"/>
    <w:uiPriority w:val="99"/>
    <w:unhideWhenUsed/>
    <w:rsid w:val="00F71A9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71A9A"/>
  </w:style>
  <w:style w:type="paragraph" w:customStyle="1" w:styleId="font8">
    <w:name w:val="font_8"/>
    <w:basedOn w:val="a"/>
    <w:rsid w:val="00534650"/>
    <w:pPr>
      <w:suppressAutoHyphens w:val="0"/>
      <w:spacing w:before="100" w:beforeAutospacing="1" w:after="100" w:afterAutospacing="1" w:line="240" w:lineRule="auto"/>
    </w:pPr>
    <w:rPr>
      <w:rFonts w:cs="Times New Roman"/>
      <w:szCs w:val="24"/>
      <w:lang w:eastAsia="ru-RU"/>
    </w:rPr>
  </w:style>
  <w:style w:type="character" w:customStyle="1" w:styleId="wixui-rich-texttext">
    <w:name w:val="wixui-rich-text__text"/>
    <w:basedOn w:val="a0"/>
    <w:rsid w:val="00534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USER_T_</dc:creator>
  <cp:lastModifiedBy>USER_T_</cp:lastModifiedBy>
  <cp:revision>58</cp:revision>
  <cp:lastPrinted>2024-10-30T12:54:00Z</cp:lastPrinted>
  <dcterms:created xsi:type="dcterms:W3CDTF">2024-05-01T12:03:00Z</dcterms:created>
  <dcterms:modified xsi:type="dcterms:W3CDTF">2025-02-15T12:05:00Z</dcterms:modified>
</cp:coreProperties>
</file>