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35E9A" w14:textId="1BE79DD8" w:rsidR="007E465E" w:rsidRPr="002E0576" w:rsidRDefault="002E0576" w:rsidP="009E26E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E0576">
        <w:rPr>
          <w:rFonts w:ascii="Times New Roman" w:hAnsi="Times New Roman" w:cs="Times New Roman"/>
        </w:rPr>
        <w:t>В</w:t>
      </w:r>
      <w:r w:rsidR="007E465E" w:rsidRPr="002E0576">
        <w:rPr>
          <w:rFonts w:ascii="Times New Roman" w:hAnsi="Times New Roman" w:cs="Times New Roman"/>
        </w:rPr>
        <w:t>оспитательн</w:t>
      </w:r>
      <w:r w:rsidRPr="002E0576">
        <w:rPr>
          <w:rFonts w:ascii="Times New Roman" w:hAnsi="Times New Roman" w:cs="Times New Roman"/>
        </w:rPr>
        <w:t>ая</w:t>
      </w:r>
      <w:r w:rsidR="007E465E" w:rsidRPr="002E0576">
        <w:rPr>
          <w:rFonts w:ascii="Times New Roman" w:hAnsi="Times New Roman" w:cs="Times New Roman"/>
        </w:rPr>
        <w:t xml:space="preserve"> работ</w:t>
      </w:r>
      <w:r w:rsidRPr="002E0576">
        <w:rPr>
          <w:rFonts w:ascii="Times New Roman" w:hAnsi="Times New Roman" w:cs="Times New Roman"/>
        </w:rPr>
        <w:t>а</w:t>
      </w:r>
      <w:r w:rsidR="007E465E" w:rsidRPr="002E0576">
        <w:rPr>
          <w:rFonts w:ascii="Times New Roman" w:hAnsi="Times New Roman" w:cs="Times New Roman"/>
        </w:rPr>
        <w:t xml:space="preserve"> с обучающимися среднего звена</w:t>
      </w:r>
    </w:p>
    <w:p w14:paraId="013127A5" w14:textId="77777777" w:rsidR="007E465E" w:rsidRPr="002E0576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5CA956B" w14:textId="25C2DB6E" w:rsidR="007E465E" w:rsidRPr="009E26E1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9E26E1">
        <w:rPr>
          <w:rFonts w:ascii="Times New Roman" w:hAnsi="Times New Roman" w:cs="Times New Roman"/>
          <w:b/>
          <w:bCs/>
        </w:rPr>
        <w:t>Введение</w:t>
      </w:r>
    </w:p>
    <w:p w14:paraId="57D317B7" w14:textId="77777777" w:rsidR="007E465E" w:rsidRPr="002E0576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841B7B9" w14:textId="77777777" w:rsidR="007E465E" w:rsidRPr="002E0576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E0576">
        <w:rPr>
          <w:rFonts w:ascii="Times New Roman" w:hAnsi="Times New Roman" w:cs="Times New Roman"/>
        </w:rPr>
        <w:t>Воспитательная работа с обучающимися среднего звена является одним из приоритетных направлений в деятельности общеобразовательной организации. В этот период происходит активное формирование личности, поэтому важно создать условия для всестороннего развития подростков, воспитания у них духовно-нравственных ценностей, гражданственности и патриотизма.</w:t>
      </w:r>
    </w:p>
    <w:p w14:paraId="6C3211CA" w14:textId="77777777" w:rsidR="007E465E" w:rsidRPr="002E0576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7E16D90" w14:textId="31F3EE20" w:rsidR="007E465E" w:rsidRPr="009E26E1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9E26E1">
        <w:rPr>
          <w:rFonts w:ascii="Times New Roman" w:hAnsi="Times New Roman" w:cs="Times New Roman"/>
          <w:b/>
          <w:bCs/>
        </w:rPr>
        <w:t>Специфика воспитательной работы с обучающимися среднего звена</w:t>
      </w:r>
    </w:p>
    <w:p w14:paraId="7E351ED3" w14:textId="77777777" w:rsidR="007E465E" w:rsidRPr="009E26E1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56EC8BF9" w14:textId="77777777" w:rsidR="007E465E" w:rsidRPr="002E0576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E0576">
        <w:rPr>
          <w:rFonts w:ascii="Times New Roman" w:hAnsi="Times New Roman" w:cs="Times New Roman"/>
        </w:rPr>
        <w:t>Обучающиеся среднего звена находятся в особом возрастном периоде, который характеризуется следующими особенностями:</w:t>
      </w:r>
    </w:p>
    <w:p w14:paraId="4BC2AB18" w14:textId="77777777" w:rsidR="007E465E" w:rsidRPr="002E0576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62A972E" w14:textId="77950834" w:rsidR="007E465E" w:rsidRPr="002E0576" w:rsidRDefault="009E26E1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E465E" w:rsidRPr="002E0576">
        <w:rPr>
          <w:rFonts w:ascii="Times New Roman" w:hAnsi="Times New Roman" w:cs="Times New Roman"/>
        </w:rPr>
        <w:t xml:space="preserve"> Неустойчивость самооценки и потребность в самоутверждении;</w:t>
      </w:r>
    </w:p>
    <w:p w14:paraId="2AF682EC" w14:textId="6C1E40B5" w:rsidR="007E465E" w:rsidRPr="002E0576" w:rsidRDefault="009E26E1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E465E" w:rsidRPr="002E0576">
        <w:rPr>
          <w:rFonts w:ascii="Times New Roman" w:hAnsi="Times New Roman" w:cs="Times New Roman"/>
        </w:rPr>
        <w:t xml:space="preserve"> Стремление к независимости и самостоятельности;</w:t>
      </w:r>
    </w:p>
    <w:p w14:paraId="4E096EF3" w14:textId="615FE560" w:rsidR="007E465E" w:rsidRPr="002E0576" w:rsidRDefault="009E26E1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E465E" w:rsidRPr="002E0576">
        <w:rPr>
          <w:rFonts w:ascii="Times New Roman" w:hAnsi="Times New Roman" w:cs="Times New Roman"/>
        </w:rPr>
        <w:t xml:space="preserve"> Формирование собственного мировоззрения;</w:t>
      </w:r>
    </w:p>
    <w:p w14:paraId="5AF24A99" w14:textId="1B33ECF0" w:rsidR="007E465E" w:rsidRPr="002E0576" w:rsidRDefault="009E26E1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E465E" w:rsidRPr="002E0576">
        <w:rPr>
          <w:rFonts w:ascii="Times New Roman" w:hAnsi="Times New Roman" w:cs="Times New Roman"/>
        </w:rPr>
        <w:t xml:space="preserve"> Повышенный интерес к общению со сверстниками;</w:t>
      </w:r>
    </w:p>
    <w:p w14:paraId="1C24C61F" w14:textId="7CF31831" w:rsidR="007E465E" w:rsidRPr="002E0576" w:rsidRDefault="009E26E1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E465E" w:rsidRPr="002E0576">
        <w:rPr>
          <w:rFonts w:ascii="Times New Roman" w:hAnsi="Times New Roman" w:cs="Times New Roman"/>
        </w:rPr>
        <w:t xml:space="preserve"> Развитие эмоционально-волевой сферы.</w:t>
      </w:r>
    </w:p>
    <w:p w14:paraId="49D15460" w14:textId="77777777" w:rsidR="007E465E" w:rsidRPr="002E0576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E9EBACB" w14:textId="77777777" w:rsidR="007E465E" w:rsidRPr="002E0576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E0576">
        <w:rPr>
          <w:rFonts w:ascii="Times New Roman" w:hAnsi="Times New Roman" w:cs="Times New Roman"/>
        </w:rPr>
        <w:t>Эти особенности необходимо учитывать при организации воспитательной работы, создавая условия для самореализации подростков, их личностного роста и социальной адаптации.</w:t>
      </w:r>
    </w:p>
    <w:p w14:paraId="2A70E85F" w14:textId="77777777" w:rsidR="007E465E" w:rsidRPr="002E0576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88F4A45" w14:textId="4FC14DC7" w:rsidR="007E465E" w:rsidRPr="009E26E1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9E26E1">
        <w:rPr>
          <w:rFonts w:ascii="Times New Roman" w:hAnsi="Times New Roman" w:cs="Times New Roman"/>
          <w:b/>
          <w:bCs/>
        </w:rPr>
        <w:t>Основные направления воспитательной работы с обучающимися среднего звена</w:t>
      </w:r>
    </w:p>
    <w:p w14:paraId="3C211707" w14:textId="77777777" w:rsidR="007E465E" w:rsidRPr="002E0576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C7D38D7" w14:textId="77777777" w:rsidR="007E465E" w:rsidRPr="002E0576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E0576">
        <w:rPr>
          <w:rFonts w:ascii="Times New Roman" w:hAnsi="Times New Roman" w:cs="Times New Roman"/>
        </w:rPr>
        <w:t>Воспитательная работа с обучающимися среднего звена охватывает различные направления, в том числе:</w:t>
      </w:r>
    </w:p>
    <w:p w14:paraId="4AFA6D04" w14:textId="77777777" w:rsidR="007E465E" w:rsidRPr="002E0576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DA43C72" w14:textId="60AFC0B9" w:rsidR="009E26E1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E0576">
        <w:rPr>
          <w:rFonts w:ascii="Times New Roman" w:hAnsi="Times New Roman" w:cs="Times New Roman"/>
        </w:rPr>
        <w:t>Духовно-нравственное воспитание:</w:t>
      </w:r>
    </w:p>
    <w:p w14:paraId="0435154A" w14:textId="360D773D" w:rsidR="007E465E" w:rsidRPr="002E0576" w:rsidRDefault="009E26E1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E465E" w:rsidRPr="002E0576">
        <w:rPr>
          <w:rFonts w:ascii="Times New Roman" w:hAnsi="Times New Roman" w:cs="Times New Roman"/>
        </w:rPr>
        <w:t xml:space="preserve"> Формирование у подростков базовых моральных ценностей, таких как доброта, справедливость, честность, ответственность.</w:t>
      </w:r>
    </w:p>
    <w:p w14:paraId="59E72059" w14:textId="77777777" w:rsidR="009E26E1" w:rsidRDefault="009E26E1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41BE81F" w14:textId="77777777" w:rsidR="009E26E1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E0576">
        <w:rPr>
          <w:rFonts w:ascii="Times New Roman" w:hAnsi="Times New Roman" w:cs="Times New Roman"/>
        </w:rPr>
        <w:t>Гражданско-патриотическое воспитание:</w:t>
      </w:r>
    </w:p>
    <w:p w14:paraId="037E5B67" w14:textId="6DA4E78B" w:rsidR="007E465E" w:rsidRDefault="009E26E1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E465E" w:rsidRPr="002E0576">
        <w:rPr>
          <w:rFonts w:ascii="Times New Roman" w:hAnsi="Times New Roman" w:cs="Times New Roman"/>
        </w:rPr>
        <w:t xml:space="preserve"> Воспитание у подрастающего поколения любви к Родине, уважения к истории и традициям своей страны.</w:t>
      </w:r>
    </w:p>
    <w:p w14:paraId="6A53AA1E" w14:textId="77777777" w:rsidR="009E26E1" w:rsidRPr="002E0576" w:rsidRDefault="009E26E1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FEB7409" w14:textId="77777777" w:rsidR="009E26E1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E0576">
        <w:rPr>
          <w:rFonts w:ascii="Times New Roman" w:hAnsi="Times New Roman" w:cs="Times New Roman"/>
        </w:rPr>
        <w:t>Трудовое воспитание:</w:t>
      </w:r>
    </w:p>
    <w:p w14:paraId="218535A4" w14:textId="470EDAC4" w:rsidR="007E465E" w:rsidRPr="002E0576" w:rsidRDefault="009E26E1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E465E" w:rsidRPr="002E0576">
        <w:rPr>
          <w:rFonts w:ascii="Times New Roman" w:hAnsi="Times New Roman" w:cs="Times New Roman"/>
        </w:rPr>
        <w:t xml:space="preserve"> Вовлечение подростков в различные виды трудовой деятельности, формирование трудовых навыков и умений.</w:t>
      </w:r>
    </w:p>
    <w:p w14:paraId="2A96DDE8" w14:textId="77777777" w:rsidR="009E26E1" w:rsidRDefault="009E26E1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02F504A" w14:textId="77777777" w:rsidR="009E26E1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E0576">
        <w:rPr>
          <w:rFonts w:ascii="Times New Roman" w:hAnsi="Times New Roman" w:cs="Times New Roman"/>
        </w:rPr>
        <w:t>Экологическое воспитание:</w:t>
      </w:r>
    </w:p>
    <w:p w14:paraId="0E67A966" w14:textId="78CBDECD" w:rsidR="007E465E" w:rsidRDefault="009E26E1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E465E" w:rsidRPr="002E0576">
        <w:rPr>
          <w:rFonts w:ascii="Times New Roman" w:hAnsi="Times New Roman" w:cs="Times New Roman"/>
        </w:rPr>
        <w:t xml:space="preserve"> Формирование экологической культуры, осознанного отношения к окружающей среде.</w:t>
      </w:r>
    </w:p>
    <w:p w14:paraId="78E95A63" w14:textId="77777777" w:rsidR="009E26E1" w:rsidRPr="002E0576" w:rsidRDefault="009E26E1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62728D3" w14:textId="77777777" w:rsidR="009E26E1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E0576">
        <w:rPr>
          <w:rFonts w:ascii="Times New Roman" w:hAnsi="Times New Roman" w:cs="Times New Roman"/>
        </w:rPr>
        <w:t>Эстетическое воспитание:</w:t>
      </w:r>
    </w:p>
    <w:p w14:paraId="39DA7935" w14:textId="7755E9DC" w:rsidR="007E465E" w:rsidRDefault="009E26E1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E465E" w:rsidRPr="002E0576">
        <w:rPr>
          <w:rFonts w:ascii="Times New Roman" w:hAnsi="Times New Roman" w:cs="Times New Roman"/>
        </w:rPr>
        <w:t xml:space="preserve"> Развитие художественного вкуса, творческих способностей и эстетических потребностей подростков.</w:t>
      </w:r>
    </w:p>
    <w:p w14:paraId="35F99A81" w14:textId="77777777" w:rsidR="009E26E1" w:rsidRPr="002E0576" w:rsidRDefault="009E26E1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A9AC5E8" w14:textId="77777777" w:rsidR="009E26E1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E0576">
        <w:rPr>
          <w:rFonts w:ascii="Times New Roman" w:hAnsi="Times New Roman" w:cs="Times New Roman"/>
        </w:rPr>
        <w:t>Физическое воспитание:</w:t>
      </w:r>
    </w:p>
    <w:p w14:paraId="07AF3E1C" w14:textId="7227FD6C" w:rsidR="007E465E" w:rsidRPr="002E0576" w:rsidRDefault="009E26E1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E465E" w:rsidRPr="002E0576">
        <w:rPr>
          <w:rFonts w:ascii="Times New Roman" w:hAnsi="Times New Roman" w:cs="Times New Roman"/>
        </w:rPr>
        <w:t xml:space="preserve"> Укрепление здоровья, развитие физических качеств и формирование здорового образа жизни.</w:t>
      </w:r>
    </w:p>
    <w:p w14:paraId="68EE6354" w14:textId="3BC52C98" w:rsidR="007E465E" w:rsidRPr="009E26E1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9E26E1">
        <w:rPr>
          <w:rFonts w:ascii="Times New Roman" w:hAnsi="Times New Roman" w:cs="Times New Roman"/>
          <w:b/>
          <w:bCs/>
        </w:rPr>
        <w:lastRenderedPageBreak/>
        <w:t>Формы и методы воспитательной работы</w:t>
      </w:r>
    </w:p>
    <w:p w14:paraId="1C657F56" w14:textId="77777777" w:rsidR="007E465E" w:rsidRPr="002E0576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CD2B658" w14:textId="77777777" w:rsidR="007E465E" w:rsidRPr="002E0576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E0576">
        <w:rPr>
          <w:rFonts w:ascii="Times New Roman" w:hAnsi="Times New Roman" w:cs="Times New Roman"/>
        </w:rPr>
        <w:t>Для реализации воспитательных задач используются различные формы и методы работы, такие как:</w:t>
      </w:r>
    </w:p>
    <w:p w14:paraId="3AAA3F56" w14:textId="77777777" w:rsidR="007E465E" w:rsidRPr="002E0576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04C9957" w14:textId="0D6C5F03" w:rsidR="007E465E" w:rsidRPr="002E0576" w:rsidRDefault="009E26E1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E465E" w:rsidRPr="002E0576">
        <w:rPr>
          <w:rFonts w:ascii="Times New Roman" w:hAnsi="Times New Roman" w:cs="Times New Roman"/>
        </w:rPr>
        <w:t xml:space="preserve"> классные часы и беседы;</w:t>
      </w:r>
    </w:p>
    <w:p w14:paraId="05A362F2" w14:textId="4F59B643" w:rsidR="007E465E" w:rsidRPr="002E0576" w:rsidRDefault="009E26E1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E465E" w:rsidRPr="002E0576">
        <w:rPr>
          <w:rFonts w:ascii="Times New Roman" w:hAnsi="Times New Roman" w:cs="Times New Roman"/>
        </w:rPr>
        <w:t xml:space="preserve"> внеклассные мероприятия (конкурсы, фестивали, выставки);</w:t>
      </w:r>
    </w:p>
    <w:p w14:paraId="68178433" w14:textId="2B71EBBB" w:rsidR="007E465E" w:rsidRPr="002E0576" w:rsidRDefault="009E26E1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E465E" w:rsidRPr="002E0576">
        <w:rPr>
          <w:rFonts w:ascii="Times New Roman" w:hAnsi="Times New Roman" w:cs="Times New Roman"/>
        </w:rPr>
        <w:t xml:space="preserve"> проектная деятельность;</w:t>
      </w:r>
    </w:p>
    <w:p w14:paraId="693791C2" w14:textId="11007DCD" w:rsidR="007E465E" w:rsidRPr="002E0576" w:rsidRDefault="009E26E1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E465E" w:rsidRPr="002E0576">
        <w:rPr>
          <w:rFonts w:ascii="Times New Roman" w:hAnsi="Times New Roman" w:cs="Times New Roman"/>
        </w:rPr>
        <w:t xml:space="preserve"> волонтерская и благотворительная деятельность;</w:t>
      </w:r>
    </w:p>
    <w:p w14:paraId="13DFBBA3" w14:textId="66672A38" w:rsidR="007E465E" w:rsidRPr="002E0576" w:rsidRDefault="009E26E1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E465E" w:rsidRPr="002E0576">
        <w:rPr>
          <w:rFonts w:ascii="Times New Roman" w:hAnsi="Times New Roman" w:cs="Times New Roman"/>
        </w:rPr>
        <w:t xml:space="preserve"> экскурсии и походы;</w:t>
      </w:r>
    </w:p>
    <w:p w14:paraId="092E0EDF" w14:textId="056ADE6A" w:rsidR="007E465E" w:rsidRPr="002E0576" w:rsidRDefault="009E26E1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E465E" w:rsidRPr="002E0576">
        <w:rPr>
          <w:rFonts w:ascii="Times New Roman" w:hAnsi="Times New Roman" w:cs="Times New Roman"/>
        </w:rPr>
        <w:t xml:space="preserve"> работа с родителями и общественными организациями.</w:t>
      </w:r>
    </w:p>
    <w:p w14:paraId="46FD2C65" w14:textId="77777777" w:rsidR="007E465E" w:rsidRPr="002E0576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99CFF0C" w14:textId="12EA68DE" w:rsidR="007E465E" w:rsidRPr="009E26E1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9E26E1">
        <w:rPr>
          <w:rFonts w:ascii="Times New Roman" w:hAnsi="Times New Roman" w:cs="Times New Roman"/>
          <w:b/>
          <w:bCs/>
        </w:rPr>
        <w:t>Роль классного руководителя в воспитательной работе</w:t>
      </w:r>
    </w:p>
    <w:p w14:paraId="16F15FD4" w14:textId="77777777" w:rsidR="007E465E" w:rsidRPr="002E0576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4F61438" w14:textId="77777777" w:rsidR="007E465E" w:rsidRPr="002E0576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E0576">
        <w:rPr>
          <w:rFonts w:ascii="Times New Roman" w:hAnsi="Times New Roman" w:cs="Times New Roman"/>
        </w:rPr>
        <w:t>Ключевая роль в организации воспитательной работы с обучающимися среднего звена принадлежит классному руководителю. Он является посредником между учениками, родителями и педагогическим коллективом, создает благоприятный климат в классе и координирует воспитательную деятельность.</w:t>
      </w:r>
    </w:p>
    <w:p w14:paraId="2F7277C5" w14:textId="77777777" w:rsidR="007E465E" w:rsidRPr="002E0576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56988B9" w14:textId="32B28017" w:rsidR="007E465E" w:rsidRPr="009E26E1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9E26E1">
        <w:rPr>
          <w:rFonts w:ascii="Times New Roman" w:hAnsi="Times New Roman" w:cs="Times New Roman"/>
          <w:b/>
          <w:bCs/>
        </w:rPr>
        <w:t>Взаимодействие с родителями и общественными организациями</w:t>
      </w:r>
    </w:p>
    <w:p w14:paraId="4CAEF7F9" w14:textId="77777777" w:rsidR="007E465E" w:rsidRPr="002E0576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F6BF255" w14:textId="77777777" w:rsidR="007E465E" w:rsidRPr="002E0576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E0576">
        <w:rPr>
          <w:rFonts w:ascii="Times New Roman" w:hAnsi="Times New Roman" w:cs="Times New Roman"/>
        </w:rPr>
        <w:t>Успешность воспитательной работы во многом зависит от взаимодействия с родителями и общественными организациями. Необходимо привлекать родителей к участию в школьных мероприятиях, консультировать их по вопросам воспитания, организовывать совместные проекты и акции.</w:t>
      </w:r>
    </w:p>
    <w:p w14:paraId="1B3C8FC8" w14:textId="77777777" w:rsidR="007E465E" w:rsidRPr="002E0576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D64AA85" w14:textId="6FCF3B47" w:rsidR="007E465E" w:rsidRPr="009E26E1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9E26E1">
        <w:rPr>
          <w:rFonts w:ascii="Times New Roman" w:hAnsi="Times New Roman" w:cs="Times New Roman"/>
          <w:b/>
          <w:bCs/>
        </w:rPr>
        <w:t>Оценка эффективности воспитательной работы</w:t>
      </w:r>
    </w:p>
    <w:p w14:paraId="19EE995E" w14:textId="77777777" w:rsidR="007E465E" w:rsidRPr="002E0576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17E7819" w14:textId="77777777" w:rsidR="007E465E" w:rsidRPr="002E0576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E0576">
        <w:rPr>
          <w:rFonts w:ascii="Times New Roman" w:hAnsi="Times New Roman" w:cs="Times New Roman"/>
        </w:rPr>
        <w:t>Оценка эффективности воспитательной работы проводится на основе анализа различных показателей, таких как:</w:t>
      </w:r>
    </w:p>
    <w:p w14:paraId="1BD245D4" w14:textId="77777777" w:rsidR="007E465E" w:rsidRPr="002E0576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CCD9B79" w14:textId="16E40E32" w:rsidR="007E465E" w:rsidRPr="002E0576" w:rsidRDefault="009E26E1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E465E" w:rsidRPr="002E0576">
        <w:rPr>
          <w:rFonts w:ascii="Times New Roman" w:hAnsi="Times New Roman" w:cs="Times New Roman"/>
        </w:rPr>
        <w:t xml:space="preserve"> Уровень воспитанности учащихся;</w:t>
      </w:r>
    </w:p>
    <w:p w14:paraId="26D25969" w14:textId="3DC98659" w:rsidR="007E465E" w:rsidRPr="002E0576" w:rsidRDefault="009E26E1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E465E" w:rsidRPr="002E0576">
        <w:rPr>
          <w:rFonts w:ascii="Times New Roman" w:hAnsi="Times New Roman" w:cs="Times New Roman"/>
        </w:rPr>
        <w:t xml:space="preserve"> Участие обучающихся во внеклассных мероприятиях;</w:t>
      </w:r>
    </w:p>
    <w:p w14:paraId="6EBCCCB6" w14:textId="1CED4381" w:rsidR="007E465E" w:rsidRPr="002E0576" w:rsidRDefault="009E26E1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E465E" w:rsidRPr="002E0576">
        <w:rPr>
          <w:rFonts w:ascii="Times New Roman" w:hAnsi="Times New Roman" w:cs="Times New Roman"/>
        </w:rPr>
        <w:t xml:space="preserve"> Результаты социальных и творческих проектов;</w:t>
      </w:r>
    </w:p>
    <w:p w14:paraId="5C064B77" w14:textId="140C6586" w:rsidR="007E465E" w:rsidRPr="002E0576" w:rsidRDefault="009E26E1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E465E" w:rsidRPr="002E0576">
        <w:rPr>
          <w:rFonts w:ascii="Times New Roman" w:hAnsi="Times New Roman" w:cs="Times New Roman"/>
        </w:rPr>
        <w:t xml:space="preserve"> Отзывы родителей и общественных организаций.</w:t>
      </w:r>
    </w:p>
    <w:p w14:paraId="7889FD0D" w14:textId="77777777" w:rsidR="007E465E" w:rsidRPr="002E0576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0BDE058" w14:textId="42900EC3" w:rsidR="007E465E" w:rsidRPr="009E26E1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9E26E1">
        <w:rPr>
          <w:rFonts w:ascii="Times New Roman" w:hAnsi="Times New Roman" w:cs="Times New Roman"/>
          <w:b/>
          <w:bCs/>
        </w:rPr>
        <w:t>Заключение</w:t>
      </w:r>
    </w:p>
    <w:p w14:paraId="6F547D49" w14:textId="77777777" w:rsidR="007E465E" w:rsidRPr="002E0576" w:rsidRDefault="007E465E" w:rsidP="009E26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4FB6371" w14:textId="17575A40" w:rsidR="007E465E" w:rsidRPr="002E0576" w:rsidRDefault="007E465E" w:rsidP="009E26E1">
      <w:pPr>
        <w:rPr>
          <w:rFonts w:ascii="Times New Roman" w:hAnsi="Times New Roman" w:cs="Times New Roman"/>
        </w:rPr>
      </w:pPr>
      <w:r w:rsidRPr="002E0576">
        <w:rPr>
          <w:rFonts w:ascii="Times New Roman" w:hAnsi="Times New Roman" w:cs="Times New Roman"/>
        </w:rPr>
        <w:t>Воспитательная работа с обучающимися среднего звена является важнейшим звеном в системе образования. Она направлена на формирование всесторонне развитой личности, обладающей прочными моральными ценностями, гражданской ответственностью и творческим потенциалом. Для достижения поставленных целей необходимо комплексное использование различных форм и методов воспитания, активное участие классного руководителя, родителей и общественных организаций.</w:t>
      </w:r>
    </w:p>
    <w:sectPr w:rsidR="007E465E" w:rsidRPr="002E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5E"/>
    <w:rsid w:val="002E0576"/>
    <w:rsid w:val="007E465E"/>
    <w:rsid w:val="009E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D22360"/>
  <w15:chartTrackingRefBased/>
  <w15:docId w15:val="{D6452C08-462E-BC47-A524-E99714A5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2025-01-25T03:20:00Z</dcterms:created>
  <dcterms:modified xsi:type="dcterms:W3CDTF">2025-01-25T03:36:00Z</dcterms:modified>
</cp:coreProperties>
</file>