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76" w:rsidRDefault="008B5C76" w:rsidP="008B5C76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606" w:rsidRPr="00632D06" w:rsidRDefault="002E7606" w:rsidP="002E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r w:rsidRPr="00632D06">
        <w:rPr>
          <w:rFonts w:ascii="Times New Roman" w:hAnsi="Times New Roman"/>
          <w:color w:val="000000"/>
          <w:sz w:val="32"/>
          <w:szCs w:val="24"/>
        </w:rPr>
        <w:t>Муниципальное бюджетное общеобразовательное учреждение</w:t>
      </w:r>
    </w:p>
    <w:p w:rsidR="002E7606" w:rsidRPr="00632D06" w:rsidRDefault="002E7606" w:rsidP="002E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proofErr w:type="gramStart"/>
      <w:r w:rsidRPr="00632D06">
        <w:rPr>
          <w:rFonts w:ascii="Times New Roman" w:hAnsi="Times New Roman"/>
          <w:color w:val="000000"/>
          <w:sz w:val="32"/>
          <w:szCs w:val="24"/>
        </w:rPr>
        <w:t>средняя  общеобразовательная</w:t>
      </w:r>
      <w:proofErr w:type="gramEnd"/>
      <w:r w:rsidRPr="00632D06">
        <w:rPr>
          <w:rFonts w:ascii="Times New Roman" w:hAnsi="Times New Roman"/>
          <w:color w:val="000000"/>
          <w:sz w:val="32"/>
          <w:szCs w:val="24"/>
        </w:rPr>
        <w:t xml:space="preserve"> школа № 50</w:t>
      </w:r>
    </w:p>
    <w:p w:rsidR="002E7606" w:rsidRPr="00632D06" w:rsidRDefault="002E7606" w:rsidP="002E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E7606" w:rsidRPr="009038CA" w:rsidRDefault="002E7606" w:rsidP="002E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2E7606" w:rsidRDefault="002E7606" w:rsidP="002E760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2E7606" w:rsidRDefault="002E7606" w:rsidP="002E760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2E7606" w:rsidRDefault="002E7606" w:rsidP="002E760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2E7606" w:rsidRDefault="002E7606" w:rsidP="002E760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</w:p>
    <w:p w:rsidR="002E7606" w:rsidRDefault="002E7606" w:rsidP="002E760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2E7606" w:rsidRPr="007318EB" w:rsidRDefault="002E7606" w:rsidP="002E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образовательная программа</w:t>
      </w:r>
    </w:p>
    <w:p w:rsidR="002E7606" w:rsidRPr="007318EB" w:rsidRDefault="002E7606" w:rsidP="002E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Швейное дело</w:t>
      </w:r>
      <w:r w:rsidRPr="0073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E7606" w:rsidRPr="007318EB" w:rsidRDefault="002E7606" w:rsidP="002E7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7318EB">
        <w:rPr>
          <w:rFonts w:ascii="Times New Roman" w:hAnsi="Times New Roman"/>
          <w:color w:val="000000"/>
          <w:sz w:val="24"/>
          <w:szCs w:val="24"/>
        </w:rPr>
        <w:t xml:space="preserve"> класс</w:t>
      </w:r>
    </w:p>
    <w:p w:rsidR="002E7606" w:rsidRPr="007318EB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Pr="007318EB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Pr="007318EB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8EB">
        <w:rPr>
          <w:rFonts w:ascii="Times New Roman" w:hAnsi="Times New Roman" w:cs="Times New Roman"/>
          <w:sz w:val="24"/>
          <w:szCs w:val="24"/>
        </w:rPr>
        <w:t>Составитель: Бурля Юлия Сергеевна</w:t>
      </w:r>
      <w:r>
        <w:rPr>
          <w:rFonts w:ascii="Times New Roman" w:hAnsi="Times New Roman" w:cs="Times New Roman"/>
          <w:sz w:val="24"/>
          <w:szCs w:val="24"/>
        </w:rPr>
        <w:t>, учитель технологии.</w:t>
      </w:r>
    </w:p>
    <w:p w:rsidR="002E7606" w:rsidRPr="007318EB" w:rsidRDefault="002E7606" w:rsidP="002E76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7606" w:rsidRPr="006D783C" w:rsidRDefault="002E7606" w:rsidP="002E7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7606" w:rsidRDefault="002E7606" w:rsidP="002E760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 Чита 2025 </w:t>
      </w:r>
      <w:r w:rsidRPr="006D783C">
        <w:rPr>
          <w:rFonts w:ascii="Times New Roman" w:hAnsi="Times New Roman"/>
          <w:color w:val="000000"/>
          <w:sz w:val="24"/>
          <w:szCs w:val="24"/>
        </w:rPr>
        <w:t>г.</w:t>
      </w:r>
    </w:p>
    <w:p w:rsidR="008B5C76" w:rsidRDefault="008B5C76" w:rsidP="008B5C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записка:</w:t>
      </w:r>
    </w:p>
    <w:p w:rsidR="008B5C76" w:rsidRDefault="008B5C76" w:rsidP="008B5C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внеурочной </w:t>
      </w:r>
      <w:proofErr w:type="spellStart"/>
      <w:r>
        <w:rPr>
          <w:rFonts w:ascii="Times New Roman" w:hAnsi="Times New Roman"/>
          <w:sz w:val="24"/>
          <w:szCs w:val="24"/>
        </w:rPr>
        <w:t>деятельностисоставлена</w:t>
      </w:r>
      <w:proofErr w:type="spellEnd"/>
      <w:r>
        <w:rPr>
          <w:rFonts w:ascii="Times New Roman" w:hAnsi="Times New Roman"/>
          <w:sz w:val="24"/>
          <w:szCs w:val="24"/>
        </w:rPr>
        <w:t xml:space="preserve"> с учетом</w:t>
      </w:r>
    </w:p>
    <w:p w:rsidR="008B5C76" w:rsidRDefault="008B5C76" w:rsidP="008B5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 закона Российской Федерации "Об образовании в Российской Федерации" от 29.12.2012 N 273-ФЗ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Cs/>
        </w:rPr>
        <w:t>Цель программы:</w:t>
      </w:r>
      <w:r>
        <w:t xml:space="preserve">  </w:t>
      </w:r>
    </w:p>
    <w:p w:rsidR="008B5C76" w:rsidRDefault="008B5C76" w:rsidP="008B5C76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в мире профессий, связанных со швейных производством;</w:t>
      </w:r>
    </w:p>
    <w:p w:rsidR="008B5C76" w:rsidRDefault="008B5C76" w:rsidP="008B5C76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на практике со спецификой работы художника-модельера, конструктора, закройщика, швеи;</w:t>
      </w:r>
    </w:p>
    <w:p w:rsidR="008B5C76" w:rsidRDefault="008B5C76" w:rsidP="008B5C76">
      <w:pPr>
        <w:pStyle w:val="western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 w:val="20"/>
          <w:szCs w:val="21"/>
        </w:rPr>
      </w:pPr>
      <w:r>
        <w:rPr>
          <w:color w:val="000000"/>
          <w:szCs w:val="28"/>
        </w:rPr>
        <w:t>выявление интересов, склонностей и способностей ученика, с целью определения правильности профильной ориентации;</w:t>
      </w:r>
    </w:p>
    <w:p w:rsidR="008B5C76" w:rsidRDefault="008B5C76" w:rsidP="008B5C76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усвоении обучающимися основных приемов ручных, машинных и влажно-тепловых работ;</w:t>
      </w:r>
    </w:p>
    <w:p w:rsidR="008B5C76" w:rsidRDefault="008B5C76" w:rsidP="008B5C76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способностей к моделированию и самостоятельному созданию новых форм одежды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достижения данной цели необходимо решить следующие задачи:</w:t>
      </w:r>
    </w:p>
    <w:p w:rsidR="008B5C76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5C76" w:rsidRDefault="008B5C76" w:rsidP="008B5C7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ознакомить с необходимыми инструментами, материалами и приспособлениями, техникой безопасности;</w:t>
      </w:r>
    </w:p>
    <w:p w:rsidR="008B5C76" w:rsidRDefault="008B5C76" w:rsidP="008B5C7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обучить технологическим приемам и технологической последовательности изготовления швейных изделий;</w:t>
      </w:r>
    </w:p>
    <w:p w:rsidR="008B5C76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8B5C76" w:rsidRDefault="008B5C76" w:rsidP="008B5C76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любознательность, интуицию, познавательный интерес, наблюдательность, готовность решать возникающие задачи</w:t>
      </w:r>
      <w:r w:rsidR="00BA1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B5C76" w:rsidRDefault="008B5C76" w:rsidP="008B5C7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чувство стиля и композиции;</w:t>
      </w:r>
    </w:p>
    <w:p w:rsidR="008B5C76" w:rsidRDefault="008B5C76" w:rsidP="008B5C7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умения подбирать материалы;</w:t>
      </w:r>
    </w:p>
    <w:p w:rsidR="008B5C76" w:rsidRDefault="008B5C76" w:rsidP="008B5C7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коммуникативные навыки работы в коллективе;</w:t>
      </w:r>
    </w:p>
    <w:p w:rsidR="008B5C76" w:rsidRDefault="008B5C76" w:rsidP="008B5C7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навыки владения основными видами ручных и машинных швов;</w:t>
      </w:r>
    </w:p>
    <w:p w:rsidR="008B5C76" w:rsidRDefault="008B5C76" w:rsidP="008B5C7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навыки использования выкроек, чтения, составления и понимания схем и письменных материалов;</w:t>
      </w:r>
    </w:p>
    <w:p w:rsidR="008B5C76" w:rsidRDefault="008B5C76" w:rsidP="008B5C7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навык создания творческой работы;</w:t>
      </w:r>
    </w:p>
    <w:p w:rsidR="008B5C76" w:rsidRDefault="008B5C76" w:rsidP="008B5C7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эстетический вкус и творческие способности.</w:t>
      </w:r>
    </w:p>
    <w:p w:rsidR="008B5C76" w:rsidRDefault="008B5C76" w:rsidP="008B5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8B5C76" w:rsidRDefault="008B5C76" w:rsidP="008B5C7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качество личности: аккуратность, исполнительность, усидчивость, </w:t>
      </w:r>
      <w:r>
        <w:rPr>
          <w:rFonts w:ascii="Times New Roman" w:hAnsi="Times New Roman"/>
          <w:color w:val="000000"/>
          <w:sz w:val="24"/>
          <w:szCs w:val="24"/>
        </w:rPr>
        <w:t>терпение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трудолюбие, ответственность, рационализаторство, аккуратность в процессе выполнения работы, самостоятельность, взаимопомощь, самоконтроль, умение доводить дело до конца, настойчивость;</w:t>
      </w:r>
    </w:p>
    <w:p w:rsidR="008B5C76" w:rsidRDefault="008B5C76" w:rsidP="008B5C7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бережливость к окружающему миру, материалам, оборудованию;</w:t>
      </w:r>
    </w:p>
    <w:p w:rsidR="008B5C76" w:rsidRDefault="008B5C76" w:rsidP="008B5C76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художественный вкус и дизайнерский подход к творчеству.</w:t>
      </w:r>
    </w:p>
    <w:p w:rsidR="008B5C76" w:rsidRDefault="008B5C76" w:rsidP="008B5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A18A6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BA18A6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построена с учетом логики учебного процесса, преемственности основного и среднего общего образования, продолжения формирования у школьников универсальных учебных действий. Программа направлена на достижение планируемых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технологии.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  </w:t>
      </w:r>
      <w:r w:rsidR="00BA18A6">
        <w:rPr>
          <w:rFonts w:ascii="Times New Roman" w:hAnsi="Times New Roman" w:cs="Times New Roman"/>
          <w:color w:val="000000"/>
          <w:sz w:val="24"/>
          <w:szCs w:val="28"/>
        </w:rPr>
        <w:t>учебного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курса</w:t>
      </w:r>
      <w:r w:rsidR="00BA18A6">
        <w:rPr>
          <w:rFonts w:ascii="Times New Roman" w:hAnsi="Times New Roman" w:cs="Times New Roman"/>
          <w:color w:val="000000"/>
          <w:sz w:val="24"/>
          <w:szCs w:val="28"/>
        </w:rPr>
        <w:t xml:space="preserve"> по внеурочной деятельности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предназначена для обучения школьников </w:t>
      </w:r>
      <w:r w:rsidR="0071564D">
        <w:rPr>
          <w:rFonts w:ascii="Times New Roman" w:hAnsi="Times New Roman" w:cs="Times New Roman"/>
          <w:color w:val="000000"/>
          <w:sz w:val="24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8"/>
        </w:rPr>
        <w:t xml:space="preserve"> классов средних общеобразовательных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рассчитана на 1 год обучения. Занятия проводятся 1 раз в неделю по 1 часу. </w:t>
      </w:r>
      <w:r w:rsidRPr="00BA18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Всего 34 часа в год.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8B5C76" w:rsidRDefault="008B5C76" w:rsidP="008B5C7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Также программа нацеливает </w:t>
      </w:r>
      <w:r w:rsidR="00BA18A6">
        <w:t>обучающихся</w:t>
      </w:r>
      <w:r>
        <w:t xml:space="preserve"> на выбор еще одного курса («Экономика», «Домашняя экономика», «Менеджмент» и т.п.), который поможет им в случае возможного изготовления изделий подобного рода в коммерческих целях.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Программа является неотъемлемой частью учебно-воспитательного процесса и представляет собой образовательный элемент, направленный на повышение предметно – практической деятельности учащихся и разрабатывалась с учетом желания обучающихся научиться изготавливать швейные изделия.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данной программы </w:t>
      </w:r>
      <w:r w:rsidR="00BA1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заключается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том, что выбранная тематика не имеет аналогов в учебной программе, хотя прослеживается ее взаимосвязь с учебной программой «Технология». Кроме того, программа позволяет учащимся оценить свои возможности и сделать обоснованный выбор профиля обучения в старшей школе, специальном учебном заведении или вузе. </w:t>
      </w:r>
    </w:p>
    <w:p w:rsidR="008B5C76" w:rsidRPr="00641A99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Cs w:val="23"/>
          <w:lang w:eastAsia="ru-RU"/>
        </w:rPr>
      </w:pPr>
      <w:r w:rsidRPr="00641A99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Отличительная особенность программы:</w:t>
      </w:r>
    </w:p>
    <w:p w:rsidR="00124392" w:rsidRPr="00124392" w:rsidRDefault="00124392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24392">
        <w:rPr>
          <w:rFonts w:ascii="Times New Roman" w:hAnsi="Times New Roman" w:cs="Times New Roman"/>
          <w:sz w:val="24"/>
        </w:rPr>
        <w:t>Отличительной особенностью программы является, то, что процесс обучения учитывает уровень развития и потенциальные способности каждого обучающегося. Программа занятий строится исходя из индивидуальных образовательных задач каждого участника учебного процесса</w:t>
      </w:r>
      <w:r>
        <w:rPr>
          <w:rFonts w:ascii="Times New Roman" w:hAnsi="Times New Roman" w:cs="Times New Roman"/>
          <w:sz w:val="24"/>
        </w:rPr>
        <w:t>,</w:t>
      </w:r>
      <w:r w:rsidRPr="00124392">
        <w:rPr>
          <w:rFonts w:ascii="Times New Roman" w:hAnsi="Times New Roman" w:cs="Times New Roman"/>
          <w:sz w:val="24"/>
        </w:rPr>
        <w:t xml:space="preserve"> и может включать как групповые, так и индивидуальные формы обучения. Также структура программы позволяет оперативно приспосабливать ее ко времени п</w:t>
      </w:r>
      <w:r>
        <w:rPr>
          <w:rFonts w:ascii="Times New Roman" w:hAnsi="Times New Roman" w:cs="Times New Roman"/>
          <w:sz w:val="24"/>
        </w:rPr>
        <w:t>р</w:t>
      </w:r>
      <w:r w:rsidRPr="00124392">
        <w:rPr>
          <w:rFonts w:ascii="Times New Roman" w:hAnsi="Times New Roman" w:cs="Times New Roman"/>
          <w:sz w:val="24"/>
        </w:rPr>
        <w:t>оведения различных конкурсов, праздников и мероприятий.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i/>
          <w:color w:val="000000"/>
        </w:rPr>
      </w:pPr>
      <w:r>
        <w:rPr>
          <w:b/>
          <w:bCs/>
          <w:i/>
          <w:color w:val="000000"/>
        </w:rPr>
        <w:t>Новизна и практическая значимость</w:t>
      </w:r>
      <w:r w:rsidR="00725B10">
        <w:rPr>
          <w:b/>
          <w:bCs/>
          <w:i/>
          <w:color w:val="000000"/>
        </w:rPr>
        <w:t>:</w:t>
      </w:r>
    </w:p>
    <w:p w:rsidR="008B5C76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Новизна программы состоит в реализации комплексного подхода к освоению учащимися методов и способов проектирования изделий путем имитации профессиональной деятельности. Весь теоретический материал подкрепляется специально разработанными практическими заданиями, носящими творческий характер.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  <w:b/>
          <w:i/>
        </w:rPr>
        <w:t>Формы деятельности:</w:t>
      </w:r>
      <w:r w:rsidR="00641A99">
        <w:rPr>
          <w:rFonts w:eastAsia="Calibri"/>
          <w:b/>
          <w:i/>
        </w:rPr>
        <w:t xml:space="preserve"> </w:t>
      </w:r>
      <w:r>
        <w:rPr>
          <w:rFonts w:eastAsia="Calibri"/>
        </w:rPr>
        <w:t>предпочтение отдано выполнению практических работ.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eastAsia="Calibri"/>
          <w:b/>
          <w:i/>
        </w:rPr>
        <w:t>Формы подведения итогов:</w:t>
      </w:r>
      <w:r w:rsidR="00641A99">
        <w:rPr>
          <w:rFonts w:eastAsia="Calibri"/>
          <w:b/>
          <w:i/>
        </w:rPr>
        <w:t xml:space="preserve"> </w:t>
      </w:r>
      <w:r>
        <w:rPr>
          <w:color w:val="000000"/>
        </w:rPr>
        <w:t>итогом изучения курса будет являться изготовленное изделие (платье) и его презентация.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i/>
          <w:color w:val="000000"/>
        </w:rPr>
      </w:pPr>
      <w:r>
        <w:rPr>
          <w:b/>
          <w:bCs/>
          <w:i/>
          <w:color w:val="000000"/>
        </w:rPr>
        <w:t>Формы контроля: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качестве диагностики результативности работы по программе используется оценка количества, качества и уровня творческих работ. Критерии оценок согласуются с учащимися до начала выполнения работ.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</w:p>
    <w:p w:rsidR="008B5C76" w:rsidRDefault="008B5C76" w:rsidP="008B5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8B5C76" w:rsidRDefault="008B5C76" w:rsidP="008B5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содержит новые знания, вызывающие познавательный интерес обучающихся. Включенный в программу материал значительно повышает уровень знаний обучающихся в области пошива изделий, что достигается принципом построения программы. Каждое занятие заканчивается практической работой.</w:t>
      </w:r>
    </w:p>
    <w:p w:rsidR="008B5C76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Прохождение программы предполагает овладение </w:t>
      </w:r>
      <w:r w:rsidR="00B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комплексом знаний, умений и навыков, обеспечивающих в целом ее практическую реализацию.</w:t>
      </w:r>
    </w:p>
    <w:p w:rsidR="008B5C76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работу с учениками в форме занятий, совместной работы детей с педагогом, а так же их самостоятельной творческой деятельности. Место педагога в деятельности по обучению детей, меняется по мере развития интереса и овладения учениками навыков. Основная задача на всех этапах освоения программы – содействовать развитию инициативы, выдумки и творчества </w:t>
      </w:r>
      <w:r w:rsidR="00BA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атмосфере эстетических переживаний и увлеченности, совместного творчества взрослого и ребенка.</w:t>
      </w:r>
    </w:p>
    <w:p w:rsidR="008B5C76" w:rsidRDefault="008B5C76" w:rsidP="008B5C7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Динамика интереса к курсу будет проявляться в процессе практической деятельности, где </w:t>
      </w:r>
      <w:r w:rsidR="00BA18A6">
        <w:t>обучающиеся</w:t>
      </w:r>
      <w:r>
        <w:t xml:space="preserve"> смогут проявить своё творчество и опыт, приобретённый на ранних ступенях обучения.</w:t>
      </w:r>
    </w:p>
    <w:p w:rsidR="008B5C76" w:rsidRDefault="008B5C76" w:rsidP="008B5C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</w:rPr>
      </w:pPr>
      <w:r>
        <w:rPr>
          <w:szCs w:val="21"/>
        </w:rPr>
        <w:t>Темы программы предварительно прорабатываются на образцах из тканей и оформляются в альбом. Тем самым достигается лучшее усвоение материала, накопление информации и самостоятельности в работе при составлении плана технологической обработки отшиваемых  изделий.</w:t>
      </w:r>
      <w:r w:rsidR="00AD6809">
        <w:rPr>
          <w:szCs w:val="21"/>
        </w:rPr>
        <w:t xml:space="preserve"> </w:t>
      </w:r>
      <w:r>
        <w:rPr>
          <w:color w:val="000000"/>
        </w:rPr>
        <w:t>Выполнение образцов поузловой обработки (обработка воротников, кокеток, манжет) производится с использованием готовых шаблонов.</w:t>
      </w:r>
    </w:p>
    <w:p w:rsidR="008B5C76" w:rsidRDefault="008B5C76" w:rsidP="008B5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Используя полученные знания, обучающиеся создают свои конструкции, на основе базовых выкроек изделия. Готовые выкройки лишают творческого начала того, кто ими пользуется, оставляя за ним право лишь на механическое исполнительство. 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Такой подход способствует лучшему усвоению программного материала и позволяет поддерживать постоянный познавательный интерес к предмету и творческую активность учащихся.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Кроме того, содержание курса, форма его организации, дает возможность ученику через успешную практику реализовать свой интерес к выбранному предмету и оценить собственный потенциал с точки зрения образовательной перспективы.</w:t>
      </w:r>
    </w:p>
    <w:p w:rsidR="008B5C76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В программе были учтены принципы:</w:t>
      </w:r>
    </w:p>
    <w:p w:rsidR="008B5C76" w:rsidRDefault="00B93D4E" w:rsidP="008B5C7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="008B5C7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ринцип систематичности и последовательности, то есть на каждом занятии знания даются от простого к сложному;</w:t>
      </w:r>
    </w:p>
    <w:p w:rsidR="008B5C76" w:rsidRDefault="00B93D4E" w:rsidP="008B5C7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Принцип </w:t>
      </w:r>
      <w:r w:rsidR="008B5C7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доступности, учитывая уже имеющие знания умения и навыки, разрабатывается новый материал, посильный обучающимся и несущий новые знания, умения, навыки. Применяется правило от известного к неизвестному, от простого к сложному;</w:t>
      </w:r>
    </w:p>
    <w:p w:rsidR="008B5C76" w:rsidRDefault="00B93D4E" w:rsidP="008B5C7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Принцип </w:t>
      </w:r>
      <w:r w:rsidR="008B5C7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прочности усвоения знаний. После получения новых знаний они закрепляются в процессе выполнения образцов и изделий практических работ в течение нескольких занятий.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Основанием отбора содержания программы явились цели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исходной подготовки учащихся.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программе предусмотрена планирование, контроль, оценка деятельности обучающегося и самим обучающимся.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программе учитывались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связи, связь теории с практикой, сознательность в обучении, был учтен принцип наглядности как наиболее действенный при обучении.</w:t>
      </w:r>
    </w:p>
    <w:p w:rsidR="008B5C76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F27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успешной реализации программы необходимо </w:t>
      </w:r>
      <w:r w:rsidRPr="005F2785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обеспечение и наличие ряда условий: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8B5C76" w:rsidRPr="005F2785" w:rsidRDefault="00B93D4E" w:rsidP="008B5C7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</w:t>
      </w:r>
      <w:r w:rsidR="008B5C76"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проведения занятий, т.е. кабинет</w:t>
      </w:r>
      <w:r w:rsidR="008E402C" w:rsidRPr="005F2785">
        <w:rPr>
          <w:rFonts w:ascii="Times New Roman" w:hAnsi="Times New Roman"/>
          <w:sz w:val="24"/>
          <w:szCs w:val="24"/>
        </w:rPr>
        <w:t xml:space="preserve"> обслуживающего труда, его оборудование (мебель и устройства) удовлетворяют требованиям Санитарно-эпидемиологических правил и нормативам (СанПиН 2.4.2.2821-10,СанПиН 2.2.2/2.4.1340-03).</w:t>
      </w:r>
      <w:r w:rsidR="008B5C76"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B5C76" w:rsidRPr="005F2785" w:rsidRDefault="00B93D4E" w:rsidP="008B5C7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</w:t>
      </w:r>
      <w:r w:rsidR="008B5C76"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-техническая база, обеспечивающая нужными инструментами, оборудованием и </w:t>
      </w:r>
      <w:proofErr w:type="gramStart"/>
      <w:r w:rsidR="008B5C76"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материалами</w:t>
      </w:r>
      <w:r w:rsidR="005F2785" w:rsidRPr="005F2785">
        <w:rPr>
          <w:rFonts w:ascii="Times New Roman" w:hAnsi="Times New Roman"/>
          <w:sz w:val="24"/>
          <w:szCs w:val="24"/>
        </w:rPr>
        <w:t>(</w:t>
      </w:r>
      <w:proofErr w:type="gramEnd"/>
      <w:r w:rsidR="005F2785" w:rsidRPr="005F2785">
        <w:rPr>
          <w:rFonts w:ascii="Times New Roman" w:hAnsi="Times New Roman"/>
          <w:sz w:val="24"/>
          <w:szCs w:val="24"/>
        </w:rPr>
        <w:t>машины швейные, оверлок, утюг, доска гладильная, ножницы, манекен, лента сантиметровая, линейки, резец портновский, иглы швейные, иглы машинные, напёрстки, угольники и т. д.)</w:t>
      </w:r>
      <w:r w:rsidR="008B5C76"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8E402C"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B5C76" w:rsidRPr="005F2785" w:rsidRDefault="00B93D4E" w:rsidP="008B5C7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</w:t>
      </w:r>
      <w:r w:rsidR="008B5C76"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тодические обеспечения (непосредственно сама программа, учебники, пособия, наглядный материал, дидактические материалы, ТСО);</w:t>
      </w:r>
    </w:p>
    <w:p w:rsidR="00B93D4E" w:rsidRPr="005F2785" w:rsidRDefault="00B93D4E" w:rsidP="005F278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Заинтересованность </w:t>
      </w:r>
      <w:r w:rsidR="008B5C76" w:rsidRPr="005F2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обеих сторон в успешном развитии учебного процесса и непрерывность учебного процесса.</w:t>
      </w:r>
    </w:p>
    <w:p w:rsidR="005F2785" w:rsidRDefault="005F2785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F2785" w:rsidRDefault="005F2785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F2785" w:rsidRDefault="005F2785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B5C76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Используются различные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детей: </w:t>
      </w:r>
    </w:p>
    <w:p w:rsidR="008B5C76" w:rsidRDefault="008B5C76" w:rsidP="008B5C76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словесный – рассказ, объяснение, беседа, инструктаж. </w:t>
      </w:r>
    </w:p>
    <w:p w:rsidR="008B5C76" w:rsidRDefault="008B5C76" w:rsidP="008B5C76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наглядный – показ, демонстрация. </w:t>
      </w:r>
    </w:p>
    <w:p w:rsidR="008B5C76" w:rsidRDefault="008B5C76" w:rsidP="008B5C76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– упражнения, самостоятельная работа. </w:t>
      </w:r>
    </w:p>
    <w:p w:rsidR="008B5C76" w:rsidRDefault="008B5C76" w:rsidP="008B5C76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работа с учебным пособием и дополнительной литературой.</w:t>
      </w:r>
    </w:p>
    <w:p w:rsidR="008B5C76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Это повышает, интерес </w:t>
      </w:r>
      <w:r w:rsidR="002355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развивает мышление, художественный вкус, фантазию, вызывает уважение к взрослым и представителям профессий швейного производства.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Программу можно корректировать дополнять более новой и интересной информацией и исключать то, что </w:t>
      </w:r>
      <w:r w:rsidR="002355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уже умеют.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5C76" w:rsidRDefault="008B5C76" w:rsidP="008B5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p w:rsidR="008B5C76" w:rsidRDefault="008B5C76" w:rsidP="008B5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76" w:rsidRPr="00745E3D" w:rsidRDefault="008B5C76" w:rsidP="008B5C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45E3D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8B5C76" w:rsidRDefault="008B5C76" w:rsidP="008B5C76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21"/>
        </w:rPr>
      </w:pPr>
      <w:proofErr w:type="gramStart"/>
      <w:r>
        <w:rPr>
          <w:color w:val="000000"/>
          <w:szCs w:val="28"/>
        </w:rPr>
        <w:t>приобретение</w:t>
      </w:r>
      <w:proofErr w:type="gramEnd"/>
      <w:r>
        <w:rPr>
          <w:color w:val="000000"/>
          <w:szCs w:val="28"/>
        </w:rPr>
        <w:t xml:space="preserve"> </w:t>
      </w:r>
      <w:r w:rsidR="00235581">
        <w:rPr>
          <w:color w:val="000000"/>
          <w:szCs w:val="28"/>
        </w:rPr>
        <w:t>обучающимися</w:t>
      </w:r>
      <w:r>
        <w:rPr>
          <w:color w:val="000000"/>
          <w:szCs w:val="28"/>
        </w:rPr>
        <w:t xml:space="preserve"> комплекса знаний о профессиях эстетической направленности;</w:t>
      </w:r>
    </w:p>
    <w:p w:rsidR="008B5C76" w:rsidRDefault="008B5C76" w:rsidP="008B5C76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21"/>
        </w:rPr>
      </w:pPr>
      <w:r>
        <w:t>формирование умения грамотно использовать терминологию и работать с дополнительной и справочной литературой;</w:t>
      </w:r>
    </w:p>
    <w:p w:rsidR="008B5C76" w:rsidRDefault="008B5C76" w:rsidP="008B5C76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8B5C76" w:rsidRDefault="008B5C76" w:rsidP="008B5C76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21"/>
        </w:rPr>
      </w:pPr>
      <w: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8B5C76" w:rsidRDefault="008B5C76" w:rsidP="008B5C76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21"/>
        </w:rPr>
      </w:pPr>
      <w:r>
        <w:t>осознание ответственности за качество результатов труда, стремление к экономии и бережливости в расходовании времени, материалов, денежных средств и труда</w:t>
      </w:r>
      <w:r>
        <w:rPr>
          <w:color w:val="000000"/>
          <w:szCs w:val="28"/>
        </w:rPr>
        <w:t>;</w:t>
      </w:r>
    </w:p>
    <w:p w:rsidR="008B5C76" w:rsidRDefault="008B5C76" w:rsidP="008B5C76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21"/>
        </w:rPr>
      </w:pPr>
      <w:r>
        <w:t xml:space="preserve">выбор профиля технологической подготовки в старших классах полной средней школы или профессии в учреждениях среднего специального </w:t>
      </w:r>
      <w:r w:rsidR="00235581">
        <w:t xml:space="preserve">и высшего </w:t>
      </w:r>
      <w:proofErr w:type="spellStart"/>
      <w:r>
        <w:t>об</w:t>
      </w:r>
      <w:r w:rsidR="00235581">
        <w:t>разовния</w:t>
      </w:r>
      <w:proofErr w:type="spellEnd"/>
      <w:r>
        <w:t>;</w:t>
      </w:r>
    </w:p>
    <w:p w:rsidR="008B5C76" w:rsidRDefault="008B5C76" w:rsidP="008B5C76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21"/>
        </w:rPr>
      </w:pPr>
      <w:r>
        <w:t>формирование умения выполнять творческие работы с последующим участием в выставках и конкурсах.</w:t>
      </w:r>
    </w:p>
    <w:p w:rsidR="008B5C76" w:rsidRPr="00745E3D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b/>
          <w:i/>
        </w:rPr>
      </w:pPr>
      <w:r w:rsidRPr="00745E3D">
        <w:rPr>
          <w:b/>
          <w:i/>
        </w:rPr>
        <w:t>Личностные:</w:t>
      </w:r>
    </w:p>
    <w:p w:rsidR="008B5C76" w:rsidRDefault="008B5C76" w:rsidP="008B5C76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21"/>
        </w:rPr>
      </w:pPr>
      <w:r>
        <w:rPr>
          <w:color w:val="000000"/>
          <w:szCs w:val="28"/>
        </w:rPr>
        <w:t>выявление своих интересов, склонностей и способностей в рамках курса</w:t>
      </w:r>
      <w:r w:rsidR="00745E3D">
        <w:rPr>
          <w:color w:val="000000"/>
          <w:szCs w:val="28"/>
        </w:rPr>
        <w:t>;</w:t>
      </w:r>
    </w:p>
    <w:p w:rsidR="008B5C76" w:rsidRDefault="008B5C76" w:rsidP="008B5C76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color w:val="000000"/>
          <w:sz w:val="18"/>
          <w:szCs w:val="21"/>
        </w:rPr>
      </w:pPr>
      <w:r>
        <w:rPr>
          <w:color w:val="000000"/>
          <w:szCs w:val="28"/>
        </w:rPr>
        <w:t>реализация интереса к предмету и оценка собственного потенциала с точки зрения образовательной перспективы;</w:t>
      </w:r>
    </w:p>
    <w:p w:rsidR="008B5C76" w:rsidRDefault="008B5C76" w:rsidP="008B5C76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color w:val="000000"/>
          <w:sz w:val="18"/>
          <w:szCs w:val="21"/>
        </w:rPr>
      </w:pPr>
      <w:r>
        <w:rPr>
          <w:rFonts w:ascii="Times New Roman" w:hAnsi="Times New Roman"/>
          <w:sz w:val="24"/>
          <w:szCs w:val="24"/>
        </w:rPr>
        <w:t>развитие готовности к самостоятельным действиям и воспитание трудолюбия и ответственности за качество своей деятельности.</w:t>
      </w:r>
    </w:p>
    <w:p w:rsidR="008B5C76" w:rsidRPr="00745E3D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b/>
          <w:i/>
          <w:color w:val="000000"/>
          <w:szCs w:val="21"/>
        </w:rPr>
      </w:pPr>
      <w:proofErr w:type="spellStart"/>
      <w:r w:rsidRPr="00745E3D">
        <w:rPr>
          <w:b/>
          <w:i/>
          <w:color w:val="000000"/>
          <w:szCs w:val="21"/>
        </w:rPr>
        <w:t>Метапредметные</w:t>
      </w:r>
      <w:proofErr w:type="spellEnd"/>
      <w:r w:rsidRPr="00745E3D">
        <w:rPr>
          <w:b/>
          <w:i/>
          <w:color w:val="000000"/>
          <w:szCs w:val="21"/>
        </w:rPr>
        <w:t>:</w:t>
      </w:r>
    </w:p>
    <w:p w:rsidR="008B5C76" w:rsidRDefault="008B5C76" w:rsidP="008B5C76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вести самостоятельный поиск, анализ, отбор информации,</w:t>
      </w:r>
      <w:r w:rsidR="00745E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использованием ресурсов библиотек и Интернета, при выполнении творческих работ;</w:t>
      </w:r>
    </w:p>
    <w:p w:rsidR="008B5C76" w:rsidRDefault="008B5C76" w:rsidP="008B5C76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умений планирования и организации творческой работы (замысел</w:t>
      </w:r>
      <w:r>
        <w:rPr>
          <w:rFonts w:ascii="Times New Roman" w:hAnsi="Times New Roman"/>
          <w:sz w:val="24"/>
          <w:szCs w:val="24"/>
        </w:rPr>
        <w:sym w:font="Symbol" w:char="00AE"/>
      </w:r>
      <w:r>
        <w:rPr>
          <w:rFonts w:ascii="Times New Roman" w:hAnsi="Times New Roman"/>
          <w:color w:val="000000"/>
          <w:sz w:val="24"/>
          <w:szCs w:val="24"/>
        </w:rPr>
        <w:t>эскиз</w:t>
      </w:r>
      <w:r>
        <w:rPr>
          <w:rFonts w:ascii="Times New Roman" w:hAnsi="Times New Roman"/>
          <w:sz w:val="24"/>
          <w:szCs w:val="24"/>
        </w:rPr>
        <w:sym w:font="Symbol" w:char="00AE"/>
      </w:r>
      <w:r>
        <w:rPr>
          <w:rFonts w:ascii="Times New Roman" w:hAnsi="Times New Roman"/>
          <w:color w:val="000000"/>
          <w:sz w:val="24"/>
          <w:szCs w:val="24"/>
        </w:rPr>
        <w:t>моделирование на основе базовой выкройки</w:t>
      </w:r>
      <w:r>
        <w:rPr>
          <w:rFonts w:ascii="Times New Roman" w:hAnsi="Times New Roman"/>
          <w:sz w:val="24"/>
          <w:szCs w:val="24"/>
        </w:rPr>
        <w:sym w:font="Symbol" w:char="00AE"/>
      </w:r>
      <w:r>
        <w:rPr>
          <w:rFonts w:ascii="Times New Roman" w:hAnsi="Times New Roman"/>
          <w:color w:val="000000"/>
          <w:sz w:val="24"/>
          <w:szCs w:val="24"/>
        </w:rPr>
        <w:t>способы изготовления</w:t>
      </w:r>
      <w:r>
        <w:rPr>
          <w:rFonts w:ascii="Times New Roman" w:hAnsi="Times New Roman"/>
          <w:sz w:val="24"/>
          <w:szCs w:val="24"/>
        </w:rPr>
        <w:sym w:font="Symbol" w:char="00AE"/>
      </w:r>
      <w:r>
        <w:rPr>
          <w:rFonts w:ascii="Times New Roman" w:hAnsi="Times New Roman"/>
          <w:color w:val="000000"/>
          <w:sz w:val="24"/>
          <w:szCs w:val="24"/>
        </w:rPr>
        <w:t xml:space="preserve">готовое изделие),  </w:t>
      </w:r>
      <w:r>
        <w:rPr>
          <w:rFonts w:ascii="Times New Roman" w:hAnsi="Times New Roman"/>
          <w:sz w:val="24"/>
          <w:szCs w:val="24"/>
        </w:rPr>
        <w:t>оценивать   правильность  выполнения  учебной  задачи;</w:t>
      </w:r>
    </w:p>
    <w:p w:rsidR="008B5C76" w:rsidRDefault="008B5C76" w:rsidP="008B5C76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наиболее эффективных способов решения учебных задач;</w:t>
      </w:r>
    </w:p>
    <w:p w:rsidR="008B5C76" w:rsidRDefault="008B5C76" w:rsidP="008B5C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8B5C76" w:rsidRDefault="008B5C76" w:rsidP="008B5C76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8B5C76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концу изучения курса учащиеся должны </w:t>
      </w:r>
      <w:r w:rsidRPr="00745E3D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знать:</w:t>
      </w:r>
    </w:p>
    <w:p w:rsidR="008B5C76" w:rsidRDefault="008B5C76" w:rsidP="008B5C7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специальную терминологию;</w:t>
      </w:r>
    </w:p>
    <w:p w:rsidR="008B5C76" w:rsidRDefault="008B5C76" w:rsidP="008B5C7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технологическую последовательность пошива изделия;</w:t>
      </w:r>
    </w:p>
    <w:p w:rsidR="008B5C76" w:rsidRDefault="008B5C76" w:rsidP="008B5C7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технологию поузловой обработки изделия;</w:t>
      </w:r>
    </w:p>
    <w:p w:rsidR="008B5C76" w:rsidRDefault="008B5C76" w:rsidP="008B5C76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требования к выбору профессии.</w:t>
      </w:r>
    </w:p>
    <w:p w:rsidR="008B5C76" w:rsidRPr="00745E3D" w:rsidRDefault="008B5C76" w:rsidP="008B5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Учащиеся должны </w:t>
      </w:r>
      <w:r w:rsidRPr="00745E3D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ru-RU"/>
        </w:rPr>
        <w:t>уметь:</w:t>
      </w:r>
    </w:p>
    <w:p w:rsidR="008B5C76" w:rsidRDefault="008B5C76" w:rsidP="008B5C7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выполнять основные технологические операции и осуществлять подбор материалов, инструментов и приспособлений;</w:t>
      </w:r>
    </w:p>
    <w:p w:rsidR="008B5C76" w:rsidRDefault="008B5C76" w:rsidP="008B5C7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 читать чертежи изделий, выкройки;</w:t>
      </w:r>
    </w:p>
    <w:p w:rsidR="008B5C76" w:rsidRDefault="008B5C76" w:rsidP="008B5C7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журналами мод;</w:t>
      </w:r>
    </w:p>
    <w:p w:rsidR="008B5C76" w:rsidRDefault="008B5C76" w:rsidP="008B5C7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моделировать.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bCs/>
          <w:i/>
          <w:color w:val="000000"/>
        </w:rPr>
      </w:pPr>
      <w:r>
        <w:rPr>
          <w:bCs/>
          <w:color w:val="000000"/>
        </w:rPr>
        <w:t xml:space="preserve">Учащиеся должны </w:t>
      </w:r>
      <w:r w:rsidRPr="00745E3D">
        <w:rPr>
          <w:bCs/>
          <w:i/>
          <w:color w:val="000000"/>
          <w:u w:val="single"/>
        </w:rPr>
        <w:t>понимать:</w:t>
      </w:r>
    </w:p>
    <w:p w:rsidR="008B5C76" w:rsidRDefault="008B5C76" w:rsidP="008B5C76">
      <w:pPr>
        <w:pStyle w:val="western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>социальную значимость приобретаемых знаний, умений и навыков;</w:t>
      </w:r>
    </w:p>
    <w:p w:rsidR="008B5C76" w:rsidRDefault="008B5C76" w:rsidP="008B5C76">
      <w:pPr>
        <w:pStyle w:val="western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пути реализации, полученных образовательных результатов;</w:t>
      </w:r>
    </w:p>
    <w:p w:rsidR="008B5C76" w:rsidRDefault="008B5C76" w:rsidP="008B5C76">
      <w:pPr>
        <w:pStyle w:val="western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необходимость проявления инициативы и творчества, мобилизации знаний и опыта для получения желаемого результата. </w:t>
      </w:r>
    </w:p>
    <w:p w:rsidR="008B5C76" w:rsidRDefault="008B5C76" w:rsidP="00AD6809">
      <w:pPr>
        <w:pStyle w:val="western"/>
        <w:spacing w:before="0" w:beforeAutospacing="0" w:after="0" w:afterAutospacing="0"/>
        <w:ind w:left="284"/>
        <w:jc w:val="both"/>
        <w:rPr>
          <w:bCs/>
          <w:color w:val="000000"/>
        </w:rPr>
      </w:pPr>
    </w:p>
    <w:p w:rsidR="008B5C76" w:rsidRDefault="008B5C76" w:rsidP="008B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8B5C76" w:rsidRDefault="008B5C76" w:rsidP="008B5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76" w:rsidRDefault="008B5C76" w:rsidP="008B5C76">
      <w:pPr>
        <w:pStyle w:val="a3"/>
        <w:spacing w:before="0" w:beforeAutospacing="0" w:after="0" w:afterAutospacing="0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Вводное занятие (1 ч)</w:t>
      </w:r>
    </w:p>
    <w:p w:rsidR="008B5C76" w:rsidRDefault="008B5C76" w:rsidP="008B5C76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сведения:</w:t>
      </w:r>
      <w:r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в кабинете технологии. Обзор предстоящей работы.</w:t>
      </w:r>
    </w:p>
    <w:p w:rsidR="008B5C76" w:rsidRDefault="008B5C76" w:rsidP="008B5C76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Цели: </w:t>
      </w:r>
    </w:p>
    <w:p w:rsidR="008B5C76" w:rsidRDefault="008B5C76" w:rsidP="008B5C76">
      <w:pPr>
        <w:pStyle w:val="a7"/>
        <w:numPr>
          <w:ilvl w:val="0"/>
          <w:numId w:val="14"/>
        </w:numPr>
        <w:spacing w:after="0" w:line="240" w:lineRule="auto"/>
        <w:ind w:left="284" w:right="-10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интересов и способностей обучающихся; </w:t>
      </w:r>
    </w:p>
    <w:p w:rsidR="008B5C76" w:rsidRDefault="008B5C76" w:rsidP="008B5C76">
      <w:pPr>
        <w:pStyle w:val="a7"/>
        <w:numPr>
          <w:ilvl w:val="0"/>
          <w:numId w:val="14"/>
        </w:numPr>
        <w:spacing w:after="0" w:line="240" w:lineRule="auto"/>
        <w:ind w:left="284" w:right="-10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правилами поведения в кабинете технологии и техникой безопасности;</w:t>
      </w:r>
    </w:p>
    <w:p w:rsidR="008B5C76" w:rsidRDefault="008B5C76" w:rsidP="008B5C76">
      <w:pPr>
        <w:pStyle w:val="a7"/>
        <w:numPr>
          <w:ilvl w:val="0"/>
          <w:numId w:val="14"/>
        </w:numPr>
        <w:spacing w:after="0" w:line="240" w:lineRule="auto"/>
        <w:ind w:left="284" w:right="-10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объемом предстоящей деятельности.</w:t>
      </w:r>
    </w:p>
    <w:p w:rsidR="008B5C76" w:rsidRDefault="008B5C76" w:rsidP="008B5C76">
      <w:pPr>
        <w:spacing w:after="0" w:line="240" w:lineRule="auto"/>
        <w:ind w:left="284" w:right="-10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5C76" w:rsidRDefault="008B5C76" w:rsidP="008B5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Чертеж базовой основы изделия (4 ч)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1"/>
        </w:rPr>
      </w:pPr>
      <w:r>
        <w:rPr>
          <w:i/>
          <w:color w:val="000000"/>
          <w:szCs w:val="21"/>
        </w:rPr>
        <w:t>Теоретические сведения:</w:t>
      </w:r>
      <w:r>
        <w:rPr>
          <w:color w:val="000000"/>
          <w:szCs w:val="21"/>
        </w:rPr>
        <w:t xml:space="preserve"> Виды силуэтов одежды, виды рукавов, виды воротников.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1"/>
        </w:rPr>
      </w:pPr>
      <w:r>
        <w:rPr>
          <w:i/>
          <w:color w:val="000000"/>
          <w:szCs w:val="21"/>
        </w:rPr>
        <w:t xml:space="preserve">Практические работы: </w:t>
      </w:r>
      <w:r>
        <w:rPr>
          <w:color w:val="000000"/>
          <w:szCs w:val="21"/>
        </w:rPr>
        <w:t xml:space="preserve">Построение чертежей: базовой основы изделия, чертежа </w:t>
      </w:r>
      <w:proofErr w:type="spellStart"/>
      <w:r>
        <w:rPr>
          <w:color w:val="000000"/>
          <w:szCs w:val="21"/>
        </w:rPr>
        <w:t>втачного</w:t>
      </w:r>
      <w:proofErr w:type="spellEnd"/>
      <w:r w:rsidR="00C6129D"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одношовного</w:t>
      </w:r>
      <w:proofErr w:type="spellEnd"/>
      <w:r>
        <w:rPr>
          <w:color w:val="000000"/>
          <w:szCs w:val="21"/>
        </w:rPr>
        <w:t xml:space="preserve"> и </w:t>
      </w:r>
      <w:proofErr w:type="spellStart"/>
      <w:r>
        <w:rPr>
          <w:color w:val="000000"/>
          <w:szCs w:val="21"/>
        </w:rPr>
        <w:t>двухшовного</w:t>
      </w:r>
      <w:proofErr w:type="spellEnd"/>
      <w:r>
        <w:rPr>
          <w:color w:val="000000"/>
          <w:szCs w:val="21"/>
        </w:rPr>
        <w:t xml:space="preserve"> рукава, воротников. Оформление чертежей.</w:t>
      </w:r>
    </w:p>
    <w:p w:rsidR="008B5C76" w:rsidRDefault="008B5C76" w:rsidP="008B5C76">
      <w:pPr>
        <w:pStyle w:val="a3"/>
        <w:spacing w:before="0" w:beforeAutospacing="0" w:after="0" w:afterAutospacing="0"/>
        <w:jc w:val="both"/>
        <w:rPr>
          <w:i/>
          <w:color w:val="000000"/>
          <w:szCs w:val="21"/>
        </w:rPr>
      </w:pPr>
      <w:r>
        <w:rPr>
          <w:i/>
          <w:color w:val="000000"/>
          <w:szCs w:val="21"/>
        </w:rPr>
        <w:tab/>
        <w:t xml:space="preserve">Цели: </w:t>
      </w:r>
    </w:p>
    <w:p w:rsidR="008B5C76" w:rsidRDefault="008B5C76" w:rsidP="008B5C76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color w:val="000000"/>
          <w:szCs w:val="21"/>
        </w:rPr>
      </w:pPr>
      <w:r>
        <w:rPr>
          <w:color w:val="000000"/>
          <w:szCs w:val="21"/>
        </w:rPr>
        <w:t>развитие конструкторских навыков обучающихся;</w:t>
      </w:r>
    </w:p>
    <w:p w:rsidR="008B5C76" w:rsidRDefault="008B5C76" w:rsidP="008B5C76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ознакомление</w:t>
      </w:r>
      <w:proofErr w:type="gramEnd"/>
      <w:r>
        <w:rPr>
          <w:color w:val="000000"/>
          <w:szCs w:val="21"/>
        </w:rPr>
        <w:t xml:space="preserve"> с профессией конструктор-швейных изделий;</w:t>
      </w:r>
    </w:p>
    <w:p w:rsidR="008B5C76" w:rsidRDefault="008B5C76" w:rsidP="008B5C76">
      <w:pPr>
        <w:pStyle w:val="a3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color w:val="000000"/>
          <w:szCs w:val="21"/>
        </w:rPr>
      </w:pPr>
      <w:r>
        <w:rPr>
          <w:color w:val="000000"/>
          <w:szCs w:val="21"/>
        </w:rPr>
        <w:t>разработка чертежей деталей изделий.</w:t>
      </w:r>
    </w:p>
    <w:p w:rsidR="008B5C76" w:rsidRDefault="008B5C76" w:rsidP="008B5C76">
      <w:pPr>
        <w:pStyle w:val="a3"/>
        <w:spacing w:before="0" w:beforeAutospacing="0" w:after="0" w:afterAutospacing="0"/>
        <w:ind w:left="284" w:hanging="284"/>
        <w:jc w:val="both"/>
        <w:rPr>
          <w:color w:val="000000"/>
          <w:sz w:val="18"/>
          <w:szCs w:val="21"/>
        </w:rPr>
      </w:pPr>
    </w:p>
    <w:p w:rsidR="008B5C76" w:rsidRDefault="008B5C76" w:rsidP="008B5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Моделирование (3 ч)</w:t>
      </w:r>
    </w:p>
    <w:p w:rsidR="008B5C76" w:rsidRDefault="008B5C76" w:rsidP="008B5C76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Cs w:val="21"/>
        </w:rPr>
      </w:pPr>
      <w:r>
        <w:rPr>
          <w:i/>
          <w:color w:val="000000"/>
          <w:szCs w:val="21"/>
        </w:rPr>
        <w:t>Теоретические сведения:</w:t>
      </w:r>
      <w:r w:rsidR="00C6129D">
        <w:rPr>
          <w:i/>
          <w:color w:val="000000"/>
          <w:szCs w:val="21"/>
        </w:rPr>
        <w:t xml:space="preserve"> </w:t>
      </w:r>
      <w:r>
        <w:t xml:space="preserve">Виды и способы моделирования. Моделирование рукавов на основе </w:t>
      </w:r>
      <w:proofErr w:type="spellStart"/>
      <w:r>
        <w:t>втачного</w:t>
      </w:r>
      <w:proofErr w:type="spellEnd"/>
      <w:r w:rsidR="00C6129D">
        <w:t xml:space="preserve"> </w:t>
      </w:r>
      <w:proofErr w:type="spellStart"/>
      <w:r>
        <w:t>одношовного</w:t>
      </w:r>
      <w:proofErr w:type="spellEnd"/>
      <w:r>
        <w:t xml:space="preserve"> рукава. Перевод вытачек в конструктивные линии. Изменение форм и силуэта изделия путем моделирования.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1"/>
        </w:rPr>
      </w:pPr>
      <w:r>
        <w:rPr>
          <w:i/>
          <w:color w:val="000000"/>
          <w:szCs w:val="21"/>
        </w:rPr>
        <w:t>Практические работы:</w:t>
      </w:r>
      <w:r>
        <w:rPr>
          <w:color w:val="000000"/>
          <w:szCs w:val="21"/>
        </w:rPr>
        <w:t xml:space="preserve"> Моделирование рукавов, лифа изделия, юбки из цветной бумаги.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szCs w:val="21"/>
        </w:rPr>
      </w:pPr>
      <w:r>
        <w:rPr>
          <w:i/>
          <w:color w:val="000000"/>
          <w:szCs w:val="21"/>
        </w:rPr>
        <w:t>Цели:</w:t>
      </w:r>
    </w:p>
    <w:p w:rsidR="008B5C76" w:rsidRDefault="008B5C76" w:rsidP="008B5C76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color w:val="000000"/>
          <w:szCs w:val="21"/>
        </w:rPr>
      </w:pPr>
      <w:r>
        <w:rPr>
          <w:color w:val="000000"/>
          <w:szCs w:val="21"/>
        </w:rPr>
        <w:t>развитие навыков моделирования;</w:t>
      </w:r>
    </w:p>
    <w:p w:rsidR="008B5C76" w:rsidRDefault="008B5C76" w:rsidP="008B5C76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color w:val="000000"/>
          <w:szCs w:val="21"/>
        </w:rPr>
      </w:pPr>
      <w:r>
        <w:rPr>
          <w:color w:val="000000"/>
          <w:szCs w:val="21"/>
        </w:rPr>
        <w:t>ознакомление с видами и способами моделирования;</w:t>
      </w:r>
    </w:p>
    <w:p w:rsidR="008B5C76" w:rsidRDefault="008B5C76" w:rsidP="008B5C76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color w:val="000000"/>
          <w:szCs w:val="21"/>
        </w:rPr>
      </w:pPr>
      <w:r>
        <w:rPr>
          <w:color w:val="000000"/>
          <w:szCs w:val="21"/>
        </w:rPr>
        <w:t>ознакомление с профессией художник-модельер;</w:t>
      </w:r>
    </w:p>
    <w:p w:rsidR="008B5C76" w:rsidRDefault="008B5C76" w:rsidP="008B5C76">
      <w:pPr>
        <w:pStyle w:val="a3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color w:val="000000"/>
          <w:szCs w:val="21"/>
        </w:rPr>
      </w:pPr>
      <w:r>
        <w:rPr>
          <w:color w:val="000000"/>
          <w:szCs w:val="21"/>
        </w:rPr>
        <w:t>воплощение в жизнь задуманного образа изделия путем моделирования базового чертежа.</w:t>
      </w:r>
    </w:p>
    <w:p w:rsidR="008B5C76" w:rsidRDefault="008B5C76" w:rsidP="008B5C76">
      <w:pPr>
        <w:pStyle w:val="a3"/>
        <w:spacing w:before="0" w:beforeAutospacing="0" w:after="0" w:afterAutospacing="0"/>
        <w:ind w:left="284" w:hanging="284"/>
        <w:jc w:val="both"/>
        <w:rPr>
          <w:color w:val="000000"/>
          <w:szCs w:val="21"/>
        </w:rPr>
      </w:pPr>
    </w:p>
    <w:p w:rsidR="008B5C76" w:rsidRDefault="008B5C76" w:rsidP="008B5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Технология обработки отдельных деталей и швейных узлов (16 ч)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1"/>
        </w:rPr>
      </w:pPr>
      <w:r>
        <w:rPr>
          <w:i/>
          <w:color w:val="000000"/>
          <w:szCs w:val="21"/>
        </w:rPr>
        <w:t xml:space="preserve">Теоретические сведения: </w:t>
      </w:r>
      <w:r>
        <w:rPr>
          <w:color w:val="000000"/>
          <w:szCs w:val="21"/>
        </w:rPr>
        <w:t xml:space="preserve">Виды карманов. Технологическая последовательность и технология обработки кармана в рамку, с </w:t>
      </w:r>
      <w:proofErr w:type="spellStart"/>
      <w:r>
        <w:rPr>
          <w:color w:val="000000"/>
          <w:szCs w:val="21"/>
        </w:rPr>
        <w:t>настрочной</w:t>
      </w:r>
      <w:proofErr w:type="spellEnd"/>
      <w:r>
        <w:rPr>
          <w:color w:val="000000"/>
          <w:szCs w:val="21"/>
        </w:rPr>
        <w:t xml:space="preserve"> и </w:t>
      </w:r>
      <w:proofErr w:type="spellStart"/>
      <w:r>
        <w:rPr>
          <w:color w:val="000000"/>
          <w:szCs w:val="21"/>
        </w:rPr>
        <w:t>втачной</w:t>
      </w:r>
      <w:proofErr w:type="spellEnd"/>
      <w:r w:rsidR="00AD6809"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листочкой</w:t>
      </w:r>
      <w:proofErr w:type="spellEnd"/>
      <w:r>
        <w:rPr>
          <w:color w:val="000000"/>
          <w:szCs w:val="21"/>
        </w:rPr>
        <w:t xml:space="preserve">. Особенности обработки карманов с </w:t>
      </w:r>
      <w:proofErr w:type="spellStart"/>
      <w:r>
        <w:rPr>
          <w:color w:val="000000"/>
          <w:szCs w:val="21"/>
        </w:rPr>
        <w:t>настрочной</w:t>
      </w:r>
      <w:proofErr w:type="spellEnd"/>
      <w:r>
        <w:rPr>
          <w:color w:val="000000"/>
          <w:szCs w:val="21"/>
        </w:rPr>
        <w:t xml:space="preserve"> и </w:t>
      </w:r>
      <w:proofErr w:type="spellStart"/>
      <w:r>
        <w:rPr>
          <w:color w:val="000000"/>
          <w:szCs w:val="21"/>
        </w:rPr>
        <w:t>втачной</w:t>
      </w:r>
      <w:proofErr w:type="spellEnd"/>
      <w:r w:rsidR="00AD6809"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листочкой</w:t>
      </w:r>
      <w:proofErr w:type="spellEnd"/>
      <w:r>
        <w:rPr>
          <w:color w:val="000000"/>
          <w:szCs w:val="21"/>
        </w:rPr>
        <w:t xml:space="preserve">. 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Виды кокеток, способы их соединения с основной деталью. Технология и особенности обработки кокеток в зависимости от их конфигурации. 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1"/>
        </w:rPr>
      </w:pPr>
      <w:r>
        <w:rPr>
          <w:color w:val="000000"/>
          <w:szCs w:val="21"/>
        </w:rPr>
        <w:t>Виды воротников. Технология обработки воротника-стойки. Технология обработки застежки «поло» и технология соединения воротника-стойки с горловиной.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</w:pPr>
      <w:r>
        <w:t>Виды манжет. Технология обработки застежки рукава с притачной манжетой. Отличительные особенности технологической обработки чисто вытачанного разреза рукава и обтачного разреза рукава. Технология обработки манжеты и технология соединения манжеты с рукавом.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</w:pPr>
      <w:r>
        <w:t>Технология обработки шлицы в шве изделия.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>
        <w:rPr>
          <w:i/>
        </w:rPr>
        <w:t>Практические работы: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</w:pPr>
      <w:r>
        <w:t xml:space="preserve">выполнение (объемных) образцов: </w:t>
      </w:r>
    </w:p>
    <w:p w:rsidR="008B5C76" w:rsidRDefault="008B5C76" w:rsidP="008B5C76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 xml:space="preserve">карманов – в рамку, с </w:t>
      </w:r>
      <w:proofErr w:type="spellStart"/>
      <w:r>
        <w:t>настрочной</w:t>
      </w:r>
      <w:proofErr w:type="spellEnd"/>
      <w:r>
        <w:t xml:space="preserve"> и </w:t>
      </w:r>
      <w:proofErr w:type="spellStart"/>
      <w:r>
        <w:t>втачной</w:t>
      </w:r>
      <w:proofErr w:type="spellEnd"/>
      <w:r w:rsidR="00AD6809">
        <w:t xml:space="preserve"> </w:t>
      </w:r>
      <w:proofErr w:type="spellStart"/>
      <w:r>
        <w:t>листочкой</w:t>
      </w:r>
      <w:proofErr w:type="spellEnd"/>
      <w:r>
        <w:t xml:space="preserve">; </w:t>
      </w:r>
    </w:p>
    <w:p w:rsidR="00C6129D" w:rsidRDefault="008B5C76" w:rsidP="008B5C76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lastRenderedPageBreak/>
        <w:t xml:space="preserve">кокеток различных форм и их соединение с основной деталью различными способами; </w:t>
      </w:r>
    </w:p>
    <w:p w:rsidR="008B5C76" w:rsidRDefault="00C6129D" w:rsidP="008B5C76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>з</w:t>
      </w:r>
      <w:r w:rsidR="008B5C76">
        <w:t xml:space="preserve">астежки «поло» воротника-стойки и его соединение с горловиной; </w:t>
      </w:r>
    </w:p>
    <w:p w:rsidR="008B5C76" w:rsidRDefault="008B5C76" w:rsidP="008B5C76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>притачной манжеты и соединение ее с чисто вытачанным разрезом рукава;</w:t>
      </w:r>
    </w:p>
    <w:p w:rsidR="008B5C76" w:rsidRDefault="008B5C76" w:rsidP="008B5C76">
      <w:pPr>
        <w:pStyle w:val="a3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>
        <w:t xml:space="preserve">притачной манжеты и соединение ее с и обтачным разрезом рукава.  </w:t>
      </w:r>
    </w:p>
    <w:p w:rsidR="008B5C76" w:rsidRDefault="008B5C76" w:rsidP="008B5C76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>
        <w:rPr>
          <w:i/>
        </w:rPr>
        <w:t>Цели:</w:t>
      </w:r>
    </w:p>
    <w:p w:rsidR="008B5C76" w:rsidRDefault="008B5C76" w:rsidP="008B5C76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>
        <w:t>развитие и закрепление навыков шитья;</w:t>
      </w:r>
    </w:p>
    <w:p w:rsidR="008B5C76" w:rsidRDefault="008B5C76" w:rsidP="008B5C76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>
        <w:t xml:space="preserve">ознакомление </w:t>
      </w:r>
      <w:r w:rsidR="00C6129D">
        <w:t>обучающихся</w:t>
      </w:r>
      <w:r>
        <w:t xml:space="preserve"> с технологической последовательностью обработки деталей; </w:t>
      </w:r>
    </w:p>
    <w:p w:rsidR="008B5C76" w:rsidRDefault="008B5C76" w:rsidP="008B5C76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proofErr w:type="gramStart"/>
      <w:r>
        <w:t>ознакомление</w:t>
      </w:r>
      <w:proofErr w:type="gramEnd"/>
      <w:r>
        <w:t xml:space="preserve"> обучающихся с поузловой обработкой;</w:t>
      </w:r>
    </w:p>
    <w:p w:rsidR="008B5C76" w:rsidRDefault="008B5C76" w:rsidP="008B5C76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>
        <w:t>ознакомление обучающихся с отличительными особенностями поузловой обработки в зависимости от конфигурации деталей, конструктивных особенностей изделия и способов соединения деталей с основной деталью;</w:t>
      </w:r>
    </w:p>
    <w:p w:rsidR="008B5C76" w:rsidRDefault="008B5C76" w:rsidP="008B5C76">
      <w:pPr>
        <w:pStyle w:val="a3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>
        <w:t xml:space="preserve">ознакомление с профессией технолог, швея. </w:t>
      </w:r>
    </w:p>
    <w:p w:rsidR="008B5C76" w:rsidRDefault="008B5C76" w:rsidP="008B5C76">
      <w:pPr>
        <w:pStyle w:val="a3"/>
        <w:spacing w:before="0" w:beforeAutospacing="0" w:after="0" w:afterAutospacing="0"/>
        <w:jc w:val="both"/>
        <w:rPr>
          <w:b/>
          <w:i/>
        </w:rPr>
      </w:pPr>
    </w:p>
    <w:p w:rsidR="008B5C76" w:rsidRDefault="008B5C76" w:rsidP="008B5C76">
      <w:pPr>
        <w:pStyle w:val="a3"/>
        <w:spacing w:before="0" w:beforeAutospacing="0" w:after="0" w:afterAutospacing="0"/>
        <w:jc w:val="center"/>
        <w:rPr>
          <w:color w:val="000000"/>
          <w:szCs w:val="21"/>
        </w:rPr>
      </w:pPr>
      <w:r>
        <w:rPr>
          <w:b/>
        </w:rPr>
        <w:t>Создание изделий из текстильных материалов (9 ч)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сведения:</w:t>
      </w:r>
      <w:r w:rsidR="00AD68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Алгоритм получения выкройки из пакета готовых выкроек или журналов мод. Моделирование задуманной модели на основе чертежа базовой выкройки. Раскрой изделия. Правила подготовки изделия к первой примерке. Правила проведения первой примерки. Выявление дефектов, их причины и способы устранения. Технологическая последовательность обработки платья и технология поузловой обработки деталей, частей платья. 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  <w:r>
        <w:rPr>
          <w:rFonts w:ascii="Times New Roman" w:hAnsi="Times New Roman" w:cs="Times New Roman"/>
          <w:sz w:val="24"/>
          <w:szCs w:val="24"/>
        </w:rPr>
        <w:t>Поузловая обработка деталей и частей платья. Соединение (сборка) частей платья.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8B5C76" w:rsidRDefault="008B5C76" w:rsidP="008B5C76">
      <w:pPr>
        <w:pStyle w:val="a7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знаний и навыков шитья, моделирования;</w:t>
      </w:r>
    </w:p>
    <w:p w:rsidR="008B5C76" w:rsidRDefault="008B5C76" w:rsidP="008B5C76">
      <w:pPr>
        <w:pStyle w:val="a7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знаний в области швейной терминологии;</w:t>
      </w:r>
    </w:p>
    <w:p w:rsidR="008B5C76" w:rsidRDefault="008B5C76" w:rsidP="008B5C76">
      <w:pPr>
        <w:pStyle w:val="a7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профессией закройщик.</w:t>
      </w:r>
    </w:p>
    <w:p w:rsidR="008B5C76" w:rsidRDefault="008B5C76" w:rsidP="008B5C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5C76" w:rsidRDefault="008B5C76" w:rsidP="008B5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Подведение итогов (1 ч)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Демонстрация изделий. Выезды на выступления.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Рефлексия (что получилось, а что нет, что было сложно в процессе изготовления изделия и усвоения всего элективного курса). Предложения и пожелания (чему хотят научиться </w:t>
      </w:r>
      <w:r w:rsidR="00C6129D">
        <w:rPr>
          <w:rFonts w:ascii="Times New Roman" w:hAnsi="Times New Roman" w:cs="Times New Roman"/>
          <w:sz w:val="24"/>
        </w:rPr>
        <w:t>обучающиеся</w:t>
      </w:r>
      <w:r>
        <w:rPr>
          <w:rFonts w:ascii="Times New Roman" w:hAnsi="Times New Roman" w:cs="Times New Roman"/>
          <w:sz w:val="24"/>
        </w:rPr>
        <w:t xml:space="preserve"> в области шитья) обучающихся на следующий учебный год.</w:t>
      </w:r>
    </w:p>
    <w:p w:rsidR="008B5C76" w:rsidRDefault="008B5C76" w:rsidP="008B5C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Цели:</w:t>
      </w:r>
    </w:p>
    <w:p w:rsidR="008B5C76" w:rsidRDefault="008B5C76" w:rsidP="008B5C76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научить</w:t>
      </w:r>
      <w:proofErr w:type="gramEnd"/>
      <w:r>
        <w:rPr>
          <w:rFonts w:ascii="Times New Roman" w:hAnsi="Times New Roman"/>
          <w:sz w:val="24"/>
        </w:rPr>
        <w:t xml:space="preserve"> обучающихся адекватно оценивать свои способности;</w:t>
      </w:r>
    </w:p>
    <w:p w:rsidR="008B5C76" w:rsidRDefault="008B5C76" w:rsidP="008B5C76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научить</w:t>
      </w:r>
      <w:proofErr w:type="gramEnd"/>
      <w:r>
        <w:rPr>
          <w:rFonts w:ascii="Times New Roman" w:hAnsi="Times New Roman"/>
          <w:sz w:val="24"/>
        </w:rPr>
        <w:t xml:space="preserve"> обучающихся выявлять свои пробелы в знаниях и умениях в области изготовления текстильных изделий и делать соответствующие выводы.</w:t>
      </w:r>
    </w:p>
    <w:p w:rsidR="008B5C76" w:rsidRDefault="008B5C76" w:rsidP="008B5C76">
      <w:pPr>
        <w:pStyle w:val="a3"/>
        <w:spacing w:before="0" w:beforeAutospacing="0" w:after="0" w:afterAutospacing="0"/>
        <w:ind w:left="284" w:hanging="284"/>
        <w:jc w:val="both"/>
        <w:rPr>
          <w:color w:val="000000"/>
          <w:sz w:val="18"/>
          <w:szCs w:val="21"/>
        </w:rPr>
      </w:pPr>
    </w:p>
    <w:p w:rsidR="008B5C76" w:rsidRDefault="008B5C76" w:rsidP="008B5C76">
      <w:pPr>
        <w:shd w:val="clear" w:color="auto" w:fill="FFFFFF"/>
        <w:spacing w:after="0" w:line="240" w:lineRule="auto"/>
        <w:ind w:firstLine="5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129D" w:rsidRDefault="00C6129D" w:rsidP="008B5C76">
      <w:pPr>
        <w:shd w:val="clear" w:color="auto" w:fill="FFFFFF"/>
        <w:spacing w:after="0" w:line="240" w:lineRule="auto"/>
        <w:ind w:firstLine="5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129D" w:rsidRDefault="00C6129D" w:rsidP="008B5C76">
      <w:pPr>
        <w:shd w:val="clear" w:color="auto" w:fill="FFFFFF"/>
        <w:spacing w:after="0" w:line="240" w:lineRule="auto"/>
        <w:ind w:firstLine="5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129D" w:rsidRDefault="00C6129D" w:rsidP="008B5C76">
      <w:pPr>
        <w:shd w:val="clear" w:color="auto" w:fill="FFFFFF"/>
        <w:spacing w:after="0" w:line="240" w:lineRule="auto"/>
        <w:ind w:firstLine="5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C76" w:rsidRDefault="008B5C76" w:rsidP="008B5C76">
      <w:pPr>
        <w:shd w:val="clear" w:color="auto" w:fill="FFFFFF"/>
        <w:spacing w:after="0" w:line="240" w:lineRule="auto"/>
        <w:ind w:firstLine="5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план </w:t>
      </w:r>
    </w:p>
    <w:p w:rsidR="008B5C76" w:rsidRDefault="008B5C76" w:rsidP="008B5C76">
      <w:pPr>
        <w:shd w:val="clear" w:color="auto" w:fill="FFFFFF"/>
        <w:spacing w:after="0" w:line="240" w:lineRule="auto"/>
        <w:ind w:firstLine="5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985"/>
        <w:gridCol w:w="1134"/>
        <w:gridCol w:w="1276"/>
        <w:gridCol w:w="992"/>
        <w:gridCol w:w="1276"/>
      </w:tblGrid>
      <w:tr w:rsidR="008B5C76" w:rsidTr="00B835F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</w:p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B5C76" w:rsidRDefault="008B5C76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</w:p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  <w:p w:rsidR="008B5C76" w:rsidRDefault="008B5C76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</w:p>
          <w:p w:rsidR="008B5C76" w:rsidRDefault="008B5C7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</w:p>
          <w:p w:rsidR="008B5C76" w:rsidRDefault="008B5C76">
            <w:pPr>
              <w:jc w:val="center"/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8B5C76" w:rsidTr="00B835F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76" w:rsidRDefault="008B5C76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76" w:rsidRDefault="008B5C76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76" w:rsidRDefault="008B5C7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общее 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76" w:rsidRDefault="008B5C76"/>
        </w:tc>
      </w:tr>
      <w:tr w:rsidR="008B5C76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занятие</w:t>
            </w:r>
          </w:p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C76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инструктаж на рабочем месте.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Правила ТБ в кабинете технологии. Обзор тем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Опрос правил ТБ</w:t>
            </w:r>
          </w:p>
        </w:tc>
      </w:tr>
      <w:tr w:rsidR="008B5C76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Чертеж базовой основы изделия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sz w:val="24"/>
              </w:rPr>
            </w:pPr>
          </w:p>
        </w:tc>
      </w:tr>
      <w:tr w:rsidR="00B835FB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Чертеж базисной сетки, чертеж базовой  основы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Построение базисной сетки. Средняя линия спинки. Виды силуэтов одежды при построении чертежа основы.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чертежа</w:t>
            </w:r>
          </w:p>
        </w:tc>
      </w:tr>
      <w:tr w:rsidR="00B835FB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чертежа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Построение вытачек, боковых швов, линии входа в карман.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чертежа</w:t>
            </w:r>
          </w:p>
        </w:tc>
      </w:tr>
      <w:tr w:rsidR="00B835FB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чертежа рукава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рукавов. Построение чертежа </w:t>
            </w:r>
            <w:proofErr w:type="spellStart"/>
            <w:r>
              <w:rPr>
                <w:sz w:val="24"/>
              </w:rPr>
              <w:t>втачного</w:t>
            </w:r>
            <w:proofErr w:type="spellEnd"/>
            <w:r>
              <w:rPr>
                <w:sz w:val="24"/>
              </w:rPr>
              <w:t xml:space="preserve"> рукава.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Опрос. Контроль чертежа</w:t>
            </w:r>
          </w:p>
        </w:tc>
      </w:tr>
      <w:tr w:rsidR="00B835FB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чертежей воротников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воротников. Построение стояче-отложного воротника, воротника-стойки.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Опрос. Контроль чертежей</w:t>
            </w:r>
          </w:p>
        </w:tc>
      </w:tr>
      <w:tr w:rsidR="008B5C76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sz w:val="24"/>
              </w:rPr>
            </w:pPr>
          </w:p>
        </w:tc>
      </w:tr>
      <w:tr w:rsidR="00B835FB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моделирования.</w:t>
            </w:r>
          </w:p>
          <w:p w:rsidR="00B835FB" w:rsidRDefault="00B835FB">
            <w:pPr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Моделирование рукавов.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и способы моделирования. Моделирование рукавов фонарик, крылышко, расширенного к низу на основе </w:t>
            </w:r>
            <w:proofErr w:type="spellStart"/>
            <w:r>
              <w:rPr>
                <w:sz w:val="24"/>
              </w:rPr>
              <w:t>втачногоодношовного</w:t>
            </w:r>
            <w:proofErr w:type="spellEnd"/>
            <w:r>
              <w:rPr>
                <w:sz w:val="24"/>
              </w:rPr>
              <w:t xml:space="preserve"> рукава.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</w:p>
          <w:p w:rsidR="00B835FB" w:rsidRDefault="00B835FB">
            <w:pPr>
              <w:jc w:val="center"/>
              <w:rPr>
                <w:sz w:val="24"/>
              </w:rPr>
            </w:pPr>
          </w:p>
          <w:p w:rsidR="00B835FB" w:rsidRDefault="00B835FB">
            <w:pPr>
              <w:jc w:val="center"/>
              <w:rPr>
                <w:sz w:val="24"/>
              </w:rPr>
            </w:pPr>
          </w:p>
          <w:p w:rsidR="00B835FB" w:rsidRDefault="00B835FB">
            <w:pPr>
              <w:jc w:val="center"/>
              <w:rPr>
                <w:sz w:val="24"/>
              </w:rPr>
            </w:pPr>
          </w:p>
          <w:p w:rsidR="00B835FB" w:rsidRDefault="00B835FB">
            <w:pPr>
              <w:jc w:val="center"/>
              <w:rPr>
                <w:sz w:val="24"/>
              </w:rPr>
            </w:pPr>
          </w:p>
          <w:p w:rsidR="00B835FB" w:rsidRDefault="00B835FB">
            <w:pPr>
              <w:jc w:val="center"/>
              <w:rPr>
                <w:sz w:val="24"/>
              </w:rPr>
            </w:pPr>
          </w:p>
          <w:p w:rsidR="00B835FB" w:rsidRDefault="00B835FB">
            <w:pPr>
              <w:jc w:val="center"/>
              <w:rPr>
                <w:sz w:val="24"/>
              </w:rPr>
            </w:pPr>
          </w:p>
          <w:p w:rsidR="00B835FB" w:rsidRDefault="00B835FB">
            <w:pPr>
              <w:jc w:val="center"/>
              <w:rPr>
                <w:sz w:val="24"/>
              </w:rPr>
            </w:pPr>
          </w:p>
          <w:p w:rsidR="00B835FB" w:rsidRDefault="00B835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B835FB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лифа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путем перенесения вытачек в конструктивные линии (подрезы, рельефы, драпировки).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B835FB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юбки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Моделирование юбки путем </w:t>
            </w:r>
            <w:r>
              <w:rPr>
                <w:sz w:val="24"/>
              </w:rPr>
              <w:lastRenderedPageBreak/>
              <w:t>перенесения вытачек в конструктивные линии (рельефы, складки, драпировки, кокетки). Изменение формы юбки путем моделирования.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FB" w:rsidRDefault="00B835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</w:t>
            </w:r>
            <w:r>
              <w:rPr>
                <w:sz w:val="24"/>
              </w:rPr>
              <w:lastRenderedPageBreak/>
              <w:t>ия</w:t>
            </w:r>
          </w:p>
        </w:tc>
      </w:tr>
      <w:tr w:rsidR="008B5C76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Технология обработки отдельных деталей и швейных узлов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sz w:val="24"/>
              </w:rPr>
            </w:pPr>
          </w:p>
        </w:tc>
      </w:tr>
      <w:tr w:rsidR="00485700" w:rsidTr="006409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Разновидности карманов. Обработка кармана в рамку (нанесение линий кармана).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Карманы в рамку, с </w:t>
            </w:r>
            <w:proofErr w:type="spellStart"/>
            <w:r>
              <w:rPr>
                <w:sz w:val="24"/>
              </w:rPr>
              <w:t>листочкой</w:t>
            </w:r>
            <w:proofErr w:type="spellEnd"/>
            <w:r>
              <w:rPr>
                <w:sz w:val="24"/>
              </w:rPr>
              <w:t xml:space="preserve">, с клапаном. Способы обработки кармана в рамку (с двумя </w:t>
            </w:r>
            <w:proofErr w:type="spellStart"/>
            <w:r>
              <w:rPr>
                <w:sz w:val="24"/>
              </w:rPr>
              <w:t>заутюжеными</w:t>
            </w:r>
            <w:proofErr w:type="spellEnd"/>
            <w:r>
              <w:rPr>
                <w:sz w:val="24"/>
              </w:rPr>
              <w:t xml:space="preserve"> обтачками).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Опрос </w:t>
            </w:r>
          </w:p>
        </w:tc>
      </w:tr>
      <w:tr w:rsidR="00485700" w:rsidTr="006409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обработки кармана в рамку.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по обработке кармана в рамку.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6409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кармана с </w:t>
            </w:r>
            <w:proofErr w:type="spellStart"/>
            <w:r>
              <w:rPr>
                <w:sz w:val="24"/>
                <w:szCs w:val="24"/>
              </w:rPr>
              <w:t>настрочнойлисточкой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Раскрой деталей, дублирование деталей, нанесение линий кармана. Подготовка деталей кармана.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6409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обработки кармана с </w:t>
            </w:r>
            <w:proofErr w:type="spellStart"/>
            <w:r>
              <w:rPr>
                <w:sz w:val="24"/>
                <w:szCs w:val="24"/>
              </w:rPr>
              <w:t>настрочнойлисточкой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по обработке кармана с </w:t>
            </w:r>
            <w:proofErr w:type="spellStart"/>
            <w:r>
              <w:rPr>
                <w:sz w:val="24"/>
              </w:rPr>
              <w:t>настрочнойлисточкой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AE6E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кармана с </w:t>
            </w:r>
            <w:proofErr w:type="spellStart"/>
            <w:r>
              <w:rPr>
                <w:sz w:val="24"/>
                <w:szCs w:val="24"/>
              </w:rPr>
              <w:t>втачнойлисточкой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Раскрой деталей, дублирование деталей, нанесение линий кармана. Подготовка деталей кармана.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AE6E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обработки кармана с </w:t>
            </w:r>
            <w:proofErr w:type="spellStart"/>
            <w:r>
              <w:rPr>
                <w:sz w:val="24"/>
                <w:szCs w:val="24"/>
              </w:rPr>
              <w:t>втачнойлисточкой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по обработке </w:t>
            </w:r>
            <w:r>
              <w:rPr>
                <w:sz w:val="24"/>
              </w:rPr>
              <w:lastRenderedPageBreak/>
              <w:t xml:space="preserve">кармана с </w:t>
            </w:r>
            <w:proofErr w:type="spellStart"/>
            <w:r>
              <w:rPr>
                <w:sz w:val="24"/>
              </w:rPr>
              <w:t>втачнойлисточкой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C75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кокеток.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Виды кокеток (притачные, накладные). Отличительные особенности обработки кокеток, в зависимости от их конфигурации (прямые, овальные, фигурные).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485700" w:rsidTr="00C75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кокеток с основной деталью.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Соединение кокеток притачным и накладным швом.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C75F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sz w:val="24"/>
                <w:szCs w:val="24"/>
              </w:rPr>
              <w:t>втачных</w:t>
            </w:r>
            <w:proofErr w:type="spellEnd"/>
            <w:r>
              <w:rPr>
                <w:sz w:val="24"/>
                <w:szCs w:val="24"/>
              </w:rPr>
              <w:t xml:space="preserve"> воротников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Виды воротников (стойка, отложной, шалевой, капюшон). Технология обработки воротника-стойки.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EA5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застежки «поло».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Технология обработки застежки «поло».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EA5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воротника-стойки с горловиной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Технология соединения воротника с горловиной изделия.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F22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застежки рукава с </w:t>
            </w:r>
            <w:proofErr w:type="spellStart"/>
            <w:r>
              <w:rPr>
                <w:sz w:val="24"/>
                <w:szCs w:val="24"/>
              </w:rPr>
              <w:t>притачнойманжетой</w:t>
            </w:r>
            <w:proofErr w:type="spellEnd"/>
            <w:r>
              <w:rPr>
                <w:sz w:val="24"/>
                <w:szCs w:val="24"/>
              </w:rPr>
              <w:t>. Обработка чисто вытачанного разреза рукава.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манжет (притачные, отложные, замкнутые, с 1-м или 2-мя припусками под застежку и без припуска на застежку). Технология обработки манжеты без </w:t>
            </w:r>
            <w:r>
              <w:rPr>
                <w:sz w:val="24"/>
              </w:rPr>
              <w:lastRenderedPageBreak/>
              <w:t>припуска на застежку. Технология обработки чисто вытачанного разреза рукава.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F22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манжеты с рукавом.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Технология соединения манжеты с рукавом.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F22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обтачного разреза рукава.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Технология обработки обтачного разреза рукава.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F22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шлицы в шве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Выкраивание и дублирование деталей. Обработка шлицы.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F22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обработка шлицы в шве.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Закрепление обтачек шлицы ручным способом.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8B5C76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Создание изделий из текстильных материалов.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Pr="00485700" w:rsidRDefault="008B5C76">
            <w:pPr>
              <w:jc w:val="center"/>
              <w:rPr>
                <w:sz w:val="24"/>
              </w:rPr>
            </w:pPr>
            <w:r w:rsidRPr="00485700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Pr="00485700" w:rsidRDefault="008B5C76">
            <w:pPr>
              <w:jc w:val="center"/>
              <w:rPr>
                <w:sz w:val="24"/>
              </w:rPr>
            </w:pPr>
            <w:r w:rsidRPr="00485700"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6" w:rsidRDefault="008B5C76">
            <w:pPr>
              <w:jc w:val="center"/>
              <w:rPr>
                <w:sz w:val="24"/>
              </w:rPr>
            </w:pPr>
          </w:p>
        </w:tc>
      </w:tr>
      <w:tr w:rsidR="00485700" w:rsidTr="00C740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выкройки швейного изделия из пакета готовых выкроек или журнала мод.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Алгоритм получения выкройки из пакета готовых выкроек или журналов мод.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>
            <w:pPr>
              <w:jc w:val="center"/>
              <w:rPr>
                <w:sz w:val="24"/>
              </w:rPr>
            </w:pPr>
          </w:p>
          <w:p w:rsidR="00485700" w:rsidRDefault="00485700" w:rsidP="0048570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485700" w:rsidTr="0012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базовой основы выкройки из журнала. Моделирование модели.  Раскрой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Нанесение необходимых, дополнительных конструктивных линий на детали базовой основы выкройки. Подготовка ткани к раскрою, раскрой изделия. Сборка изделия на первую примерку.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12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изделия к первой примерке. Проведение примерки.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проведения примерки. Устранение дефектов. Проведение второй </w:t>
            </w:r>
            <w:r>
              <w:rPr>
                <w:sz w:val="24"/>
              </w:rPr>
              <w:lastRenderedPageBreak/>
              <w:t>примерки.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1217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лифа платья.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Обработка вытачек, рельефов, кокеток, застежки, драпировок на лифе платья (в зависимости от выбранной модели). Обработка плечевых швов.</w:t>
            </w:r>
          </w:p>
          <w:p w:rsidR="00485700" w:rsidRDefault="00485700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Контроль </w:t>
            </w:r>
            <w:proofErr w:type="spellStart"/>
            <w:r>
              <w:rPr>
                <w:sz w:val="24"/>
              </w:rPr>
              <w:t>выпонения</w:t>
            </w:r>
            <w:proofErr w:type="spellEnd"/>
          </w:p>
        </w:tc>
      </w:tr>
      <w:tr w:rsidR="00485700" w:rsidTr="007F6E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юбки.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Обработка вытачек, рельефных швов, складок, карманов, шлиц (в зависимости от выбранной модели)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7F6E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лифа платья с его нижней частью (юбкой).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Технология соединения лифа платья с его нижней частью (юбкой). Обработка застежки (в зависимости от выбранной модели).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537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горловины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воротника, втачивание его в горловину изделия. Обработка горловины </w:t>
            </w:r>
            <w:proofErr w:type="gramStart"/>
            <w:r>
              <w:rPr>
                <w:sz w:val="24"/>
              </w:rPr>
              <w:t>обтачкой(</w:t>
            </w:r>
            <w:proofErr w:type="gramEnd"/>
            <w:r>
              <w:rPr>
                <w:sz w:val="24"/>
              </w:rPr>
              <w:t>в зависимости от выбранной модели).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537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 рукавов и соединение их с проймой изделия. Обработка проймы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рукавов, в зависимости от выбранной модели. Соединение рукавов с проймой. Проведение </w:t>
            </w:r>
            <w:r>
              <w:rPr>
                <w:sz w:val="24"/>
              </w:rPr>
              <w:lastRenderedPageBreak/>
              <w:t>третьей примерки. Обработка проймы изделия обтачкой (если изделие без рукавов)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485700" w:rsidTr="00537B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низа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Обработка низа изделия. Окончательная отделка изделия (пришивание фурнитуры, обметывание петель (по модели) удаление ненужных стежков и строчек, чистка изделия и окончательная ВТО).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0" w:rsidRDefault="00485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</w:t>
            </w:r>
          </w:p>
        </w:tc>
      </w:tr>
      <w:tr w:rsidR="008B5C76" w:rsidTr="00B83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изделий. Выезды на выступления.</w:t>
            </w:r>
          </w:p>
          <w:p w:rsidR="008B5C76" w:rsidRDefault="008B5C7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Рефлексия (что получилось, а что нет, что было сложно в процессе изготовления изделия и усвоения всего элективного курса). Предложения и пожелания (чему хотят научиться в области шитья) обучающихся на следующий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Pr="00485700" w:rsidRDefault="008B5C76">
            <w:pPr>
              <w:jc w:val="center"/>
              <w:rPr>
                <w:sz w:val="24"/>
              </w:rPr>
            </w:pPr>
            <w:r w:rsidRPr="00485700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76" w:rsidRDefault="008B5C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:rsidR="008B5C76" w:rsidRDefault="008B5C76" w:rsidP="008B5C7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рекомендуемой литературы для педагога:</w:t>
      </w:r>
    </w:p>
    <w:p w:rsidR="008B5C76" w:rsidRDefault="008B5C76" w:rsidP="008B5C7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B5C76" w:rsidRDefault="008B5C76" w:rsidP="008B5C7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К. Конструирование одежды. М. Мастерство.2002 г.</w:t>
      </w:r>
    </w:p>
    <w:p w:rsidR="008B5C76" w:rsidRDefault="008B5C76" w:rsidP="008B5C76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Андреева А.Ю. История костюма. Эпоха. Стиль. Мода. С./П., Паритет, 2001 г.</w:t>
      </w:r>
    </w:p>
    <w:p w:rsidR="008B5C76" w:rsidRDefault="008B5C76" w:rsidP="008B5C76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Барсукова</w:t>
      </w:r>
      <w:proofErr w:type="spellEnd"/>
      <w:r>
        <w:rPr>
          <w:color w:val="000000"/>
        </w:rPr>
        <w:t xml:space="preserve"> С. В. Ваш стиль. Уроки декорирования одежды. Ростов-на-Дону: Феникс, 2006 г.</w:t>
      </w:r>
    </w:p>
    <w:p w:rsidR="008B5C76" w:rsidRDefault="008B5C76" w:rsidP="008B5C76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Васильевская Л. А. Специальное рисование. М.: «Высшая школа» 1989.</w:t>
      </w:r>
    </w:p>
    <w:p w:rsidR="008B5C76" w:rsidRDefault="008B5C76" w:rsidP="008B5C7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Гринин Л. Е., </w:t>
      </w: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 Домашние хлопоты. Конструирование и моделирование одежды. Волгоград И.: «Учитель» 2002. – 32с.</w:t>
      </w:r>
    </w:p>
    <w:p w:rsidR="008B5C76" w:rsidRDefault="008B5C76" w:rsidP="008B5C76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Гладкая И.В., Ильина С.П., Ривкина С.В. Основы профильного обучения и </w:t>
      </w:r>
      <w:proofErr w:type="spellStart"/>
      <w:r>
        <w:rPr>
          <w:color w:val="000000"/>
        </w:rPr>
        <w:t>предпрофильной</w:t>
      </w:r>
      <w:proofErr w:type="spellEnd"/>
      <w:r>
        <w:rPr>
          <w:color w:val="000000"/>
        </w:rPr>
        <w:t xml:space="preserve"> подготовки. С./П.: КАРО, 2005 г.</w:t>
      </w:r>
    </w:p>
    <w:p w:rsidR="008B5C76" w:rsidRDefault="008B5C76" w:rsidP="008B5C7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Н. В. Высококвалифицированная швея. М. Академия 2009 г.</w:t>
      </w:r>
    </w:p>
    <w:p w:rsidR="008B5C76" w:rsidRDefault="008B5C76" w:rsidP="008B5C76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Грожан</w:t>
      </w:r>
      <w:proofErr w:type="spellEnd"/>
      <w:r>
        <w:rPr>
          <w:color w:val="000000"/>
        </w:rPr>
        <w:t xml:space="preserve"> Д. В. Справочник начинающегося дизайнера. Ростов-на-Дону: Феникс, 2005 г.</w:t>
      </w:r>
    </w:p>
    <w:p w:rsidR="008B5C76" w:rsidRDefault="008B5C76" w:rsidP="008B5C76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Даутова</w:t>
      </w:r>
      <w:proofErr w:type="spellEnd"/>
      <w:r>
        <w:rPr>
          <w:color w:val="000000"/>
        </w:rPr>
        <w:t xml:space="preserve"> О.Б., </w:t>
      </w:r>
      <w:proofErr w:type="spellStart"/>
      <w:r>
        <w:rPr>
          <w:color w:val="000000"/>
        </w:rPr>
        <w:t>Менг</w:t>
      </w:r>
      <w:proofErr w:type="spellEnd"/>
      <w:r>
        <w:rPr>
          <w:color w:val="000000"/>
        </w:rPr>
        <w:t xml:space="preserve"> Т.В., Пискунова Е.В. Психолого-педагогические основы выбора профиля обучения. С./П.: КАРО, 2006 г.</w:t>
      </w:r>
    </w:p>
    <w:p w:rsidR="008B5C76" w:rsidRDefault="008B5C76" w:rsidP="008B5C7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В. В. Моделирование и художественное оформление одежды. М. Академия 2010г.</w:t>
      </w:r>
    </w:p>
    <w:p w:rsidR="008B5C76" w:rsidRDefault="008B5C76" w:rsidP="008B5C7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Екшурская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Т.Н., Юдина Е. Н., Белова И. А. Модное платье: конструирование, технология пошива, отделка. </w:t>
      </w:r>
      <w:proofErr w:type="gramStart"/>
      <w:r>
        <w:rPr>
          <w:rFonts w:ascii="Times New Roman" w:hAnsi="Times New Roman"/>
          <w:sz w:val="24"/>
          <w:szCs w:val="24"/>
        </w:rPr>
        <w:t>СПб.: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Лениздат</w:t>
      </w:r>
      <w:proofErr w:type="spellEnd"/>
      <w:r>
        <w:rPr>
          <w:rFonts w:ascii="Times New Roman" w:hAnsi="Times New Roman"/>
          <w:sz w:val="24"/>
          <w:szCs w:val="24"/>
        </w:rPr>
        <w:t>, 1992 – 448с.</w:t>
      </w:r>
    </w:p>
    <w:p w:rsidR="008B5C76" w:rsidRDefault="008B5C76" w:rsidP="008B5C7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Захаржевская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В. История костюма. От античности до современности. М.2004г.</w:t>
      </w:r>
    </w:p>
    <w:p w:rsidR="008B5C76" w:rsidRDefault="008B5C76" w:rsidP="008B5C76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Кибалова</w:t>
      </w:r>
      <w:proofErr w:type="spellEnd"/>
      <w:r>
        <w:rPr>
          <w:color w:val="000000"/>
        </w:rPr>
        <w:t xml:space="preserve"> Л., </w:t>
      </w:r>
      <w:proofErr w:type="spellStart"/>
      <w:r>
        <w:rPr>
          <w:color w:val="000000"/>
        </w:rPr>
        <w:t>Гербенова</w:t>
      </w:r>
      <w:proofErr w:type="spellEnd"/>
      <w:r>
        <w:rPr>
          <w:color w:val="000000"/>
        </w:rPr>
        <w:t xml:space="preserve"> О., </w:t>
      </w:r>
      <w:proofErr w:type="spellStart"/>
      <w:r>
        <w:rPr>
          <w:color w:val="000000"/>
        </w:rPr>
        <w:t>Ламарова</w:t>
      </w:r>
      <w:proofErr w:type="spellEnd"/>
      <w:r>
        <w:rPr>
          <w:color w:val="000000"/>
        </w:rPr>
        <w:t xml:space="preserve"> М. Иллюстрированная энциклопедия моды. Прага: </w:t>
      </w:r>
      <w:proofErr w:type="spellStart"/>
      <w:r>
        <w:rPr>
          <w:color w:val="000000"/>
        </w:rPr>
        <w:t>Артия</w:t>
      </w:r>
      <w:proofErr w:type="spellEnd"/>
      <w:r>
        <w:rPr>
          <w:color w:val="000000"/>
        </w:rPr>
        <w:t>. 1989 г.</w:t>
      </w:r>
    </w:p>
    <w:p w:rsidR="008B5C76" w:rsidRDefault="008B5C76" w:rsidP="008B5C7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Кругликов Г. И. Методика преподавания технологии с практикумом. М.: 2003.</w:t>
      </w:r>
    </w:p>
    <w:p w:rsidR="008B5C76" w:rsidRDefault="008B5C76" w:rsidP="008B5C76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Сериков В.В. Личностный подход в образовательной системе. - Педагогика, 5, 1994,</w:t>
      </w:r>
    </w:p>
    <w:p w:rsidR="008B5C76" w:rsidRDefault="008B5C76" w:rsidP="008B5C76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Спенсер Кэрол Выбери свой стиль. Для женщин. М.: ЭКСМО-ПРЕСС, 2000 г.</w:t>
      </w:r>
    </w:p>
    <w:p w:rsidR="008B5C76" w:rsidRDefault="008B5C76" w:rsidP="008B5C7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Труханова А. Т. Технология женской и детской одежды. М. Академия.2010г.</w:t>
      </w:r>
    </w:p>
    <w:p w:rsidR="008B5C76" w:rsidRDefault="008B5C76" w:rsidP="008B5C7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Шитье – мое хобби И: «</w:t>
      </w:r>
      <w:proofErr w:type="spellStart"/>
      <w:r>
        <w:rPr>
          <w:rFonts w:ascii="Times New Roman" w:hAnsi="Times New Roman"/>
          <w:sz w:val="24"/>
          <w:szCs w:val="24"/>
        </w:rPr>
        <w:t>Энне</w:t>
      </w:r>
      <w:proofErr w:type="spellEnd"/>
      <w:r>
        <w:rPr>
          <w:rFonts w:ascii="Times New Roman" w:hAnsi="Times New Roman"/>
          <w:sz w:val="24"/>
          <w:szCs w:val="24"/>
        </w:rPr>
        <w:t xml:space="preserve"> Бурда </w:t>
      </w:r>
      <w:proofErr w:type="spellStart"/>
      <w:r>
        <w:rPr>
          <w:rFonts w:ascii="Times New Roman" w:hAnsi="Times New Roman"/>
          <w:sz w:val="24"/>
          <w:szCs w:val="24"/>
        </w:rPr>
        <w:t>ГмбХ</w:t>
      </w:r>
      <w:proofErr w:type="spellEnd"/>
      <w:r>
        <w:rPr>
          <w:rFonts w:ascii="Times New Roman" w:hAnsi="Times New Roman"/>
          <w:sz w:val="24"/>
          <w:szCs w:val="24"/>
        </w:rPr>
        <w:sym w:font="Symbol" w:char="0026"/>
      </w:r>
      <w:r>
        <w:rPr>
          <w:rFonts w:ascii="Times New Roman" w:hAnsi="Times New Roman"/>
          <w:sz w:val="24"/>
          <w:szCs w:val="24"/>
        </w:rPr>
        <w:t>Ко» перевод на русский ТОО «</w:t>
      </w:r>
      <w:proofErr w:type="spellStart"/>
      <w:r>
        <w:rPr>
          <w:rFonts w:ascii="Times New Roman" w:hAnsi="Times New Roman"/>
          <w:sz w:val="24"/>
          <w:szCs w:val="24"/>
        </w:rPr>
        <w:t>Внешсигма</w:t>
      </w:r>
      <w:proofErr w:type="spellEnd"/>
      <w:r>
        <w:rPr>
          <w:rFonts w:ascii="Times New Roman" w:hAnsi="Times New Roman"/>
          <w:sz w:val="24"/>
          <w:szCs w:val="24"/>
        </w:rPr>
        <w:t>» 1992. – 224с.</w:t>
      </w:r>
    </w:p>
    <w:p w:rsidR="008B5C76" w:rsidRDefault="008B5C76" w:rsidP="008B5C7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Янчевская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 А. Конструирование верхней женской одежды – М.: </w:t>
      </w:r>
      <w:proofErr w:type="spellStart"/>
      <w:r>
        <w:rPr>
          <w:rFonts w:ascii="Times New Roman" w:hAnsi="Times New Roman"/>
          <w:sz w:val="24"/>
          <w:szCs w:val="24"/>
        </w:rPr>
        <w:t>Легпромбытиздат</w:t>
      </w:r>
      <w:proofErr w:type="spellEnd"/>
      <w:r>
        <w:rPr>
          <w:rFonts w:ascii="Times New Roman" w:hAnsi="Times New Roman"/>
          <w:sz w:val="24"/>
          <w:szCs w:val="24"/>
        </w:rPr>
        <w:t>, 1989. – 240с.</w:t>
      </w:r>
    </w:p>
    <w:p w:rsidR="008B5C76" w:rsidRDefault="008B5C76" w:rsidP="008B5C7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конспекты по изготовлению текстильных изделий.</w:t>
      </w:r>
    </w:p>
    <w:p w:rsidR="008B5C76" w:rsidRDefault="008B5C76" w:rsidP="008B5C76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Периодические издания «Журнал мод», «Бурда», «Шитье и крой».</w:t>
      </w:r>
    </w:p>
    <w:p w:rsidR="008B5C76" w:rsidRDefault="008B5C76" w:rsidP="008B5C7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 сети «Интернет». </w:t>
      </w:r>
    </w:p>
    <w:p w:rsidR="008B5C76" w:rsidRDefault="008B5C76" w:rsidP="008B5C76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</w:p>
    <w:p w:rsidR="008B5C76" w:rsidRDefault="008B5C76" w:rsidP="008B5C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 литературы, рекомендованная для учащихся:</w:t>
      </w:r>
    </w:p>
    <w:p w:rsidR="008B5C76" w:rsidRDefault="008B5C76" w:rsidP="008B5C76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Шитье – мое хобби И: «</w:t>
      </w:r>
      <w:proofErr w:type="spellStart"/>
      <w:r>
        <w:rPr>
          <w:rFonts w:ascii="Times New Roman" w:hAnsi="Times New Roman"/>
          <w:sz w:val="24"/>
          <w:szCs w:val="24"/>
        </w:rPr>
        <w:t>Энне</w:t>
      </w:r>
      <w:proofErr w:type="spellEnd"/>
      <w:r>
        <w:rPr>
          <w:rFonts w:ascii="Times New Roman" w:hAnsi="Times New Roman"/>
          <w:sz w:val="24"/>
          <w:szCs w:val="24"/>
        </w:rPr>
        <w:t xml:space="preserve"> Бурда </w:t>
      </w:r>
      <w:proofErr w:type="spellStart"/>
      <w:r>
        <w:rPr>
          <w:rFonts w:ascii="Times New Roman" w:hAnsi="Times New Roman"/>
          <w:sz w:val="24"/>
          <w:szCs w:val="24"/>
        </w:rPr>
        <w:t>ГмбХ</w:t>
      </w:r>
      <w:proofErr w:type="spellEnd"/>
      <w:r>
        <w:rPr>
          <w:rFonts w:ascii="Times New Roman" w:hAnsi="Times New Roman"/>
          <w:sz w:val="24"/>
          <w:szCs w:val="24"/>
        </w:rPr>
        <w:sym w:font="Symbol" w:char="0026"/>
      </w:r>
      <w:r>
        <w:rPr>
          <w:rFonts w:ascii="Times New Roman" w:hAnsi="Times New Roman"/>
          <w:sz w:val="24"/>
          <w:szCs w:val="24"/>
        </w:rPr>
        <w:t>Ко» перевод на русский ТОО «</w:t>
      </w:r>
      <w:proofErr w:type="spellStart"/>
      <w:r>
        <w:rPr>
          <w:rFonts w:ascii="Times New Roman" w:hAnsi="Times New Roman"/>
          <w:sz w:val="24"/>
          <w:szCs w:val="24"/>
        </w:rPr>
        <w:t>Внешсигма</w:t>
      </w:r>
      <w:proofErr w:type="spellEnd"/>
      <w:r>
        <w:rPr>
          <w:rFonts w:ascii="Times New Roman" w:hAnsi="Times New Roman"/>
          <w:sz w:val="24"/>
          <w:szCs w:val="24"/>
        </w:rPr>
        <w:t>» 1992. – 224с.</w:t>
      </w:r>
    </w:p>
    <w:p w:rsidR="008B5C76" w:rsidRDefault="008B5C76" w:rsidP="008B5C76">
      <w:pPr>
        <w:pStyle w:val="western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Периодические издания «Журнал мод», «Бурда», «Шитье и крой».</w:t>
      </w:r>
    </w:p>
    <w:p w:rsidR="008B5C76" w:rsidRDefault="008B5C76" w:rsidP="008B5C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5C76" w:rsidRDefault="008B5C76" w:rsidP="008B5C76">
      <w:pPr>
        <w:spacing w:after="0" w:line="36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8B5C76" w:rsidRDefault="008B5C76" w:rsidP="008B5C76">
      <w:pPr>
        <w:spacing w:after="0" w:line="36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8B5C76" w:rsidRDefault="008B5C76" w:rsidP="008B5C76">
      <w:pPr>
        <w:spacing w:after="0" w:line="36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8B5C76" w:rsidRDefault="008B5C76" w:rsidP="008B5C76">
      <w:pPr>
        <w:spacing w:after="0" w:line="36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8B5C76" w:rsidRDefault="008B5C76" w:rsidP="008B5C76">
      <w:pPr>
        <w:spacing w:after="0" w:line="36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397B9F" w:rsidRDefault="00397B9F"/>
    <w:sectPr w:rsidR="00397B9F" w:rsidSect="0039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E72"/>
    <w:multiLevelType w:val="hybridMultilevel"/>
    <w:tmpl w:val="5D284A10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7344E"/>
    <w:multiLevelType w:val="hybridMultilevel"/>
    <w:tmpl w:val="C158D398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332E0"/>
    <w:multiLevelType w:val="hybridMultilevel"/>
    <w:tmpl w:val="7C205F7C"/>
    <w:lvl w:ilvl="0" w:tplc="D428AD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F4A2F"/>
    <w:multiLevelType w:val="hybridMultilevel"/>
    <w:tmpl w:val="6AE41F8C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50821"/>
    <w:multiLevelType w:val="hybridMultilevel"/>
    <w:tmpl w:val="6D7C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64C24"/>
    <w:multiLevelType w:val="hybridMultilevel"/>
    <w:tmpl w:val="988252B8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C7E9A"/>
    <w:multiLevelType w:val="hybridMultilevel"/>
    <w:tmpl w:val="67E067E0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B756F"/>
    <w:multiLevelType w:val="hybridMultilevel"/>
    <w:tmpl w:val="E39A29B2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66489"/>
    <w:multiLevelType w:val="hybridMultilevel"/>
    <w:tmpl w:val="6D7C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95386"/>
    <w:multiLevelType w:val="hybridMultilevel"/>
    <w:tmpl w:val="DFE03C12"/>
    <w:lvl w:ilvl="0" w:tplc="D428AD8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636FA"/>
    <w:multiLevelType w:val="hybridMultilevel"/>
    <w:tmpl w:val="C5667882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54961"/>
    <w:multiLevelType w:val="hybridMultilevel"/>
    <w:tmpl w:val="E6AAC1F0"/>
    <w:lvl w:ilvl="0" w:tplc="D428AD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00F50"/>
    <w:multiLevelType w:val="hybridMultilevel"/>
    <w:tmpl w:val="52CA7F2A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7701AA"/>
    <w:multiLevelType w:val="hybridMultilevel"/>
    <w:tmpl w:val="FE62B7B6"/>
    <w:lvl w:ilvl="0" w:tplc="D428AD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C11C68"/>
    <w:multiLevelType w:val="hybridMultilevel"/>
    <w:tmpl w:val="F24019A6"/>
    <w:lvl w:ilvl="0" w:tplc="D428AD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44347F"/>
    <w:multiLevelType w:val="hybridMultilevel"/>
    <w:tmpl w:val="53E04D54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9D3A19"/>
    <w:multiLevelType w:val="hybridMultilevel"/>
    <w:tmpl w:val="1D023D46"/>
    <w:lvl w:ilvl="0" w:tplc="D428AD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667F2"/>
    <w:multiLevelType w:val="hybridMultilevel"/>
    <w:tmpl w:val="EC1C8FCE"/>
    <w:lvl w:ilvl="0" w:tplc="D428AD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2027DF"/>
    <w:multiLevelType w:val="hybridMultilevel"/>
    <w:tmpl w:val="E6F2955E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36A3A"/>
    <w:multiLevelType w:val="hybridMultilevel"/>
    <w:tmpl w:val="37D2DA02"/>
    <w:lvl w:ilvl="0" w:tplc="D428AD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870C52"/>
    <w:multiLevelType w:val="hybridMultilevel"/>
    <w:tmpl w:val="02B2D2C6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0708C"/>
    <w:multiLevelType w:val="hybridMultilevel"/>
    <w:tmpl w:val="49861B4A"/>
    <w:lvl w:ilvl="0" w:tplc="D428A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C42CF"/>
    <w:multiLevelType w:val="hybridMultilevel"/>
    <w:tmpl w:val="8CF66374"/>
    <w:lvl w:ilvl="0" w:tplc="D428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C76"/>
    <w:rsid w:val="00124392"/>
    <w:rsid w:val="00235581"/>
    <w:rsid w:val="002E7606"/>
    <w:rsid w:val="00397B9F"/>
    <w:rsid w:val="00485700"/>
    <w:rsid w:val="005E19DA"/>
    <w:rsid w:val="005F2785"/>
    <w:rsid w:val="00641A99"/>
    <w:rsid w:val="0069246D"/>
    <w:rsid w:val="0071564D"/>
    <w:rsid w:val="00725B10"/>
    <w:rsid w:val="00745E3D"/>
    <w:rsid w:val="008B5C76"/>
    <w:rsid w:val="008E402C"/>
    <w:rsid w:val="00AD6809"/>
    <w:rsid w:val="00B835FB"/>
    <w:rsid w:val="00B93D4E"/>
    <w:rsid w:val="00BA18A6"/>
    <w:rsid w:val="00C6129D"/>
    <w:rsid w:val="00D4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FA9D2-19F8-4EAD-8DA5-A8B23B9A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B5C76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8B5C7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link w:val="a7"/>
    <w:uiPriority w:val="34"/>
    <w:locked/>
    <w:rsid w:val="008B5C76"/>
    <w:rPr>
      <w:rFonts w:ascii="Calibri" w:eastAsia="Calibri" w:hAnsi="Calibri" w:cs="Times New Roman"/>
    </w:rPr>
  </w:style>
  <w:style w:type="paragraph" w:styleId="a7">
    <w:name w:val="List Paragraph"/>
    <w:basedOn w:val="a"/>
    <w:link w:val="a6"/>
    <w:uiPriority w:val="34"/>
    <w:qFormat/>
    <w:rsid w:val="008B5C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8B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B5C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B5C76"/>
    <w:rPr>
      <w:rFonts w:ascii="Arial" w:hAnsi="Arial" w:cs="Arial" w:hint="default"/>
      <w:sz w:val="16"/>
      <w:szCs w:val="16"/>
    </w:rPr>
  </w:style>
  <w:style w:type="table" w:styleId="a8">
    <w:name w:val="Table Grid"/>
    <w:basedOn w:val="a1"/>
    <w:uiPriority w:val="59"/>
    <w:rsid w:val="008B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Мария</cp:lastModifiedBy>
  <cp:revision>19</cp:revision>
  <dcterms:created xsi:type="dcterms:W3CDTF">2019-05-05T03:59:00Z</dcterms:created>
  <dcterms:modified xsi:type="dcterms:W3CDTF">2025-01-27T05:21:00Z</dcterms:modified>
</cp:coreProperties>
</file>