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54" w:rsidRPr="00D978F3" w:rsidRDefault="00D978F3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D978F3">
        <w:rPr>
          <w:rStyle w:val="a4"/>
          <w:rFonts w:ascii="Arial" w:hAnsi="Arial" w:cs="Arial"/>
          <w:b/>
          <w:color w:val="000000"/>
          <w:sz w:val="17"/>
          <w:szCs w:val="17"/>
          <w:bdr w:val="none" w:sz="0" w:space="0" w:color="auto" w:frame="1"/>
        </w:rPr>
        <w:t>З</w:t>
      </w:r>
      <w:r w:rsidR="00C65C54" w:rsidRPr="00D978F3">
        <w:rPr>
          <w:rStyle w:val="a4"/>
          <w:rFonts w:ascii="Arial" w:hAnsi="Arial" w:cs="Arial"/>
          <w:b/>
          <w:color w:val="000000"/>
          <w:sz w:val="17"/>
          <w:szCs w:val="17"/>
          <w:bdr w:val="none" w:sz="0" w:space="0" w:color="auto" w:frame="1"/>
        </w:rPr>
        <w:t>вучит гимн России (1 куплет).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1-й чтец.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Получают мальчики повестки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 уходят мальчики служить.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Есть обязанность у них такая: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От врага Отчизну защитить.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Матери сыночков провожают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 свои наказы им дают,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Расцелуют крепко, перекрестят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 по-бабьи жалобно всплакнут.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 отцы, махнув по рюмке «горькой»,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Зная, как тяжёл солдата путь,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Говорят, сжимая крепко руку: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«Ты, сынок, писать не позабудь».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Юноши России присягают,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Клятву перед знаменем дают.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Юноши пока ещё не знают,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Что домой они не все придут.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Поседевших мам и пап всё меньше,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Все они уходят в мир иной...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 сынок в граните остаётся –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Остаётся вечно молодой.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  <w:bdr w:val="none" w:sz="0" w:space="0" w:color="auto" w:frame="1"/>
        </w:rPr>
        <w:t xml:space="preserve">Л. </w:t>
      </w:r>
      <w:proofErr w:type="spellStart"/>
      <w:r>
        <w:rPr>
          <w:rStyle w:val="a4"/>
          <w:rFonts w:ascii="Arial" w:hAnsi="Arial" w:cs="Arial"/>
          <w:color w:val="000000"/>
          <w:sz w:val="17"/>
          <w:szCs w:val="17"/>
          <w:bdr w:val="none" w:sz="0" w:space="0" w:color="auto" w:frame="1"/>
        </w:rPr>
        <w:t>Пляцева</w:t>
      </w:r>
      <w:proofErr w:type="spellEnd"/>
    </w:p>
    <w:p w:rsidR="00C65C54" w:rsidRPr="00BB3121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BB3121">
        <w:rPr>
          <w:rFonts w:ascii="Arial" w:hAnsi="Arial" w:cs="Arial"/>
          <w:b/>
          <w:color w:val="000000"/>
          <w:sz w:val="17"/>
          <w:szCs w:val="17"/>
        </w:rPr>
        <w:t>Звучит песня «Солдат» в исполнении группы «</w:t>
      </w:r>
      <w:proofErr w:type="spellStart"/>
      <w:r w:rsidRPr="00BB3121">
        <w:rPr>
          <w:rFonts w:ascii="Arial" w:hAnsi="Arial" w:cs="Arial"/>
          <w:b/>
          <w:color w:val="000000"/>
          <w:sz w:val="17"/>
          <w:szCs w:val="17"/>
        </w:rPr>
        <w:t>Любэ</w:t>
      </w:r>
      <w:proofErr w:type="spellEnd"/>
      <w:r w:rsidRPr="00BB3121">
        <w:rPr>
          <w:rFonts w:ascii="Arial" w:hAnsi="Arial" w:cs="Arial"/>
          <w:b/>
          <w:color w:val="000000"/>
          <w:sz w:val="17"/>
          <w:szCs w:val="17"/>
        </w:rPr>
        <w:t>» (1 куплет).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17"/>
          <w:szCs w:val="17"/>
        </w:rPr>
        <w:t>. 23 февраля мы отмечаем День защитника Отечества. В 1918 году в этот день под Псковом и Нарвой первые отряды Красной Армии дали сражение регулярным войскам кайзера Вильгельма, рвавшимся к Петрограду.</w:t>
      </w:r>
    </w:p>
    <w:p w:rsidR="00C65C54" w:rsidRDefault="00C65C54" w:rsidP="00C65C5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День защитника Отечества - это праздник людей с чистой совестью, праздник народа, умеющего постоять за себя и за свою землю. Так было во все времена.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17"/>
          <w:szCs w:val="17"/>
        </w:rPr>
        <w:t>. Всем ветеранам, мужественно сражавшимся на фронтах Великой Отечественной войны за честь и свободу Родины, самоотверженным трудом крепившим оборону и тыл, вынесшим на своих плечах тяжелейшие испытания, какие когда- либо выпадали на долю человека, посвящаются эти замечательные поэтические строки известного советского поэта Константина Симонова, написанные им в 1941 году.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2-й чтец.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Ты помнишь, Алёша, дороги Смоленщины,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шли бесконечные злые дожди,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кринки несли нам усталые женщины,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Прижав, как детей, от дождя их к груди.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Как слёзы они вытирали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украдкою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вслед нам шептали: - Господь вас спаси! –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 снова себя называли солдатками,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встарь повелось на великой Руси.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Слезами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измеренный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чаще, чем вёрстами,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Шёл тракт, на пригорках скрываясь из глаз: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Деревни, деревни, деревни с погостами,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будто на них вся Россия сошлась,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будто за каждою русской околицей,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Крестом своих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рук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ограждая живых,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Всем миром сойдясь, наши прадеды молятся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За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бога не верящих внуков своих.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Ты знаешь, наверное, всё-таки Родина –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Не дом городской, где я празднично жил,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 эти просёлки, что дедами пройдены,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простыми крестами их русских могил.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Не знаю, как ты, а с меня деревенскою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Дорожной тоской от села до села,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Со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вдовьей слезою и песнею женскою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Впервые война на просёлках свела.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Ты помнишь, Алёша: изба под Борисовом,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 мёртвому плачущий девичий крик,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Седая старуха в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салопчике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плисовом</w:t>
      </w:r>
      <w:proofErr w:type="gramEnd"/>
      <w:r>
        <w:rPr>
          <w:rFonts w:ascii="Arial" w:hAnsi="Arial" w:cs="Arial"/>
          <w:color w:val="000000"/>
          <w:sz w:val="17"/>
          <w:szCs w:val="17"/>
        </w:rPr>
        <w:t>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Весь в белом, как на смерть одетый, старик.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Ну что им сказать, чем утешить могли мы их?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Но,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горе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поняв своим бабьим чутьём,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Ты помнишь, старуха сказала: - Родимые,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Покуда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идите, мы вас подождём.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«Мы вас подождём!» - говорили нам пажити.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«Мы вас подождём!» - говорили леса.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Ты знаешь, Алёша, ночами мне кажется,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Что следом за мной их идут голоса.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 русским обычаям, только пожарища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русской земле раскидав позади,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наших глазах умирают товарищи,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По-русски рубаху рванув на груди.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Нас пули с тобою пока ещё милуют.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Но, трижды поверив, что жизнь уже вся,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Я всё-таки горд был за самую милую,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 русскую землю, где я родился,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 то, что на ней умереть мне завещано,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Что русская мать нас на свет родила,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Что, в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бой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провожая нас, русская женщина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По-русски три раза меня обняла.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  <w:bdr w:val="none" w:sz="0" w:space="0" w:color="auto" w:frame="1"/>
        </w:rPr>
        <w:t>К. Симонов</w:t>
      </w:r>
    </w:p>
    <w:p w:rsidR="004D01FD" w:rsidRPr="00D978F3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D978F3">
        <w:rPr>
          <w:rFonts w:ascii="Arial" w:hAnsi="Arial" w:cs="Arial"/>
          <w:b/>
          <w:color w:val="000000"/>
          <w:sz w:val="17"/>
          <w:szCs w:val="17"/>
        </w:rPr>
        <w:t xml:space="preserve">Звучит песня «Давай </w:t>
      </w:r>
      <w:proofErr w:type="gramStart"/>
      <w:r w:rsidRPr="00D978F3">
        <w:rPr>
          <w:rFonts w:ascii="Arial" w:hAnsi="Arial" w:cs="Arial"/>
          <w:b/>
          <w:color w:val="000000"/>
          <w:sz w:val="17"/>
          <w:szCs w:val="17"/>
        </w:rPr>
        <w:t>за</w:t>
      </w:r>
      <w:proofErr w:type="gramEnd"/>
      <w:r w:rsidRPr="00D978F3">
        <w:rPr>
          <w:rFonts w:ascii="Arial" w:hAnsi="Arial" w:cs="Arial"/>
          <w:b/>
          <w:color w:val="000000"/>
          <w:sz w:val="17"/>
          <w:szCs w:val="17"/>
        </w:rPr>
        <w:t xml:space="preserve">...» </w:t>
      </w:r>
      <w:proofErr w:type="gramStart"/>
      <w:r w:rsidRPr="00D978F3">
        <w:rPr>
          <w:rFonts w:ascii="Arial" w:hAnsi="Arial" w:cs="Arial"/>
          <w:b/>
          <w:color w:val="000000"/>
          <w:sz w:val="17"/>
          <w:szCs w:val="17"/>
        </w:rPr>
        <w:t>в</w:t>
      </w:r>
      <w:proofErr w:type="gramEnd"/>
      <w:r w:rsidRPr="00D978F3">
        <w:rPr>
          <w:rFonts w:ascii="Arial" w:hAnsi="Arial" w:cs="Arial"/>
          <w:b/>
          <w:color w:val="000000"/>
          <w:sz w:val="17"/>
          <w:szCs w:val="17"/>
        </w:rPr>
        <w:t xml:space="preserve"> исполнении группы «</w:t>
      </w:r>
      <w:proofErr w:type="spellStart"/>
      <w:r w:rsidRPr="00D978F3">
        <w:rPr>
          <w:rFonts w:ascii="Arial" w:hAnsi="Arial" w:cs="Arial"/>
          <w:b/>
          <w:color w:val="000000"/>
          <w:sz w:val="17"/>
          <w:szCs w:val="17"/>
        </w:rPr>
        <w:t>Любэ</w:t>
      </w:r>
      <w:proofErr w:type="spellEnd"/>
      <w:r w:rsidRPr="00D978F3">
        <w:rPr>
          <w:rFonts w:ascii="Arial" w:hAnsi="Arial" w:cs="Arial"/>
          <w:b/>
          <w:color w:val="000000"/>
          <w:sz w:val="17"/>
          <w:szCs w:val="17"/>
        </w:rPr>
        <w:t>» (1 куплет).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Ведущий.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Эта необъявленная война началась в 1979 году.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... Первые крики по мёртвому,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Первые сломы судьбы...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такт караулу почётному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Первые плыли гробы...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Десять страшных лет продолжалась война в Афганистане, когда-то это называлось «выполнением интернационального долга». 15 февраля 1989 года наши войска под командованием генерал-лейтенанта Бориса Громова были выведены из Афганистана. Армия выполнила свой долг с честью. Война в Афганистане останется в нашей истории, непонятой до конца, неосознанной в своей необходимости.</w:t>
      </w:r>
    </w:p>
    <w:p w:rsidR="004D01FD" w:rsidRPr="00755318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755318">
        <w:rPr>
          <w:rStyle w:val="a4"/>
          <w:rFonts w:ascii="Arial" w:hAnsi="Arial" w:cs="Arial"/>
          <w:b/>
          <w:color w:val="000000"/>
          <w:sz w:val="17"/>
          <w:szCs w:val="17"/>
          <w:bdr w:val="none" w:sz="0" w:space="0" w:color="auto" w:frame="1"/>
        </w:rPr>
        <w:t>Звучит песня «</w:t>
      </w:r>
      <w:proofErr w:type="gramStart"/>
      <w:r w:rsidRPr="00755318">
        <w:rPr>
          <w:rStyle w:val="a4"/>
          <w:rFonts w:ascii="Arial" w:hAnsi="Arial" w:cs="Arial"/>
          <w:b/>
          <w:color w:val="000000"/>
          <w:sz w:val="17"/>
          <w:szCs w:val="17"/>
          <w:bdr w:val="none" w:sz="0" w:space="0" w:color="auto" w:frame="1"/>
        </w:rPr>
        <w:t>Пацаны</w:t>
      </w:r>
      <w:proofErr w:type="gramEnd"/>
      <w:r w:rsidRPr="00755318">
        <w:rPr>
          <w:rStyle w:val="a4"/>
          <w:rFonts w:ascii="Arial" w:hAnsi="Arial" w:cs="Arial"/>
          <w:b/>
          <w:color w:val="000000"/>
          <w:sz w:val="17"/>
          <w:szCs w:val="17"/>
          <w:bdr w:val="none" w:sz="0" w:space="0" w:color="auto" w:frame="1"/>
        </w:rPr>
        <w:t>» в исполнении Александра Маршала (1 куплет).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Ведущий.</w:t>
      </w:r>
      <w:r>
        <w:rPr>
          <w:rFonts w:ascii="Arial" w:hAnsi="Arial" w:cs="Arial"/>
          <w:color w:val="000000"/>
          <w:sz w:val="17"/>
          <w:szCs w:val="17"/>
        </w:rPr>
        <w:t> Как известно, войн не бывает без жертв. Древние говорили, что оценить урон войны могут только грядущие поколения.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Ты к доброте воды привык –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Губами жадными приник.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Но был у злого родника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Коварный взор подрывника...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Эти строчки - об Александре Леонидовиче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Карпунине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Он погиб в Афганистане 16 июля 1985 года. Ему было всего 20 лет. За совершённые им подвиги Александр Леонидович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Карпунин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посмертно награждён орденом Красной Звезды.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3-й чтец.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Шли сегодня танки без привала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грохотом осколков по броне...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Здесь учений нет, и радуг мало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этой необъявленной войне.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Жаркая, нерусская погода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Оседает пылью на броне,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Оседает вот уже два года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афганской этой стороне...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Дороги секунды здесь, ребята,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Не учебный в поле танкодром,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 ошибки тоже есть расплата: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Цену жизни кровью познаем.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Жизнь такая наша - без возврата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Прожитых когда-то мирных дней...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Умирать нам вроде рановато,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 приказ не выполнить - страшней.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Ждут своих ребят девчонки где-то,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Фотоснимки бережно храня.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пору нам встречать любви рассветы,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 не пули в полосе огня.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Пронесётся пыль в Афганистане,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Вихрем чьи-то жизни прихватив,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Пусть им вечным памятником станет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Этой песни простенький мотив.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В. Верстаков, корреспондент газеты «Красная звезда»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lastRenderedPageBreak/>
        <w:t>Ведущий.</w:t>
      </w:r>
      <w:r>
        <w:rPr>
          <w:rFonts w:ascii="Arial" w:hAnsi="Arial" w:cs="Arial"/>
          <w:color w:val="000000"/>
          <w:sz w:val="17"/>
          <w:szCs w:val="17"/>
        </w:rPr>
        <w:t> Давно закончилась та война. Так почему же волнуются матери, провожая своих сыновей в армию?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Всё новые и новые «горячие точки» вспыхивают на карте страны, и среди них, ставшее для многих просто ужасом, слово «Чечня».</w:t>
      </w:r>
    </w:p>
    <w:p w:rsidR="004D01FD" w:rsidRPr="00755318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755318">
        <w:rPr>
          <w:rFonts w:ascii="Arial" w:hAnsi="Arial" w:cs="Arial"/>
          <w:b/>
          <w:color w:val="000000"/>
          <w:sz w:val="17"/>
          <w:szCs w:val="17"/>
        </w:rPr>
        <w:t>Звучит запись песни «Кавказский пленник» в исполнении Александра Маршала (1 куплет).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4-й чтец.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Высока, высока над землёй синева.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Это мирное небо над родиной,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Но простые и строгие слышу слова: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«Боевым награждается орденом».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Это значит, что где-то в ночной тишине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Злые пули надрывно свистят,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 что в этой борьбе, как на всякой войне,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Жизнь и смерть снова рядом стоят.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Это значит, что в этом суровом бою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Твой ровесник, земляк, твой сосед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Защищает любовь и надежду свою,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Наших окон приветливый свет.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Охраняя всё то, чем мы так дорожим,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Он ведёт этот праведный бой.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Наше счастье и труд, нашу мирную жизнь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От беды заслоняя собой.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Высока, высока над землёй синева,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Это мирное небо над родиной,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Но простые и строгие слышим слова: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«Боевым награждается орденом».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  <w:bdr w:val="none" w:sz="0" w:space="0" w:color="auto" w:frame="1"/>
        </w:rPr>
        <w:t xml:space="preserve">М. </w:t>
      </w:r>
      <w:proofErr w:type="spellStart"/>
      <w:r>
        <w:rPr>
          <w:rStyle w:val="a4"/>
          <w:rFonts w:ascii="Arial" w:hAnsi="Arial" w:cs="Arial"/>
          <w:color w:val="000000"/>
          <w:sz w:val="17"/>
          <w:szCs w:val="17"/>
          <w:bdr w:val="none" w:sz="0" w:space="0" w:color="auto" w:frame="1"/>
        </w:rPr>
        <w:t>Муромов</w:t>
      </w:r>
      <w:proofErr w:type="spellEnd"/>
    </w:p>
    <w:p w:rsidR="004D01FD" w:rsidRPr="00755318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755318">
        <w:rPr>
          <w:rFonts w:ascii="Arial" w:hAnsi="Arial" w:cs="Arial"/>
          <w:b/>
          <w:color w:val="000000"/>
          <w:sz w:val="17"/>
          <w:szCs w:val="17"/>
        </w:rPr>
        <w:t>Звучит запись песни «Снайпер» в исполнении Александра Маршала (1 куплет).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6-й чтец.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Кто б ни был ты,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Солдат иль маршал, -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истории ты свой оставишь след.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 слышатся торжественные марши,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символ будущих побед.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Тобой гордимся мы по праву –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Ты не искал судьбы иной,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 пусть всегда пребудет слава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Солдатам армии родной!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1-й чтец.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Вам слава и честь, господа офицеры!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Примите поклон наш земной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 вашу любовь и надежду без меры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 великой России святой!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2-й чтец.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Вы знамя Победы несёте над нами,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Присяге и долгу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верны</w:t>
      </w:r>
      <w:proofErr w:type="gram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 доблесть, и вера за вами, за вами –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Великой России сыны!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3-й чтец.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Традиции дедов в боях умножая,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Во имя отцов, матерей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Стоите на страже, себя отдавая</w:t>
      </w:r>
      <w:proofErr w:type="gramEnd"/>
      <w:r>
        <w:rPr>
          <w:rFonts w:ascii="Arial" w:hAnsi="Arial" w:cs="Arial"/>
          <w:color w:val="000000"/>
          <w:sz w:val="17"/>
          <w:szCs w:val="17"/>
        </w:rPr>
        <w:t>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Великой России своей.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4-й чтец.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Мечту и свободу для нас сохраняя,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Гордитесь своею судьбой,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Безмолвно колени свои преклоняя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Перед Россией одной!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  <w:bdr w:val="none" w:sz="0" w:space="0" w:color="auto" w:frame="1"/>
        </w:rPr>
        <w:t>5-й чтец.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Вам слава и честь, господа офицеры!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Примите поклон наш земной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 вашу любовь и надежду без меры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 великой России святой!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  <w:bdr w:val="none" w:sz="0" w:space="0" w:color="auto" w:frame="1"/>
        </w:rPr>
        <w:t>С. Ковалёв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Последние две строчки произносят все чтецы.</w:t>
      </w:r>
    </w:p>
    <w:p w:rsidR="004D01FD" w:rsidRDefault="004D01FD" w:rsidP="004D01FD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Объявляется минута молчания. Включаются метроном и секундомер.</w:t>
      </w:r>
    </w:p>
    <w:p w:rsidR="00FA1672" w:rsidRDefault="00FA1672"/>
    <w:sectPr w:rsidR="00FA1672" w:rsidSect="00FA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5C54"/>
    <w:rsid w:val="00415D05"/>
    <w:rsid w:val="004D01FD"/>
    <w:rsid w:val="0050347B"/>
    <w:rsid w:val="00755318"/>
    <w:rsid w:val="00A72D8E"/>
    <w:rsid w:val="00BB3121"/>
    <w:rsid w:val="00C65C54"/>
    <w:rsid w:val="00D978F3"/>
    <w:rsid w:val="00FA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C54"/>
    <w:rPr>
      <w:i/>
      <w:iCs/>
    </w:rPr>
  </w:style>
  <w:style w:type="character" w:styleId="a5">
    <w:name w:val="Strong"/>
    <w:basedOn w:val="a0"/>
    <w:uiPriority w:val="22"/>
    <w:qFormat/>
    <w:rsid w:val="00C65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2019-02-10T06:20:00Z</dcterms:created>
  <dcterms:modified xsi:type="dcterms:W3CDTF">2019-02-10T07:16:00Z</dcterms:modified>
</cp:coreProperties>
</file>