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34" w:rsidRPr="00345234" w:rsidRDefault="00345234" w:rsidP="0034523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257"/>
        <w:gridCol w:w="3829"/>
        <w:gridCol w:w="3226"/>
      </w:tblGrid>
      <w:tr w:rsidR="00345234" w:rsidRPr="00345234" w:rsidTr="00345234">
        <w:trPr>
          <w:trHeight w:val="401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234" w:rsidRPr="00345234" w:rsidRDefault="00345234" w:rsidP="00345234">
            <w:pPr>
              <w:spacing w:line="268" w:lineRule="exact"/>
              <w:ind w:left="8" w:right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45234">
              <w:rPr>
                <w:rFonts w:ascii="Times New Roman" w:eastAsia="Times New Roman" w:hAnsi="Times New Roman"/>
                <w:b/>
                <w:sz w:val="24"/>
                <w:szCs w:val="24"/>
              </w:rPr>
              <w:t>Этап</w:t>
            </w:r>
            <w:proofErr w:type="spellEnd"/>
            <w:r w:rsidRPr="00345234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Pr="00345234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5234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его</w:t>
            </w:r>
            <w:proofErr w:type="spellEnd"/>
          </w:p>
          <w:p w:rsidR="00345234" w:rsidRPr="00345234" w:rsidRDefault="00345234" w:rsidP="00345234">
            <w:pPr>
              <w:spacing w:line="264" w:lineRule="exact"/>
              <w:ind w:left="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45234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продолжительность</w:t>
            </w:r>
            <w:proofErr w:type="spellEnd"/>
          </w:p>
        </w:tc>
        <w:tc>
          <w:tcPr>
            <w:tcW w:w="9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5234" w:rsidRPr="00345234" w:rsidRDefault="00345234" w:rsidP="00345234">
            <w:pPr>
              <w:spacing w:before="131"/>
              <w:ind w:left="41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Организация взаимодействия педагога с детьми</w:t>
            </w:r>
          </w:p>
        </w:tc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234" w:rsidRPr="00345234" w:rsidRDefault="00345234" w:rsidP="00345234">
            <w:pPr>
              <w:spacing w:before="131"/>
              <w:ind w:left="46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45234">
              <w:rPr>
                <w:rFonts w:ascii="Times New Roman" w:eastAsia="Times New Roman" w:hAnsi="Times New Roman"/>
                <w:b/>
                <w:sz w:val="24"/>
                <w:szCs w:val="24"/>
              </w:rPr>
              <w:t>Ожидаемый</w:t>
            </w:r>
            <w:proofErr w:type="spellEnd"/>
            <w:r w:rsidRPr="003452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5234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345234" w:rsidRPr="00345234" w:rsidTr="00345234">
        <w:trPr>
          <w:trHeight w:val="540"/>
        </w:trPr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234" w:rsidRPr="00345234" w:rsidRDefault="00345234" w:rsidP="0034523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234" w:rsidRPr="00345234" w:rsidRDefault="00345234" w:rsidP="00345234">
            <w:pPr>
              <w:spacing w:before="131"/>
              <w:ind w:left="1461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45234">
              <w:rPr>
                <w:rFonts w:ascii="Times New Roman" w:eastAsia="Times New Roman" w:hAnsi="Times New Roman"/>
                <w:b/>
                <w:sz w:val="24"/>
              </w:rPr>
              <w:t>Деятельность</w:t>
            </w:r>
            <w:proofErr w:type="spellEnd"/>
            <w:r w:rsidRPr="00345234">
              <w:rPr>
                <w:rFonts w:ascii="Times New Roman" w:eastAsia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345234">
              <w:rPr>
                <w:rFonts w:ascii="Times New Roman" w:eastAsia="Times New Roman" w:hAnsi="Times New Roman"/>
                <w:b/>
                <w:spacing w:val="-2"/>
                <w:sz w:val="24"/>
              </w:rPr>
              <w:t>педагога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234" w:rsidRPr="00345234" w:rsidRDefault="00345234" w:rsidP="00345234">
            <w:pPr>
              <w:spacing w:before="131"/>
              <w:ind w:left="416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45234">
              <w:rPr>
                <w:rFonts w:ascii="Times New Roman" w:eastAsia="Times New Roman" w:hAnsi="Times New Roman"/>
                <w:b/>
                <w:sz w:val="24"/>
              </w:rPr>
              <w:t>Деятельность</w:t>
            </w:r>
            <w:proofErr w:type="spellEnd"/>
            <w:r w:rsidRPr="00345234">
              <w:rPr>
                <w:rFonts w:ascii="Times New Roman" w:eastAsia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345234">
              <w:rPr>
                <w:rFonts w:ascii="Times New Roman" w:eastAsia="Times New Roman" w:hAnsi="Times New Roman"/>
                <w:b/>
                <w:spacing w:val="-2"/>
                <w:sz w:val="24"/>
              </w:rPr>
              <w:t>воспитанников</w:t>
            </w:r>
            <w:proofErr w:type="spellEnd"/>
          </w:p>
        </w:tc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234" w:rsidRPr="00345234" w:rsidRDefault="00345234" w:rsidP="0034523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45234" w:rsidRPr="00345234" w:rsidTr="00345234">
        <w:trPr>
          <w:trHeight w:val="4416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234" w:rsidRPr="00345234" w:rsidRDefault="00345234" w:rsidP="00345234">
            <w:pPr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45234">
              <w:rPr>
                <w:rFonts w:ascii="Times New Roman" w:eastAsia="Times New Roman" w:hAnsi="Times New Roman"/>
                <w:spacing w:val="-2"/>
                <w:sz w:val="24"/>
              </w:rPr>
              <w:t>Организационно</w:t>
            </w:r>
            <w:proofErr w:type="spellEnd"/>
            <w:r w:rsidRPr="00345234">
              <w:rPr>
                <w:rFonts w:ascii="Times New Roman" w:eastAsia="Times New Roman" w:hAnsi="Times New Roman"/>
                <w:spacing w:val="-2"/>
                <w:sz w:val="24"/>
              </w:rPr>
              <w:t xml:space="preserve"> - </w:t>
            </w:r>
            <w:proofErr w:type="spellStart"/>
            <w:r w:rsidRPr="00345234">
              <w:rPr>
                <w:rFonts w:ascii="Times New Roman" w:eastAsia="Times New Roman" w:hAnsi="Times New Roman"/>
                <w:spacing w:val="-2"/>
                <w:sz w:val="24"/>
              </w:rPr>
              <w:t>мотивирующий</w:t>
            </w:r>
            <w:proofErr w:type="spellEnd"/>
          </w:p>
          <w:p w:rsidR="00345234" w:rsidRPr="00345234" w:rsidRDefault="00345234" w:rsidP="00345234">
            <w:pPr>
              <w:ind w:left="107"/>
              <w:rPr>
                <w:rFonts w:ascii="Times New Roman" w:eastAsia="Times New Roman" w:hAnsi="Times New Roman"/>
                <w:sz w:val="24"/>
              </w:rPr>
            </w:pPr>
            <w:r w:rsidRPr="00345234">
              <w:rPr>
                <w:rFonts w:ascii="Times New Roman" w:eastAsia="Times New Roman" w:hAnsi="Times New Roman"/>
                <w:sz w:val="24"/>
              </w:rPr>
              <w:t xml:space="preserve">3 </w:t>
            </w:r>
            <w:proofErr w:type="spellStart"/>
            <w:r w:rsidRPr="00345234">
              <w:rPr>
                <w:rFonts w:ascii="Times New Roman" w:eastAsia="Times New Roman" w:hAnsi="Times New Roman"/>
                <w:spacing w:val="-5"/>
                <w:sz w:val="24"/>
              </w:rPr>
              <w:t>мин</w:t>
            </w:r>
            <w:proofErr w:type="spellEnd"/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34" w:rsidRPr="00345234" w:rsidRDefault="00345234" w:rsidP="00345234">
            <w:pPr>
              <w:spacing w:line="268" w:lineRule="exact"/>
              <w:ind w:left="169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b/>
                <w:sz w:val="24"/>
                <w:lang w:val="ru-RU"/>
              </w:rPr>
              <w:t>Приветствие</w:t>
            </w:r>
            <w:r w:rsidRPr="00345234">
              <w:rPr>
                <w:rFonts w:ascii="Times New Roman" w:eastAsia="Times New Roman" w:hAnsi="Times New Roman"/>
                <w:b/>
                <w:spacing w:val="55"/>
                <w:sz w:val="24"/>
                <w:lang w:val="ru-RU"/>
              </w:rPr>
              <w:t xml:space="preserve"> </w:t>
            </w:r>
            <w:r w:rsidRPr="00345234">
              <w:rPr>
                <w:rFonts w:ascii="Times New Roman" w:eastAsia="Times New Roman" w:hAnsi="Times New Roman"/>
                <w:b/>
                <w:sz w:val="24"/>
                <w:lang w:val="ru-RU"/>
              </w:rPr>
              <w:t>«Доброе</w:t>
            </w:r>
            <w:r w:rsidRPr="00345234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утро!»</w:t>
            </w:r>
          </w:p>
          <w:p w:rsidR="00345234" w:rsidRPr="00345234" w:rsidRDefault="00345234" w:rsidP="00345234">
            <w:pPr>
              <w:tabs>
                <w:tab w:val="left" w:pos="1457"/>
                <w:tab w:val="left" w:pos="3365"/>
              </w:tabs>
              <w:ind w:left="169"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(</w:t>
            </w:r>
            <w:r w:rsidRPr="00345234">
              <w:rPr>
                <w:rFonts w:ascii="Times New Roman" w:eastAsia="Times New Roman" w:hAnsi="Times New Roman"/>
                <w:i/>
                <w:spacing w:val="-2"/>
                <w:sz w:val="24"/>
                <w:lang w:val="ru-RU"/>
              </w:rPr>
              <w:t>Создание</w:t>
            </w:r>
            <w:r w:rsidRPr="00345234">
              <w:rPr>
                <w:rFonts w:ascii="Times New Roman" w:eastAsia="Times New Roman" w:hAnsi="Times New Roman"/>
                <w:i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i/>
                <w:spacing w:val="-2"/>
                <w:sz w:val="24"/>
                <w:lang w:val="ru-RU"/>
              </w:rPr>
              <w:t>благоприятного</w:t>
            </w:r>
            <w:r w:rsidRPr="00345234">
              <w:rPr>
                <w:rFonts w:ascii="Times New Roman" w:eastAsia="Times New Roman" w:hAnsi="Times New Roman"/>
                <w:i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i/>
                <w:spacing w:val="-2"/>
                <w:sz w:val="24"/>
                <w:lang w:val="ru-RU"/>
              </w:rPr>
              <w:t>психологического климата.</w:t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)</w:t>
            </w:r>
          </w:p>
          <w:p w:rsidR="00345234" w:rsidRPr="00345234" w:rsidRDefault="00345234" w:rsidP="00345234">
            <w:pPr>
              <w:ind w:left="169"/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</w:pPr>
          </w:p>
          <w:p w:rsidR="00345234" w:rsidRPr="00345234" w:rsidRDefault="00345234" w:rsidP="00345234">
            <w:pPr>
              <w:ind w:left="169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«Письмо от </w:t>
            </w:r>
            <w:proofErr w:type="gramStart"/>
            <w:r w:rsidRPr="00345234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>Милки</w:t>
            </w:r>
            <w:proofErr w:type="gramEnd"/>
            <w:r w:rsidRPr="00345234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- копилки»</w:t>
            </w:r>
          </w:p>
          <w:p w:rsidR="00345234" w:rsidRPr="00345234" w:rsidRDefault="00345234" w:rsidP="00345234">
            <w:pPr>
              <w:ind w:left="10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>(создание</w:t>
            </w:r>
            <w:r w:rsidRPr="00345234">
              <w:rPr>
                <w:rFonts w:ascii="Times New Roman" w:eastAsia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>условий</w:t>
            </w:r>
            <w:r w:rsidRPr="00345234">
              <w:rPr>
                <w:rFonts w:ascii="Times New Roman" w:eastAsia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345234">
              <w:rPr>
                <w:rFonts w:ascii="Times New Roman" w:eastAsia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>формулирования</w:t>
            </w:r>
            <w:r w:rsidRPr="00345234">
              <w:rPr>
                <w:rFonts w:ascii="Times New Roman" w:eastAsia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>задач, создание игровой проблемной ситуацию)</w:t>
            </w:r>
          </w:p>
          <w:p w:rsidR="00345234" w:rsidRPr="00345234" w:rsidRDefault="00345234" w:rsidP="0034523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ind w:left="109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</w:p>
          <w:p w:rsidR="00345234" w:rsidRPr="00345234" w:rsidRDefault="00345234" w:rsidP="00345234">
            <w:pPr>
              <w:ind w:left="109"/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>Разминка</w:t>
            </w:r>
          </w:p>
          <w:p w:rsidR="00345234" w:rsidRPr="00345234" w:rsidRDefault="00345234" w:rsidP="0034523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3452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«Экономические загадки »</w:t>
            </w:r>
            <w:r w:rsidRPr="0034523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:rsidR="00345234" w:rsidRPr="00345234" w:rsidRDefault="00345234" w:rsidP="003452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234">
              <w:rPr>
                <w:rFonts w:ascii="Times New Roman" w:hAnsi="Times New Roman"/>
                <w:sz w:val="24"/>
                <w:szCs w:val="24"/>
                <w:lang w:val="ru-RU"/>
              </w:rPr>
              <w:t>Цель: развивать находчивость, сообразительность, быстроту реакции, умственную активность, самостоятельность</w:t>
            </w:r>
          </w:p>
          <w:p w:rsidR="00345234" w:rsidRPr="00345234" w:rsidRDefault="00345234" w:rsidP="00345234">
            <w:pPr>
              <w:ind w:left="109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tabs>
                <w:tab w:val="left" w:pos="1488"/>
                <w:tab w:val="left" w:pos="2642"/>
                <w:tab w:val="left" w:pos="3925"/>
              </w:tabs>
              <w:ind w:left="109" w:right="100" w:firstLine="6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(создание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игровой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ситуации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«Произнеси 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>волшебные слова»)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34" w:rsidRPr="00345234" w:rsidRDefault="00345234" w:rsidP="00345234">
            <w:pPr>
              <w:tabs>
                <w:tab w:val="left" w:pos="2076"/>
              </w:tabs>
              <w:ind w:left="109" w:righ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 xml:space="preserve">Участвуют в приветствии. </w:t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Проявляют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эмоциональную отзывчивость.</w:t>
            </w:r>
          </w:p>
          <w:p w:rsidR="00345234" w:rsidRPr="00345234" w:rsidRDefault="00345234" w:rsidP="00345234">
            <w:pPr>
              <w:spacing w:before="268"/>
              <w:ind w:left="10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>Получение</w:t>
            </w:r>
            <w:r w:rsidRPr="00345234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информации.</w:t>
            </w:r>
          </w:p>
          <w:p w:rsidR="00345234" w:rsidRPr="00345234" w:rsidRDefault="00345234" w:rsidP="00345234">
            <w:pPr>
              <w:ind w:left="109"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>Обдумывают, отвечают, делают предположения</w:t>
            </w:r>
            <w:proofErr w:type="gramStart"/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proofErr w:type="gramEnd"/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>р</w:t>
            </w:r>
            <w:proofErr w:type="gramEnd"/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>ассматривают карту, делают выводы.</w:t>
            </w:r>
          </w:p>
          <w:p w:rsidR="00345234" w:rsidRPr="00345234" w:rsidRDefault="00345234" w:rsidP="0034523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ind w:left="109" w:right="9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>Участвуют в диалоге, отвечают на вопросы педагога, высказывают свое мнение, основываясь на имеющиеся знания.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34" w:rsidRPr="00345234" w:rsidRDefault="00345234" w:rsidP="00345234">
            <w:pPr>
              <w:ind w:left="1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>Психологическая</w:t>
            </w:r>
            <w:r w:rsidRPr="00345234">
              <w:rPr>
                <w:rFonts w:ascii="Times New Roman" w:eastAsia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>готовность детей к деятельности.</w:t>
            </w:r>
          </w:p>
          <w:p w:rsidR="00345234" w:rsidRPr="00345234" w:rsidRDefault="00345234" w:rsidP="00345234">
            <w:pPr>
              <w:tabs>
                <w:tab w:val="left" w:pos="1560"/>
                <w:tab w:val="left" w:pos="3001"/>
              </w:tabs>
              <w:ind w:left="106" w:right="9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Стремление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участвовать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в </w:t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игре.</w:t>
            </w:r>
          </w:p>
          <w:p w:rsidR="00345234" w:rsidRPr="00345234" w:rsidRDefault="00345234" w:rsidP="00345234">
            <w:pPr>
              <w:tabs>
                <w:tab w:val="left" w:pos="1555"/>
                <w:tab w:val="left" w:pos="2879"/>
              </w:tabs>
              <w:ind w:left="106" w:right="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Внутренняя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мотивация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на </w:t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деятельность</w:t>
            </w:r>
          </w:p>
          <w:p w:rsidR="00345234" w:rsidRPr="00345234" w:rsidRDefault="00345234" w:rsidP="00345234">
            <w:pPr>
              <w:tabs>
                <w:tab w:val="left" w:pos="1395"/>
                <w:tab w:val="left" w:pos="1620"/>
                <w:tab w:val="left" w:pos="1680"/>
                <w:tab w:val="left" w:pos="2025"/>
                <w:tab w:val="left" w:pos="2486"/>
                <w:tab w:val="left" w:pos="2677"/>
                <w:tab w:val="left" w:pos="2807"/>
                <w:tab w:val="left" w:pos="2925"/>
                <w:tab w:val="left" w:pos="2999"/>
              </w:tabs>
              <w:spacing w:before="268"/>
              <w:ind w:left="106" w:right="97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</w:p>
          <w:p w:rsidR="00345234" w:rsidRPr="00345234" w:rsidRDefault="00345234" w:rsidP="00345234">
            <w:pPr>
              <w:tabs>
                <w:tab w:val="left" w:pos="1395"/>
                <w:tab w:val="left" w:pos="1620"/>
                <w:tab w:val="left" w:pos="1680"/>
                <w:tab w:val="left" w:pos="2025"/>
                <w:tab w:val="left" w:pos="2486"/>
                <w:tab w:val="left" w:pos="2677"/>
                <w:tab w:val="left" w:pos="2807"/>
                <w:tab w:val="left" w:pos="2925"/>
                <w:tab w:val="left" w:pos="2999"/>
              </w:tabs>
              <w:spacing w:before="268"/>
              <w:ind w:left="106" w:right="97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</w:p>
          <w:p w:rsidR="00345234" w:rsidRPr="00345234" w:rsidRDefault="00345234" w:rsidP="00345234">
            <w:pPr>
              <w:tabs>
                <w:tab w:val="left" w:pos="1395"/>
                <w:tab w:val="left" w:pos="1620"/>
                <w:tab w:val="left" w:pos="1680"/>
                <w:tab w:val="left" w:pos="2025"/>
                <w:tab w:val="left" w:pos="2486"/>
                <w:tab w:val="left" w:pos="2677"/>
                <w:tab w:val="left" w:pos="2807"/>
                <w:tab w:val="left" w:pos="2925"/>
                <w:tab w:val="left" w:pos="2999"/>
              </w:tabs>
              <w:ind w:left="106"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Формальная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готовность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к </w:t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предстоящей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pacing w:val="-54"/>
                <w:sz w:val="24"/>
                <w:lang w:val="ru-RU"/>
              </w:rPr>
              <w:t xml:space="preserve"> </w:t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деятельности, 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 xml:space="preserve">привлечение внимания к </w:t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формированию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у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детей </w:t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высокой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мотивации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и </w:t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заинтересованности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при </w:t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выполнении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заданий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по 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>ходу всей игры.</w:t>
            </w:r>
          </w:p>
          <w:p w:rsidR="00345234" w:rsidRPr="00345234" w:rsidRDefault="00345234" w:rsidP="00345234">
            <w:pPr>
              <w:tabs>
                <w:tab w:val="left" w:pos="1395"/>
                <w:tab w:val="left" w:pos="1620"/>
                <w:tab w:val="left" w:pos="1680"/>
                <w:tab w:val="left" w:pos="2025"/>
                <w:tab w:val="left" w:pos="2486"/>
                <w:tab w:val="left" w:pos="2677"/>
                <w:tab w:val="left" w:pos="2807"/>
                <w:tab w:val="left" w:pos="2925"/>
                <w:tab w:val="left" w:pos="2999"/>
              </w:tabs>
              <w:ind w:left="106" w:right="97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345234" w:rsidRPr="00345234" w:rsidTr="00345234">
        <w:trPr>
          <w:trHeight w:val="8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234" w:rsidRPr="00345234" w:rsidRDefault="00345234" w:rsidP="00345234">
            <w:pPr>
              <w:ind w:left="107" w:right="111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45234">
              <w:rPr>
                <w:rFonts w:ascii="Times New Roman" w:eastAsia="Times New Roman" w:hAnsi="Times New Roman"/>
                <w:spacing w:val="-2"/>
                <w:sz w:val="24"/>
              </w:rPr>
              <w:t>Основной</w:t>
            </w:r>
            <w:proofErr w:type="spellEnd"/>
            <w:r w:rsidRPr="0034523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45234">
              <w:rPr>
                <w:rFonts w:ascii="Times New Roman" w:eastAsia="Times New Roman" w:hAnsi="Times New Roman"/>
                <w:sz w:val="24"/>
              </w:rPr>
              <w:t xml:space="preserve">20 </w:t>
            </w:r>
            <w:proofErr w:type="spellStart"/>
            <w:r w:rsidRPr="00345234">
              <w:rPr>
                <w:rFonts w:ascii="Times New Roman" w:eastAsia="Times New Roman" w:hAnsi="Times New Roman"/>
                <w:sz w:val="24"/>
              </w:rPr>
              <w:t>мин</w:t>
            </w:r>
            <w:proofErr w:type="spellEnd"/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34" w:rsidRPr="00345234" w:rsidRDefault="00345234" w:rsidP="00345234">
            <w:pPr>
              <w:spacing w:line="268" w:lineRule="exact"/>
              <w:ind w:left="53"/>
              <w:jc w:val="both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b/>
                <w:sz w:val="24"/>
                <w:lang w:val="ru-RU"/>
              </w:rPr>
              <w:t>Игровое задание №1.</w:t>
            </w:r>
          </w:p>
          <w:p w:rsidR="00345234" w:rsidRPr="00345234" w:rsidRDefault="00345234" w:rsidP="00345234">
            <w:pPr>
              <w:spacing w:line="268" w:lineRule="exact"/>
              <w:ind w:left="53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Д/и «</w:t>
            </w:r>
            <w:proofErr w:type="spellStart"/>
            <w:r w:rsidRPr="00345234">
              <w:rPr>
                <w:rFonts w:ascii="Times New Roman" w:eastAsia="Times New Roman" w:hAnsi="Times New Roman"/>
                <w:b/>
                <w:sz w:val="24"/>
                <w:lang w:val="ru-RU"/>
              </w:rPr>
              <w:t>Данетка</w:t>
            </w:r>
            <w:proofErr w:type="spellEnd"/>
            <w:r w:rsidRPr="00345234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» </w:t>
            </w:r>
          </w:p>
          <w:p w:rsidR="00345234" w:rsidRPr="00345234" w:rsidRDefault="00345234" w:rsidP="00345234">
            <w:pPr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23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 показывает  карточки и называет товар-услуга (например «Повар варит обед» - услуга, «Кастрюля» - товар).</w:t>
            </w:r>
          </w:p>
          <w:p w:rsidR="00345234" w:rsidRPr="00345234" w:rsidRDefault="00345234" w:rsidP="0034523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>(Задать вопросы, стимулирующие процесс мышления.</w:t>
            </w:r>
            <w:proofErr w:type="gramEnd"/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>Инициировать поиск ответов на вопросы самих детей)</w:t>
            </w:r>
            <w:proofErr w:type="gram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34" w:rsidRPr="00345234" w:rsidRDefault="00345234" w:rsidP="00345234">
            <w:pPr>
              <w:spacing w:line="268" w:lineRule="exact"/>
              <w:ind w:left="10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spacing w:line="268" w:lineRule="exact"/>
              <w:ind w:left="10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>Отвечают</w:t>
            </w:r>
            <w:r w:rsidRPr="00345234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вопросы.</w:t>
            </w:r>
          </w:p>
          <w:p w:rsidR="00345234" w:rsidRPr="00345234" w:rsidRDefault="00345234" w:rsidP="00345234">
            <w:pPr>
              <w:tabs>
                <w:tab w:val="left" w:pos="2501"/>
              </w:tabs>
              <w:ind w:left="109" w:right="9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Рассматривают карточки и с помощью</w:t>
            </w:r>
            <w:r w:rsidRPr="003452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«солнышко»- да, «тучки» - нет</w:t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,  определяют  «товар» или «услуга»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 xml:space="preserve">. </w:t>
            </w:r>
            <w:proofErr w:type="gramEnd"/>
          </w:p>
          <w:p w:rsidR="00345234" w:rsidRPr="00345234" w:rsidRDefault="00345234" w:rsidP="00345234">
            <w:pPr>
              <w:tabs>
                <w:tab w:val="left" w:pos="2501"/>
              </w:tabs>
              <w:ind w:left="109" w:right="97"/>
              <w:jc w:val="both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</w:p>
          <w:p w:rsidR="00345234" w:rsidRPr="00345234" w:rsidRDefault="00345234" w:rsidP="0034523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spacing w:before="264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tabs>
                <w:tab w:val="left" w:pos="2235"/>
              </w:tabs>
              <w:spacing w:line="270" w:lineRule="atLeast"/>
              <w:ind w:left="109"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34" w:rsidRPr="00345234" w:rsidRDefault="00345234" w:rsidP="00345234">
            <w:pPr>
              <w:tabs>
                <w:tab w:val="left" w:pos="1555"/>
                <w:tab w:val="left" w:pos="2879"/>
              </w:tabs>
              <w:ind w:left="106" w:right="98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</w:p>
          <w:p w:rsidR="00345234" w:rsidRPr="00345234" w:rsidRDefault="00345234" w:rsidP="00345234">
            <w:pPr>
              <w:tabs>
                <w:tab w:val="left" w:pos="1555"/>
                <w:tab w:val="left" w:pos="2879"/>
              </w:tabs>
              <w:ind w:left="106" w:right="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Внутренняя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мотивация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на </w:t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деятельность.</w:t>
            </w:r>
          </w:p>
          <w:p w:rsidR="00345234" w:rsidRPr="00345234" w:rsidRDefault="00345234" w:rsidP="00345234">
            <w:pPr>
              <w:tabs>
                <w:tab w:val="left" w:pos="1258"/>
                <w:tab w:val="left" w:pos="1466"/>
                <w:tab w:val="left" w:pos="1600"/>
                <w:tab w:val="left" w:pos="1682"/>
                <w:tab w:val="left" w:pos="2737"/>
                <w:tab w:val="left" w:pos="2987"/>
              </w:tabs>
              <w:ind w:left="106" w:right="96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Овладение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pacing w:val="-47"/>
                <w:sz w:val="24"/>
                <w:lang w:val="ru-RU"/>
              </w:rPr>
              <w:t xml:space="preserve"> </w:t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определенным объемом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pacing w:val="-34"/>
                <w:sz w:val="24"/>
                <w:lang w:val="ru-RU"/>
              </w:rPr>
              <w:t xml:space="preserve"> </w:t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практических навыков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>и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умений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при </w:t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обучении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продуктивным видам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pacing w:val="-55"/>
                <w:sz w:val="24"/>
                <w:lang w:val="ru-RU"/>
              </w:rPr>
              <w:t xml:space="preserve"> </w:t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деятельности.</w:t>
            </w:r>
          </w:p>
          <w:p w:rsidR="00345234" w:rsidRPr="00345234" w:rsidRDefault="00345234" w:rsidP="00345234">
            <w:pPr>
              <w:tabs>
                <w:tab w:val="left" w:pos="1258"/>
                <w:tab w:val="left" w:pos="1466"/>
                <w:tab w:val="left" w:pos="1600"/>
                <w:tab w:val="left" w:pos="1682"/>
                <w:tab w:val="left" w:pos="2737"/>
                <w:tab w:val="left" w:pos="2987"/>
              </w:tabs>
              <w:ind w:left="106" w:right="96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Закрепить знания детей  с многообразием товаров и услуг и умение  определять разницу «услуга </w:t>
            </w:r>
            <w:proofErr w:type="gramStart"/>
            <w:r w:rsidRPr="003452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–т</w:t>
            </w:r>
            <w:proofErr w:type="gramEnd"/>
            <w:r w:rsidRPr="003452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овар»</w:t>
            </w:r>
          </w:p>
          <w:p w:rsidR="00345234" w:rsidRPr="00345234" w:rsidRDefault="00345234" w:rsidP="00345234">
            <w:pPr>
              <w:tabs>
                <w:tab w:val="left" w:pos="1258"/>
                <w:tab w:val="left" w:pos="1466"/>
                <w:tab w:val="left" w:pos="1600"/>
                <w:tab w:val="left" w:pos="1682"/>
                <w:tab w:val="left" w:pos="2737"/>
                <w:tab w:val="left" w:pos="2987"/>
              </w:tabs>
              <w:ind w:left="106" w:right="9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</w:p>
          <w:p w:rsidR="00345234" w:rsidRPr="00345234" w:rsidRDefault="00345234" w:rsidP="0034523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tabs>
                <w:tab w:val="left" w:pos="2423"/>
              </w:tabs>
              <w:spacing w:line="264" w:lineRule="exact"/>
              <w:ind w:left="10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</w:tbl>
    <w:p w:rsidR="00345234" w:rsidRPr="00345234" w:rsidRDefault="00345234" w:rsidP="00345234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45234" w:rsidRPr="00345234">
          <w:pgSz w:w="16840" w:h="11910" w:orient="landscape"/>
          <w:pgMar w:top="709" w:right="1020" w:bottom="280" w:left="920" w:header="720" w:footer="720" w:gutter="0"/>
          <w:cols w:space="720"/>
        </w:sectPr>
      </w:pPr>
    </w:p>
    <w:p w:rsidR="00345234" w:rsidRPr="00345234" w:rsidRDefault="00345234" w:rsidP="0034523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257"/>
        <w:gridCol w:w="3829"/>
        <w:gridCol w:w="3226"/>
      </w:tblGrid>
      <w:tr w:rsidR="00345234" w:rsidRPr="00345234" w:rsidTr="00345234">
        <w:trPr>
          <w:trHeight w:val="1555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34" w:rsidRPr="00345234" w:rsidRDefault="00345234" w:rsidP="0034523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34" w:rsidRPr="00345234" w:rsidRDefault="00345234" w:rsidP="0034523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52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Игровое задание №2 </w:t>
            </w:r>
          </w:p>
          <w:p w:rsidR="00345234" w:rsidRPr="00345234" w:rsidRDefault="00345234" w:rsidP="0034523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52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Д/и «Лесенка банкира» </w:t>
            </w:r>
          </w:p>
          <w:p w:rsidR="00345234" w:rsidRPr="00345234" w:rsidRDefault="00345234" w:rsidP="00345234">
            <w:pPr>
              <w:ind w:left="10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2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первую ступеньку поставить монету 1 </w:t>
            </w:r>
            <w:proofErr w:type="spellStart"/>
            <w:r w:rsidRPr="00345234"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3452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2 руб., 3 руб. (1+2  или 1+1+1) и т.д. </w:t>
            </w:r>
          </w:p>
          <w:p w:rsidR="00345234" w:rsidRPr="00345234" w:rsidRDefault="00345234" w:rsidP="00345234">
            <w:pPr>
              <w:ind w:left="109" w:right="94" w:firstLine="6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>(задать вопросы, стимулировать процесс мышления, способствовать тому, чтобы дети самостоятельно разрешали возникающие проблемы</w:t>
            </w:r>
            <w:proofErr w:type="gramStart"/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proofErr w:type="gramEnd"/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>п</w:t>
            </w:r>
            <w:proofErr w:type="gramEnd"/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>редоставить возможность детям обсудить, найти решение)</w:t>
            </w:r>
          </w:p>
          <w:p w:rsidR="00345234" w:rsidRPr="00345234" w:rsidRDefault="00345234" w:rsidP="0034523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45234" w:rsidRPr="00345234" w:rsidRDefault="00345234" w:rsidP="00345234">
            <w:pPr>
              <w:ind w:left="109"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  <w:p w:rsidR="00345234" w:rsidRPr="00345234" w:rsidRDefault="00345234" w:rsidP="00345234">
            <w:pPr>
              <w:ind w:left="109"/>
              <w:jc w:val="both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b/>
                <w:sz w:val="24"/>
                <w:lang w:val="ru-RU"/>
              </w:rPr>
              <w:t>Физкультурная</w:t>
            </w:r>
            <w:r w:rsidRPr="00345234">
              <w:rPr>
                <w:rFonts w:ascii="Times New Roman" w:eastAsia="Times New Roman" w:hAnsi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345234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>минутка</w:t>
            </w:r>
          </w:p>
          <w:p w:rsidR="00345234" w:rsidRPr="00345234" w:rsidRDefault="00345234" w:rsidP="00345234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b/>
                <w:sz w:val="24"/>
                <w:lang w:val="ru-RU"/>
              </w:rPr>
              <w:t>«Туфельки»</w:t>
            </w:r>
          </w:p>
          <w:p w:rsidR="00345234" w:rsidRPr="00345234" w:rsidRDefault="00345234" w:rsidP="0034523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jc w:val="both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b/>
                <w:sz w:val="24"/>
                <w:lang w:val="ru-RU"/>
              </w:rPr>
              <w:t>Игровое задание №3</w:t>
            </w:r>
          </w:p>
          <w:p w:rsidR="00345234" w:rsidRPr="00345234" w:rsidRDefault="00345234" w:rsidP="00345234">
            <w:pPr>
              <w:jc w:val="both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b/>
                <w:sz w:val="24"/>
                <w:lang w:val="ru-RU"/>
              </w:rPr>
              <w:t>Дидактическая игра</w:t>
            </w:r>
          </w:p>
          <w:p w:rsidR="00345234" w:rsidRPr="00345234" w:rsidRDefault="00345234" w:rsidP="0034523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52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«Заколдованные домики» (магазины) </w:t>
            </w:r>
          </w:p>
          <w:p w:rsidR="00345234" w:rsidRPr="00345234" w:rsidRDefault="00345234" w:rsidP="0034523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45234">
              <w:rPr>
                <w:rFonts w:ascii="Times New Roman" w:hAnsi="Times New Roman"/>
                <w:sz w:val="24"/>
                <w:szCs w:val="24"/>
                <w:lang w:val="ru-RU"/>
              </w:rPr>
              <w:t>(закрепить умение классифицировать предметы по общим признакам; закреплять знания детей о разновидности торговых объектов.</w:t>
            </w:r>
            <w:proofErr w:type="gramEnd"/>
          </w:p>
          <w:p w:rsidR="00345234" w:rsidRPr="00345234" w:rsidRDefault="00345234" w:rsidP="0034523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45234" w:rsidRPr="00345234" w:rsidRDefault="00345234" w:rsidP="00345234">
            <w:pPr>
              <w:ind w:left="109" w:right="94" w:firstLine="6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 xml:space="preserve">(Способствовать тому, чтобы дети самостоятельно разрешали возникшие проблемы, вопросы, стимулирующие процесс </w:t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мышления.)</w:t>
            </w:r>
          </w:p>
          <w:p w:rsidR="00345234" w:rsidRPr="00345234" w:rsidRDefault="00345234" w:rsidP="0034523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52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Игровое задание №4</w:t>
            </w:r>
          </w:p>
          <w:p w:rsidR="00345234" w:rsidRPr="00345234" w:rsidRDefault="00345234" w:rsidP="0034523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2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Дидактическая игра «Веер экономиста»</w:t>
            </w:r>
            <w:r w:rsidRPr="003452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определить, к какому понятию — «хочу» или «надо», — относится изображенный на карточке предмет. </w:t>
            </w:r>
          </w:p>
          <w:p w:rsidR="00345234" w:rsidRPr="00345234" w:rsidRDefault="00345234" w:rsidP="00345234">
            <w:pPr>
              <w:jc w:val="both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 xml:space="preserve"> (</w:t>
            </w:r>
            <w:r w:rsidRPr="003452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систематизировать знаний детей старшего возраста в вопросах финансовой грамотности, 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>стимулировать</w:t>
            </w:r>
            <w:r w:rsidRPr="00345234">
              <w:rPr>
                <w:rFonts w:ascii="Times New Roman" w:eastAsia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>проявление</w:t>
            </w:r>
            <w:r w:rsidRPr="00345234">
              <w:rPr>
                <w:rFonts w:ascii="Times New Roman" w:eastAsia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 xml:space="preserve">любознательности и </w:t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интереса). </w:t>
            </w:r>
          </w:p>
          <w:p w:rsidR="00345234" w:rsidRPr="00345234" w:rsidRDefault="00345234" w:rsidP="00345234">
            <w:pPr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lastRenderedPageBreak/>
              <w:t>Игровое задание №5</w:t>
            </w:r>
          </w:p>
          <w:p w:rsidR="00345234" w:rsidRPr="00345234" w:rsidRDefault="00345234" w:rsidP="0034523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52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Дидактическая игра «Собери </w:t>
            </w:r>
            <w:proofErr w:type="spellStart"/>
            <w:r w:rsidRPr="003452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пазлы</w:t>
            </w:r>
            <w:proofErr w:type="spellEnd"/>
            <w:r w:rsidRPr="003452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 (купюра)</w:t>
            </w:r>
          </w:p>
          <w:p w:rsidR="00345234" w:rsidRPr="00345234" w:rsidRDefault="00345234" w:rsidP="0034523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34523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3452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формирование понятия у детей главных жизненных ценностей).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34" w:rsidRPr="00345234" w:rsidRDefault="00345234" w:rsidP="00345234">
            <w:pPr>
              <w:spacing w:line="268" w:lineRule="exact"/>
              <w:ind w:left="109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</w:p>
          <w:p w:rsidR="00345234" w:rsidRPr="00345234" w:rsidRDefault="00345234" w:rsidP="00345234">
            <w:pPr>
              <w:spacing w:line="268" w:lineRule="exact"/>
              <w:ind w:left="10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Дети выполняют и объясняют выполненное задание (как получить нужное число)</w:t>
            </w:r>
          </w:p>
          <w:p w:rsidR="00345234" w:rsidRPr="00345234" w:rsidRDefault="00345234" w:rsidP="0034523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tabs>
                <w:tab w:val="left" w:pos="2424"/>
              </w:tabs>
              <w:ind w:left="109"/>
              <w:jc w:val="both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</w:p>
          <w:p w:rsidR="00345234" w:rsidRPr="00345234" w:rsidRDefault="00345234" w:rsidP="00345234">
            <w:pPr>
              <w:tabs>
                <w:tab w:val="left" w:pos="2424"/>
              </w:tabs>
              <w:ind w:left="109"/>
              <w:jc w:val="both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</w:p>
          <w:p w:rsidR="00345234" w:rsidRPr="00345234" w:rsidRDefault="00345234" w:rsidP="00345234">
            <w:pPr>
              <w:tabs>
                <w:tab w:val="left" w:pos="2424"/>
              </w:tabs>
              <w:ind w:left="109"/>
              <w:jc w:val="both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</w:p>
          <w:p w:rsidR="00345234" w:rsidRPr="00345234" w:rsidRDefault="00345234" w:rsidP="00345234">
            <w:pPr>
              <w:tabs>
                <w:tab w:val="left" w:pos="2424"/>
              </w:tabs>
              <w:ind w:left="10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Выполняют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упражнение,</w:t>
            </w:r>
          </w:p>
          <w:p w:rsidR="00345234" w:rsidRPr="00345234" w:rsidRDefault="00345234" w:rsidP="00345234">
            <w:pPr>
              <w:tabs>
                <w:tab w:val="left" w:pos="2462"/>
              </w:tabs>
              <w:ind w:left="109"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демонстрируют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gramStart"/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физическою</w:t>
            </w:r>
            <w:proofErr w:type="gramEnd"/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активность.</w:t>
            </w:r>
          </w:p>
          <w:p w:rsidR="00345234" w:rsidRPr="00345234" w:rsidRDefault="00345234" w:rsidP="0034523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 xml:space="preserve">Выражают собственные мысли, находят решение. Рассказывают, объясняют. Дети </w:t>
            </w:r>
            <w:r w:rsidRPr="003452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раскладывают карточки соответствующие домикам (магазины) (продукты, овощи </w:t>
            </w:r>
            <w:proofErr w:type="gramStart"/>
            <w:r w:rsidRPr="00345234">
              <w:rPr>
                <w:rFonts w:ascii="Times New Roman" w:hAnsi="Times New Roman"/>
                <w:sz w:val="24"/>
                <w:szCs w:val="24"/>
                <w:lang w:val="ru-RU"/>
              </w:rPr>
              <w:t>–ф</w:t>
            </w:r>
            <w:proofErr w:type="gramEnd"/>
            <w:r w:rsidRPr="003452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рукты, детский мир) </w:t>
            </w:r>
          </w:p>
          <w:p w:rsidR="00345234" w:rsidRPr="00345234" w:rsidRDefault="00345234" w:rsidP="0034523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45234" w:rsidRPr="00345234" w:rsidRDefault="00345234" w:rsidP="0034523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45234" w:rsidRPr="00345234" w:rsidRDefault="00345234" w:rsidP="0034523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45234" w:rsidRPr="00345234" w:rsidRDefault="00345234" w:rsidP="0034523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45234" w:rsidRPr="00345234" w:rsidRDefault="00345234" w:rsidP="0034523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45234" w:rsidRPr="00345234" w:rsidRDefault="00345234" w:rsidP="0034523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45234" w:rsidRPr="00345234" w:rsidRDefault="00345234" w:rsidP="0034523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45234" w:rsidRPr="00345234" w:rsidRDefault="00345234" w:rsidP="00345234">
            <w:pPr>
              <w:tabs>
                <w:tab w:val="left" w:pos="2004"/>
                <w:tab w:val="left" w:pos="3613"/>
              </w:tabs>
              <w:spacing w:before="1"/>
              <w:ind w:left="109"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234">
              <w:rPr>
                <w:rFonts w:ascii="Times New Roman" w:hAnsi="Times New Roman"/>
                <w:sz w:val="24"/>
                <w:szCs w:val="24"/>
                <w:lang w:val="ru-RU"/>
              </w:rPr>
              <w:t>Выражают собственные мысли, находят решение. Рассказывают, объясняют. Дети определяют и раскладывают карточки на «веера»,  соответствующего цвета.</w:t>
            </w:r>
          </w:p>
          <w:p w:rsidR="00345234" w:rsidRPr="00345234" w:rsidRDefault="00345234" w:rsidP="00345234">
            <w:pPr>
              <w:tabs>
                <w:tab w:val="left" w:pos="2004"/>
                <w:tab w:val="left" w:pos="3613"/>
              </w:tabs>
              <w:spacing w:before="1"/>
              <w:ind w:left="109"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tabs>
                <w:tab w:val="left" w:pos="2004"/>
                <w:tab w:val="left" w:pos="3613"/>
              </w:tabs>
              <w:spacing w:before="1"/>
              <w:ind w:left="109"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tabs>
                <w:tab w:val="left" w:pos="2004"/>
                <w:tab w:val="left" w:pos="3613"/>
              </w:tabs>
              <w:spacing w:before="1"/>
              <w:ind w:left="109"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tabs>
                <w:tab w:val="left" w:pos="2004"/>
                <w:tab w:val="left" w:pos="3613"/>
              </w:tabs>
              <w:spacing w:before="1"/>
              <w:ind w:left="109"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tabs>
                <w:tab w:val="left" w:pos="2004"/>
                <w:tab w:val="left" w:pos="3613"/>
              </w:tabs>
              <w:spacing w:before="1"/>
              <w:ind w:left="109"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tabs>
                <w:tab w:val="left" w:pos="2004"/>
                <w:tab w:val="left" w:pos="3613"/>
              </w:tabs>
              <w:spacing w:before="1"/>
              <w:ind w:left="109"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>Дети отвечают на вопросы, размышляют, опираясь на собственный опыт.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34" w:rsidRPr="00345234" w:rsidRDefault="00345234" w:rsidP="00345234">
            <w:pPr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ind w:left="10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Овладение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умениями 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 xml:space="preserve">слушать взрослого и выполнять его </w:t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инструкции. Закрепить состав числа.</w:t>
            </w:r>
          </w:p>
          <w:p w:rsidR="00345234" w:rsidRPr="00345234" w:rsidRDefault="00345234" w:rsidP="0034523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tabs>
                <w:tab w:val="left" w:pos="1821"/>
              </w:tabs>
              <w:ind w:left="106" w:right="9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Снятие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напряжения, 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>эмоциональная</w:t>
            </w:r>
            <w:r w:rsidRPr="00345234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45234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 xml:space="preserve">физическая </w:t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разрядка.</w:t>
            </w:r>
          </w:p>
          <w:p w:rsidR="00345234" w:rsidRPr="00345234" w:rsidRDefault="00345234" w:rsidP="00345234">
            <w:pPr>
              <w:spacing w:before="1"/>
              <w:ind w:left="106" w:right="2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45234" w:rsidRPr="00345234" w:rsidRDefault="00345234" w:rsidP="0034523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2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Закрепить умения детей классифицировать предметы по общим признакам; закреплять знания детей о разновидности торговых объектов. </w:t>
            </w:r>
          </w:p>
          <w:p w:rsidR="00345234" w:rsidRPr="00345234" w:rsidRDefault="00345234" w:rsidP="0034523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45234" w:rsidRPr="00345234" w:rsidRDefault="00345234" w:rsidP="0034523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45234" w:rsidRPr="00345234" w:rsidRDefault="00345234" w:rsidP="0034523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45234" w:rsidRPr="00345234" w:rsidRDefault="00345234" w:rsidP="0034523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45234" w:rsidRPr="00345234" w:rsidRDefault="00345234" w:rsidP="0034523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45234" w:rsidRPr="00345234" w:rsidRDefault="00345234" w:rsidP="0034523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45234" w:rsidRPr="00345234" w:rsidRDefault="00345234" w:rsidP="0034523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45234" w:rsidRPr="00345234" w:rsidRDefault="00345234" w:rsidP="003452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234">
              <w:rPr>
                <w:rFonts w:ascii="Times New Roman" w:hAnsi="Times New Roman"/>
                <w:sz w:val="24"/>
                <w:szCs w:val="24"/>
                <w:lang w:val="ru-RU"/>
              </w:rPr>
              <w:t>Дети понимают, что расходы бывают обязательные (основные) и необязательные (не основные).  Дети умеют определять значимость и важность предмета.</w:t>
            </w:r>
          </w:p>
          <w:p w:rsidR="00345234" w:rsidRPr="00345234" w:rsidRDefault="00345234" w:rsidP="00345234">
            <w:pPr>
              <w:tabs>
                <w:tab w:val="left" w:pos="2091"/>
              </w:tabs>
              <w:spacing w:before="276"/>
              <w:ind w:left="106"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tabs>
                <w:tab w:val="left" w:pos="2091"/>
              </w:tabs>
              <w:ind w:left="106"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45234" w:rsidRPr="00345234" w:rsidRDefault="00345234" w:rsidP="00345234">
            <w:pPr>
              <w:tabs>
                <w:tab w:val="left" w:pos="2091"/>
              </w:tabs>
              <w:ind w:left="106" w:right="9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>Формирование понимания того что,</w:t>
            </w:r>
            <w:r w:rsidRPr="003452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ценности - жизнь, отношения, дружбу, любовь, радость близких людей –</w:t>
            </w:r>
            <w:r w:rsidRPr="003452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452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за</w:t>
            </w:r>
            <w:r w:rsidRPr="003452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452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деньги</w:t>
            </w:r>
            <w:r w:rsidRPr="003452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452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не</w:t>
            </w:r>
            <w:r w:rsidRPr="003452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452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купишь</w:t>
            </w:r>
            <w:r w:rsidRPr="003452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34523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345234" w:rsidRPr="00345234" w:rsidRDefault="00345234" w:rsidP="00345234">
            <w:pPr>
              <w:tabs>
                <w:tab w:val="left" w:pos="2091"/>
              </w:tabs>
              <w:ind w:left="106"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345234" w:rsidRPr="00345234" w:rsidTr="00345234">
        <w:trPr>
          <w:trHeight w:val="1656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234" w:rsidRPr="00345234" w:rsidRDefault="00345234" w:rsidP="00345234">
            <w:pPr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45234">
              <w:rPr>
                <w:rFonts w:ascii="Times New Roman" w:eastAsia="Times New Roman" w:hAnsi="Times New Roman"/>
                <w:spacing w:val="-2"/>
                <w:sz w:val="24"/>
              </w:rPr>
              <w:lastRenderedPageBreak/>
              <w:t>Заключительный</w:t>
            </w:r>
            <w:proofErr w:type="spellEnd"/>
            <w:r w:rsidRPr="00345234">
              <w:rPr>
                <w:rFonts w:ascii="Times New Roman" w:eastAsia="Times New Roman" w:hAnsi="Times New Roman"/>
                <w:spacing w:val="-2"/>
                <w:sz w:val="24"/>
              </w:rPr>
              <w:t xml:space="preserve"> (</w:t>
            </w:r>
            <w:proofErr w:type="spellStart"/>
            <w:r w:rsidRPr="00345234">
              <w:rPr>
                <w:rFonts w:ascii="Times New Roman" w:eastAsia="Times New Roman" w:hAnsi="Times New Roman"/>
                <w:spacing w:val="-2"/>
                <w:sz w:val="24"/>
              </w:rPr>
              <w:t>рефлексия</w:t>
            </w:r>
            <w:proofErr w:type="spellEnd"/>
            <w:r w:rsidRPr="00345234"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</w:p>
          <w:p w:rsidR="00345234" w:rsidRPr="00345234" w:rsidRDefault="00345234" w:rsidP="00345234">
            <w:pPr>
              <w:ind w:left="107"/>
              <w:rPr>
                <w:rFonts w:ascii="Times New Roman" w:eastAsia="Times New Roman" w:hAnsi="Times New Roman"/>
                <w:sz w:val="24"/>
              </w:rPr>
            </w:pPr>
            <w:r w:rsidRPr="00345234">
              <w:rPr>
                <w:rFonts w:ascii="Times New Roman" w:eastAsia="Times New Roman" w:hAnsi="Times New Roman"/>
                <w:sz w:val="24"/>
              </w:rPr>
              <w:t xml:space="preserve">2 </w:t>
            </w:r>
            <w:proofErr w:type="spellStart"/>
            <w:r w:rsidRPr="00345234">
              <w:rPr>
                <w:rFonts w:ascii="Times New Roman" w:eastAsia="Times New Roman" w:hAnsi="Times New Roman"/>
                <w:spacing w:val="-5"/>
                <w:sz w:val="24"/>
              </w:rPr>
              <w:t>мин</w:t>
            </w:r>
            <w:proofErr w:type="spellEnd"/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234" w:rsidRPr="00345234" w:rsidRDefault="00345234" w:rsidP="00345234">
            <w:pPr>
              <w:ind w:left="109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b/>
                <w:sz w:val="24"/>
                <w:lang w:val="ru-RU"/>
              </w:rPr>
              <w:t>Результат</w:t>
            </w:r>
            <w:r w:rsidRPr="00345234">
              <w:rPr>
                <w:rFonts w:ascii="Times New Roman" w:eastAsia="Times New Roman" w:hAnsi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345234">
              <w:rPr>
                <w:rFonts w:ascii="Times New Roman" w:eastAsia="Times New Roman" w:hAnsi="Times New Roman"/>
                <w:b/>
                <w:sz w:val="24"/>
                <w:lang w:val="ru-RU"/>
              </w:rPr>
              <w:t>выполнения</w:t>
            </w:r>
            <w:r w:rsidRPr="00345234">
              <w:rPr>
                <w:rFonts w:ascii="Times New Roman" w:eastAsia="Times New Roman" w:hAnsi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345234">
              <w:rPr>
                <w:rFonts w:ascii="Times New Roman" w:eastAsia="Times New Roman" w:hAnsi="Times New Roman"/>
                <w:b/>
                <w:sz w:val="24"/>
                <w:lang w:val="ru-RU"/>
              </w:rPr>
              <w:t>поставленных</w:t>
            </w:r>
            <w:r w:rsidRPr="00345234">
              <w:rPr>
                <w:rFonts w:ascii="Times New Roman" w:eastAsia="Times New Roman" w:hAnsi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345234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задач. </w:t>
            </w:r>
            <w:r w:rsidRPr="00345234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>Самооценка.</w:t>
            </w:r>
          </w:p>
          <w:p w:rsidR="00345234" w:rsidRPr="00345234" w:rsidRDefault="00345234" w:rsidP="00345234">
            <w:pPr>
              <w:ind w:left="10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b/>
                <w:sz w:val="24"/>
                <w:lang w:val="ru-RU"/>
              </w:rPr>
              <w:t>Сюрпризный</w:t>
            </w:r>
            <w:r w:rsidRPr="00345234">
              <w:rPr>
                <w:rFonts w:ascii="Times New Roman" w:eastAsia="Times New Roman" w:hAnsi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345234">
              <w:rPr>
                <w:rFonts w:ascii="Times New Roman" w:eastAsia="Times New Roman" w:hAnsi="Times New Roman"/>
                <w:b/>
                <w:sz w:val="24"/>
                <w:lang w:val="ru-RU"/>
              </w:rPr>
              <w:t>момент</w:t>
            </w:r>
            <w:r w:rsidRPr="00345234">
              <w:rPr>
                <w:rFonts w:ascii="Times New Roman" w:eastAsia="Times New Roman" w:hAnsi="Times New Roman"/>
                <w:b/>
                <w:spacing w:val="-8"/>
                <w:sz w:val="24"/>
                <w:lang w:val="ru-RU"/>
              </w:rPr>
              <w:t xml:space="preserve"> </w:t>
            </w:r>
            <w:r w:rsidRPr="00345234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«Подарки от </w:t>
            </w:r>
            <w:proofErr w:type="gramStart"/>
            <w:r w:rsidRPr="00345234">
              <w:rPr>
                <w:rFonts w:ascii="Times New Roman" w:eastAsia="Times New Roman" w:hAnsi="Times New Roman"/>
                <w:b/>
                <w:sz w:val="24"/>
                <w:lang w:val="ru-RU"/>
              </w:rPr>
              <w:t>Милки</w:t>
            </w:r>
            <w:proofErr w:type="gramEnd"/>
            <w:r w:rsidRPr="00345234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- копилки»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234" w:rsidRPr="00345234" w:rsidRDefault="00345234" w:rsidP="00345234">
            <w:pPr>
              <w:tabs>
                <w:tab w:val="left" w:pos="2941"/>
              </w:tabs>
              <w:ind w:left="109"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 xml:space="preserve">Выражают собственные мысли, </w:t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обобщают,</w:t>
            </w: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23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делятся впечатлениями.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34" w:rsidRPr="00345234" w:rsidRDefault="00345234" w:rsidP="00345234">
            <w:pPr>
              <w:ind w:left="106"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234">
              <w:rPr>
                <w:rFonts w:ascii="Times New Roman" w:eastAsia="Times New Roman" w:hAnsi="Times New Roman"/>
                <w:sz w:val="24"/>
                <w:lang w:val="ru-RU"/>
              </w:rPr>
              <w:t>Осознание себя как участника познавательного, творческого процесса</w:t>
            </w:r>
          </w:p>
          <w:p w:rsidR="00345234" w:rsidRPr="00345234" w:rsidRDefault="00345234" w:rsidP="00345234">
            <w:pPr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45234">
              <w:rPr>
                <w:rFonts w:ascii="Times New Roman" w:eastAsia="Times New Roman" w:hAnsi="Times New Roman"/>
                <w:spacing w:val="-2"/>
                <w:sz w:val="24"/>
              </w:rPr>
              <w:t>Формирование</w:t>
            </w:r>
            <w:proofErr w:type="spellEnd"/>
          </w:p>
          <w:p w:rsidR="00345234" w:rsidRPr="00345234" w:rsidRDefault="00345234" w:rsidP="00345234">
            <w:pPr>
              <w:tabs>
                <w:tab w:val="left" w:pos="2256"/>
              </w:tabs>
              <w:spacing w:line="270" w:lineRule="atLeast"/>
              <w:ind w:left="106" w:right="98"/>
              <w:rPr>
                <w:rFonts w:ascii="Times New Roman" w:eastAsia="Times New Roman" w:hAnsi="Times New Roman"/>
                <w:spacing w:val="-2"/>
                <w:sz w:val="24"/>
              </w:rPr>
            </w:pPr>
            <w:proofErr w:type="spellStart"/>
            <w:proofErr w:type="gramStart"/>
            <w:r w:rsidRPr="00345234">
              <w:rPr>
                <w:rFonts w:ascii="Times New Roman" w:eastAsia="Times New Roman" w:hAnsi="Times New Roman"/>
                <w:spacing w:val="-2"/>
                <w:sz w:val="24"/>
              </w:rPr>
              <w:t>элементарных</w:t>
            </w:r>
            <w:proofErr w:type="spellEnd"/>
            <w:proofErr w:type="gramEnd"/>
            <w:r w:rsidRPr="00345234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345234">
              <w:rPr>
                <w:rFonts w:ascii="Times New Roman" w:eastAsia="Times New Roman" w:hAnsi="Times New Roman"/>
                <w:spacing w:val="-2"/>
                <w:sz w:val="24"/>
              </w:rPr>
              <w:t>навыков</w:t>
            </w:r>
            <w:proofErr w:type="spellEnd"/>
            <w:r w:rsidRPr="0034523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345234">
              <w:rPr>
                <w:rFonts w:ascii="Times New Roman" w:eastAsia="Times New Roman" w:hAnsi="Times New Roman"/>
                <w:spacing w:val="-2"/>
                <w:sz w:val="24"/>
              </w:rPr>
              <w:t>самооценки</w:t>
            </w:r>
            <w:proofErr w:type="spellEnd"/>
            <w:r w:rsidRPr="00345234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  <w:p w:rsidR="00345234" w:rsidRPr="00345234" w:rsidRDefault="00345234" w:rsidP="00345234">
            <w:pPr>
              <w:tabs>
                <w:tab w:val="left" w:pos="2256"/>
              </w:tabs>
              <w:spacing w:line="270" w:lineRule="atLeast"/>
              <w:ind w:left="106" w:right="98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45234" w:rsidRPr="00345234" w:rsidRDefault="00345234" w:rsidP="00345234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45234" w:rsidRPr="00345234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345234" w:rsidRPr="00345234" w:rsidRDefault="00345234" w:rsidP="0034523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Возрастная группа:</w:t>
      </w:r>
      <w:r w:rsidRPr="0034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старшая группа</w:t>
      </w:r>
    </w:p>
    <w:p w:rsidR="00345234" w:rsidRPr="00345234" w:rsidRDefault="00345234" w:rsidP="0034523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45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34523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45234">
        <w:rPr>
          <w:rFonts w:ascii="Times New Roman" w:eastAsia="Times New Roman" w:hAnsi="Times New Roman" w:cs="Times New Roman"/>
          <w:sz w:val="24"/>
          <w:szCs w:val="24"/>
        </w:rPr>
        <w:t>«В поисках потерянных рубликов»</w:t>
      </w:r>
      <w:r w:rsidRPr="00345234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</w:p>
    <w:p w:rsidR="00345234" w:rsidRPr="00345234" w:rsidRDefault="00345234" w:rsidP="0034523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образования и развития (образовательная область): </w:t>
      </w:r>
      <w:r w:rsidRPr="003452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развитие.</w:t>
      </w:r>
    </w:p>
    <w:p w:rsidR="00345234" w:rsidRPr="00345234" w:rsidRDefault="00345234" w:rsidP="00345234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</w:pPr>
      <w:r w:rsidRPr="00345234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345234">
        <w:rPr>
          <w:rFonts w:ascii="Times New Roman" w:eastAsia="Times New Roman" w:hAnsi="Times New Roman" w:cs="Times New Roman"/>
          <w:sz w:val="24"/>
          <w:szCs w:val="24"/>
        </w:rPr>
        <w:t xml:space="preserve">  создать условия и </w:t>
      </w:r>
      <w:r w:rsidRPr="0034523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необходимую мотивацию для повышения</w:t>
      </w:r>
      <w:r w:rsidRPr="00345234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345234">
        <w:rPr>
          <w:rFonts w:ascii="Times New Roman" w:eastAsia="Times New Roman" w:hAnsi="Times New Roman" w:cs="Times New Roman"/>
          <w:sz w:val="24"/>
          <w:szCs w:val="24"/>
        </w:rPr>
        <w:t>умственной активности детей в процессе усвоения математических представлений и формирование финансовой грамотности</w:t>
      </w:r>
      <w:r w:rsidRPr="00345234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345234" w:rsidRPr="00345234" w:rsidRDefault="00345234" w:rsidP="0034523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234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345234" w:rsidRPr="00345234" w:rsidRDefault="00345234" w:rsidP="0034523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234">
        <w:rPr>
          <w:rFonts w:ascii="Times New Roman" w:eastAsia="Times New Roman" w:hAnsi="Times New Roman" w:cs="Times New Roman"/>
          <w:b/>
          <w:sz w:val="24"/>
          <w:szCs w:val="24"/>
        </w:rPr>
        <w:t>1.Образовательные:</w:t>
      </w:r>
    </w:p>
    <w:p w:rsidR="00345234" w:rsidRPr="00345234" w:rsidRDefault="00345234" w:rsidP="0034523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234">
        <w:rPr>
          <w:rFonts w:ascii="Times New Roman" w:eastAsia="Times New Roman" w:hAnsi="Times New Roman" w:cs="Times New Roman"/>
          <w:sz w:val="24"/>
          <w:szCs w:val="24"/>
        </w:rPr>
        <w:t>- формировать у детей первичные экономические представления и компетенции в игре;</w:t>
      </w:r>
    </w:p>
    <w:p w:rsidR="00345234" w:rsidRPr="00345234" w:rsidRDefault="00345234" w:rsidP="0034523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234">
        <w:rPr>
          <w:rFonts w:ascii="Times New Roman" w:eastAsia="Times New Roman" w:hAnsi="Times New Roman" w:cs="Times New Roman"/>
          <w:sz w:val="24"/>
          <w:szCs w:val="24"/>
        </w:rPr>
        <w:t>- закрепить представления экономических понятий: потребности, деньги, семейный бюджет, труд, товар.</w:t>
      </w:r>
    </w:p>
    <w:p w:rsidR="00345234" w:rsidRPr="00345234" w:rsidRDefault="00345234" w:rsidP="0034523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234">
        <w:rPr>
          <w:rFonts w:ascii="Times New Roman" w:eastAsia="Times New Roman" w:hAnsi="Times New Roman" w:cs="Times New Roman"/>
          <w:b/>
          <w:sz w:val="24"/>
          <w:szCs w:val="24"/>
        </w:rPr>
        <w:t>2.Развивающие:</w:t>
      </w:r>
    </w:p>
    <w:p w:rsidR="00345234" w:rsidRPr="00345234" w:rsidRDefault="00345234" w:rsidP="0034523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234">
        <w:rPr>
          <w:rFonts w:ascii="Times New Roman" w:eastAsia="Times New Roman" w:hAnsi="Times New Roman" w:cs="Times New Roman"/>
          <w:sz w:val="24"/>
          <w:szCs w:val="24"/>
        </w:rPr>
        <w:t>- развивать интерес в получении экономических знаний в игре;</w:t>
      </w:r>
    </w:p>
    <w:p w:rsidR="00345234" w:rsidRPr="00345234" w:rsidRDefault="00345234" w:rsidP="0034523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234">
        <w:rPr>
          <w:rFonts w:ascii="Times New Roman" w:eastAsia="Times New Roman" w:hAnsi="Times New Roman" w:cs="Times New Roman"/>
          <w:sz w:val="24"/>
          <w:szCs w:val="24"/>
        </w:rPr>
        <w:t>- развивать познавательный интерес, экономическое мышление, память, внимание;</w:t>
      </w:r>
    </w:p>
    <w:p w:rsidR="00345234" w:rsidRPr="00345234" w:rsidRDefault="00345234" w:rsidP="0034523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234">
        <w:rPr>
          <w:rFonts w:ascii="Times New Roman" w:eastAsia="Times New Roman" w:hAnsi="Times New Roman" w:cs="Times New Roman"/>
          <w:sz w:val="24"/>
          <w:szCs w:val="24"/>
        </w:rPr>
        <w:t>- закреплять умение участвовать в совместной игре, вести экономические диалоги.</w:t>
      </w:r>
    </w:p>
    <w:p w:rsidR="00345234" w:rsidRPr="00345234" w:rsidRDefault="00345234" w:rsidP="0034523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234">
        <w:rPr>
          <w:rFonts w:ascii="Times New Roman" w:eastAsia="Times New Roman" w:hAnsi="Times New Roman" w:cs="Times New Roman"/>
          <w:b/>
          <w:sz w:val="24"/>
          <w:szCs w:val="24"/>
        </w:rPr>
        <w:t>3.Воспитательные:</w:t>
      </w:r>
    </w:p>
    <w:p w:rsidR="00345234" w:rsidRPr="00345234" w:rsidRDefault="00345234" w:rsidP="0034523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234">
        <w:rPr>
          <w:rFonts w:ascii="Times New Roman" w:eastAsia="Times New Roman" w:hAnsi="Times New Roman" w:cs="Times New Roman"/>
          <w:sz w:val="24"/>
          <w:szCs w:val="24"/>
        </w:rPr>
        <w:t>- воспитывать любознательность в процессе познавательно - игровой деятельности;</w:t>
      </w:r>
    </w:p>
    <w:p w:rsidR="00345234" w:rsidRPr="00345234" w:rsidRDefault="00345234" w:rsidP="0034523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234">
        <w:rPr>
          <w:rFonts w:ascii="Times New Roman" w:eastAsia="Times New Roman" w:hAnsi="Times New Roman" w:cs="Times New Roman"/>
          <w:sz w:val="24"/>
          <w:szCs w:val="24"/>
        </w:rPr>
        <w:t>- воспитывать социально-личностные качества и ценностные ориентиры, необходимые для рационального поведения в сфере экономики.</w:t>
      </w:r>
    </w:p>
    <w:p w:rsidR="00345234" w:rsidRPr="00345234" w:rsidRDefault="00345234" w:rsidP="0034523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5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Планируемый результат: </w:t>
      </w:r>
      <w:r w:rsidRPr="003452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объясняют экономические понятия:</w:t>
      </w:r>
      <w:r w:rsidRPr="00345234">
        <w:rPr>
          <w:rFonts w:ascii="Times New Roman" w:eastAsia="Times New Roman" w:hAnsi="Times New Roman" w:cs="Times New Roman"/>
          <w:sz w:val="24"/>
          <w:szCs w:val="24"/>
        </w:rPr>
        <w:t xml:space="preserve"> потребности, деньги, семейный бюджет, труд, товар</w:t>
      </w:r>
      <w:r w:rsidRPr="0034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45234">
        <w:rPr>
          <w:rFonts w:ascii="Times New Roman" w:eastAsia="Times New Roman" w:hAnsi="Times New Roman" w:cs="Times New Roman"/>
          <w:sz w:val="24"/>
          <w:szCs w:val="24"/>
        </w:rPr>
        <w:t xml:space="preserve">определяют разницу </w:t>
      </w:r>
      <w:r w:rsidRPr="0034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234">
        <w:rPr>
          <w:rFonts w:ascii="Times New Roman" w:eastAsia="Times New Roman" w:hAnsi="Times New Roman" w:cs="Times New Roman"/>
          <w:sz w:val="24"/>
          <w:szCs w:val="24"/>
        </w:rPr>
        <w:t xml:space="preserve">товар – услуга, классифицируют предметы по общим признакам, </w:t>
      </w:r>
      <w:r w:rsidRPr="003452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 готовность к сотрудничеству.</w:t>
      </w:r>
      <w:proofErr w:type="gramEnd"/>
    </w:p>
    <w:p w:rsidR="00345234" w:rsidRPr="00345234" w:rsidRDefault="00345234" w:rsidP="0034523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 образовательной деятельности</w:t>
      </w:r>
      <w:r w:rsidRPr="0034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4523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</w:t>
      </w:r>
      <w:proofErr w:type="gramStart"/>
      <w:r w:rsidRPr="0034523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34523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34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игра.</w:t>
      </w:r>
    </w:p>
    <w:p w:rsidR="00345234" w:rsidRPr="00345234" w:rsidRDefault="00345234" w:rsidP="0034523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технология</w:t>
      </w:r>
      <w:r w:rsidRPr="00345234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игровая.</w:t>
      </w:r>
    </w:p>
    <w:p w:rsidR="00345234" w:rsidRPr="00345234" w:rsidRDefault="00345234" w:rsidP="0034523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образовательной деятельности:</w:t>
      </w:r>
      <w:r w:rsidRPr="0034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фронтальная, индивидуальная, групповая.</w:t>
      </w:r>
    </w:p>
    <w:p w:rsidR="00345234" w:rsidRPr="00345234" w:rsidRDefault="00345234" w:rsidP="0034523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приемы:</w:t>
      </w:r>
    </w:p>
    <w:p w:rsidR="00345234" w:rsidRPr="00345234" w:rsidRDefault="00345234" w:rsidP="0034523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5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Практический</w:t>
      </w:r>
      <w:proofErr w:type="gramEnd"/>
      <w:r w:rsidRPr="0034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сюрпризных моментов, игр, упражнений).</w:t>
      </w:r>
    </w:p>
    <w:p w:rsidR="00345234" w:rsidRPr="00345234" w:rsidRDefault="00345234" w:rsidP="0034523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5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Наглядный</w:t>
      </w:r>
      <w:proofErr w:type="gramEnd"/>
      <w:r w:rsidRPr="0034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карточек).</w:t>
      </w:r>
    </w:p>
    <w:p w:rsidR="00345234" w:rsidRPr="00345234" w:rsidRDefault="00345234" w:rsidP="0034523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5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Словесный</w:t>
      </w:r>
      <w:proofErr w:type="gramEnd"/>
      <w:r w:rsidRPr="0034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(напоминание, указание, вопросы, индивидуальные ответы детей). Поощрение, анализ занятия.</w:t>
      </w:r>
    </w:p>
    <w:p w:rsidR="00345234" w:rsidRPr="00345234" w:rsidRDefault="00345234" w:rsidP="0034523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Временной ресурс:</w:t>
      </w:r>
      <w:r w:rsidRPr="0034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мин.</w:t>
      </w:r>
    </w:p>
    <w:p w:rsidR="00345234" w:rsidRPr="00345234" w:rsidRDefault="00345234" w:rsidP="0034523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Предварительная работа: </w:t>
      </w:r>
      <w:r w:rsidRPr="003452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по формированию финансовой грамотности, рассматривание опорных картинок.</w:t>
      </w:r>
    </w:p>
    <w:p w:rsidR="00345234" w:rsidRPr="00345234" w:rsidRDefault="00345234" w:rsidP="0034523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234">
        <w:rPr>
          <w:rFonts w:ascii="Times New Roman" w:eastAsia="Times New Roman" w:hAnsi="Times New Roman" w:cs="Times New Roman"/>
          <w:b/>
          <w:sz w:val="24"/>
          <w:szCs w:val="24"/>
        </w:rPr>
        <w:t>Материалы:</w:t>
      </w:r>
      <w:r w:rsidRPr="00345234">
        <w:rPr>
          <w:rFonts w:ascii="Times New Roman" w:eastAsia="Times New Roman" w:hAnsi="Times New Roman" w:cs="Times New Roman"/>
          <w:sz w:val="24"/>
          <w:szCs w:val="24"/>
        </w:rPr>
        <w:t xml:space="preserve"> карта, музыкальное сопровождение (музыкальный центр), веера (зеленог</w:t>
      </w:r>
      <w:proofErr w:type="gramStart"/>
      <w:r w:rsidRPr="00345234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345234">
        <w:rPr>
          <w:rFonts w:ascii="Times New Roman" w:eastAsia="Times New Roman" w:hAnsi="Times New Roman" w:cs="Times New Roman"/>
          <w:sz w:val="24"/>
          <w:szCs w:val="24"/>
        </w:rPr>
        <w:t>«надо») и красного цвета «хочу»)), карточки с изображением предметов, разрезные «купюры», «лесенки»</w:t>
      </w:r>
    </w:p>
    <w:p w:rsidR="00345234" w:rsidRPr="00345234" w:rsidRDefault="00345234" w:rsidP="00345234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234" w:rsidRPr="00345234" w:rsidRDefault="00345234" w:rsidP="00345234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234" w:rsidRPr="00345234" w:rsidRDefault="00345234" w:rsidP="00345234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234" w:rsidRPr="00345234" w:rsidRDefault="00345234" w:rsidP="00345234">
      <w:pPr>
        <w:spacing w:after="0"/>
        <w:rPr>
          <w:rFonts w:ascii="Times New Roman" w:eastAsia="Times New Roman" w:hAnsi="Times New Roman" w:cs="Times New Roman"/>
          <w:sz w:val="28"/>
        </w:rPr>
        <w:sectPr w:rsidR="00345234" w:rsidRPr="00345234">
          <w:pgSz w:w="16840" w:h="11910" w:orient="landscape"/>
          <w:pgMar w:top="1060" w:right="1020" w:bottom="280" w:left="1701" w:header="720" w:footer="720" w:gutter="0"/>
          <w:cols w:space="720"/>
        </w:sectPr>
      </w:pPr>
    </w:p>
    <w:p w:rsidR="00345234" w:rsidRPr="00345234" w:rsidRDefault="00345234" w:rsidP="00345234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34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Муниципальное казенное образовательное учреждение </w:t>
      </w:r>
    </w:p>
    <w:p w:rsidR="00345234" w:rsidRPr="00345234" w:rsidRDefault="00345234" w:rsidP="00345234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34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Квитокская</w:t>
      </w:r>
      <w:proofErr w:type="spellEnd"/>
      <w:r w:rsidRPr="0034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средняя общеобразовательная школа №1</w:t>
      </w:r>
    </w:p>
    <w:p w:rsidR="00345234" w:rsidRPr="00345234" w:rsidRDefault="00345234" w:rsidP="00345234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5234" w:rsidRPr="00345234" w:rsidRDefault="00345234" w:rsidP="00345234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45234" w:rsidRPr="00345234" w:rsidRDefault="00345234" w:rsidP="00345234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45234" w:rsidRPr="00345234" w:rsidRDefault="00345234" w:rsidP="00345234">
      <w:pPr>
        <w:widowControl w:val="0"/>
        <w:autoSpaceDE w:val="0"/>
        <w:autoSpaceDN w:val="0"/>
        <w:spacing w:before="1" w:after="0" w:line="240" w:lineRule="auto"/>
        <w:ind w:left="3307" w:right="3208"/>
        <w:jc w:val="center"/>
        <w:rPr>
          <w:rFonts w:ascii="Times New Roman" w:eastAsia="Times New Roman" w:hAnsi="Times New Roman" w:cs="Times New Roman"/>
          <w:b/>
          <w:spacing w:val="-4"/>
          <w:sz w:val="36"/>
          <w:szCs w:val="36"/>
        </w:rPr>
      </w:pPr>
      <w:r w:rsidRPr="00345234">
        <w:rPr>
          <w:rFonts w:ascii="Times New Roman" w:eastAsia="Times New Roman" w:hAnsi="Times New Roman" w:cs="Times New Roman"/>
          <w:b/>
          <w:sz w:val="36"/>
          <w:szCs w:val="36"/>
        </w:rPr>
        <w:t>Технологическая</w:t>
      </w:r>
      <w:r w:rsidRPr="00345234">
        <w:rPr>
          <w:rFonts w:ascii="Times New Roman" w:eastAsia="Times New Roman" w:hAnsi="Times New Roman" w:cs="Times New Roman"/>
          <w:b/>
          <w:spacing w:val="-5"/>
          <w:sz w:val="36"/>
          <w:szCs w:val="36"/>
        </w:rPr>
        <w:t xml:space="preserve"> </w:t>
      </w:r>
      <w:r w:rsidRPr="00345234">
        <w:rPr>
          <w:rFonts w:ascii="Times New Roman" w:eastAsia="Times New Roman" w:hAnsi="Times New Roman" w:cs="Times New Roman"/>
          <w:b/>
          <w:spacing w:val="-4"/>
          <w:sz w:val="36"/>
          <w:szCs w:val="36"/>
        </w:rPr>
        <w:t xml:space="preserve">карта </w:t>
      </w:r>
    </w:p>
    <w:p w:rsidR="00345234" w:rsidRPr="00345234" w:rsidRDefault="00345234" w:rsidP="00345234">
      <w:pPr>
        <w:widowControl w:val="0"/>
        <w:autoSpaceDE w:val="0"/>
        <w:autoSpaceDN w:val="0"/>
        <w:spacing w:before="1" w:after="0" w:line="240" w:lineRule="auto"/>
        <w:ind w:left="3307" w:right="3208"/>
        <w:jc w:val="center"/>
        <w:rPr>
          <w:rFonts w:ascii="Times New Roman" w:eastAsia="Times New Roman" w:hAnsi="Times New Roman" w:cs="Times New Roman"/>
          <w:b/>
          <w:spacing w:val="-4"/>
          <w:sz w:val="36"/>
          <w:szCs w:val="36"/>
        </w:rPr>
      </w:pPr>
      <w:r w:rsidRPr="00345234">
        <w:rPr>
          <w:rFonts w:ascii="Times New Roman" w:eastAsia="Times New Roman" w:hAnsi="Times New Roman" w:cs="Times New Roman"/>
          <w:b/>
          <w:spacing w:val="-4"/>
          <w:sz w:val="36"/>
          <w:szCs w:val="36"/>
        </w:rPr>
        <w:t xml:space="preserve">открытого образовательного  мероприятия </w:t>
      </w:r>
    </w:p>
    <w:p w:rsidR="00345234" w:rsidRPr="00345234" w:rsidRDefault="00345234" w:rsidP="00345234">
      <w:pPr>
        <w:widowControl w:val="0"/>
        <w:autoSpaceDE w:val="0"/>
        <w:autoSpaceDN w:val="0"/>
        <w:spacing w:before="1" w:after="0" w:line="240" w:lineRule="auto"/>
        <w:ind w:left="3307" w:right="320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45234">
        <w:rPr>
          <w:rFonts w:ascii="Times New Roman" w:eastAsia="Times New Roman" w:hAnsi="Times New Roman" w:cs="Times New Roman"/>
          <w:b/>
          <w:spacing w:val="-4"/>
          <w:sz w:val="36"/>
          <w:szCs w:val="36"/>
        </w:rPr>
        <w:t>по формированию финансовой грамотности у детей 5-6 лет посредством дидактических игр</w:t>
      </w:r>
    </w:p>
    <w:p w:rsidR="00345234" w:rsidRPr="00345234" w:rsidRDefault="00345234" w:rsidP="00345234">
      <w:pPr>
        <w:widowControl w:val="0"/>
        <w:autoSpaceDE w:val="0"/>
        <w:autoSpaceDN w:val="0"/>
        <w:spacing w:before="1" w:after="0" w:line="240" w:lineRule="auto"/>
        <w:ind w:left="3307" w:right="320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45234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proofErr w:type="spellStart"/>
      <w:r w:rsidRPr="00345234">
        <w:rPr>
          <w:rFonts w:ascii="Times New Roman" w:eastAsia="Times New Roman" w:hAnsi="Times New Roman" w:cs="Times New Roman"/>
          <w:b/>
          <w:sz w:val="36"/>
          <w:szCs w:val="36"/>
        </w:rPr>
        <w:t>Квест</w:t>
      </w:r>
      <w:proofErr w:type="spellEnd"/>
      <w:r w:rsidRPr="00345234">
        <w:rPr>
          <w:rFonts w:ascii="Times New Roman" w:eastAsia="Times New Roman" w:hAnsi="Times New Roman" w:cs="Times New Roman"/>
          <w:b/>
          <w:spacing w:val="-4"/>
          <w:sz w:val="36"/>
          <w:szCs w:val="36"/>
        </w:rPr>
        <w:t xml:space="preserve"> </w:t>
      </w:r>
      <w:proofErr w:type="gramStart"/>
      <w:r w:rsidRPr="00345234">
        <w:rPr>
          <w:rFonts w:ascii="Times New Roman" w:eastAsia="Times New Roman" w:hAnsi="Times New Roman" w:cs="Times New Roman"/>
          <w:b/>
          <w:sz w:val="36"/>
          <w:szCs w:val="36"/>
        </w:rPr>
        <w:t>–и</w:t>
      </w:r>
      <w:proofErr w:type="gramEnd"/>
      <w:r w:rsidRPr="00345234">
        <w:rPr>
          <w:rFonts w:ascii="Times New Roman" w:eastAsia="Times New Roman" w:hAnsi="Times New Roman" w:cs="Times New Roman"/>
          <w:b/>
          <w:sz w:val="36"/>
          <w:szCs w:val="36"/>
        </w:rPr>
        <w:t>гра «В поисках потерянных рубликов</w:t>
      </w:r>
      <w:r w:rsidRPr="00345234">
        <w:rPr>
          <w:rFonts w:ascii="Times New Roman" w:eastAsia="Times New Roman" w:hAnsi="Times New Roman" w:cs="Times New Roman"/>
          <w:b/>
          <w:spacing w:val="-2"/>
          <w:sz w:val="36"/>
          <w:szCs w:val="36"/>
        </w:rPr>
        <w:t>»</w:t>
      </w:r>
    </w:p>
    <w:p w:rsidR="00345234" w:rsidRPr="00345234" w:rsidRDefault="00345234" w:rsidP="003452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8"/>
        </w:rPr>
      </w:pPr>
    </w:p>
    <w:p w:rsidR="00345234" w:rsidRDefault="00345234" w:rsidP="00345234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40"/>
          <w:szCs w:val="28"/>
        </w:rPr>
      </w:pPr>
    </w:p>
    <w:p w:rsidR="00345234" w:rsidRDefault="00345234" w:rsidP="00345234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40"/>
          <w:szCs w:val="28"/>
        </w:rPr>
      </w:pPr>
    </w:p>
    <w:p w:rsidR="00345234" w:rsidRPr="00345234" w:rsidRDefault="00345234" w:rsidP="00345234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Подготовила: </w:t>
      </w:r>
      <w:proofErr w:type="spellStart"/>
      <w:r w:rsidRPr="0034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Ладченко</w:t>
      </w:r>
      <w:proofErr w:type="spellEnd"/>
      <w:r w:rsidRPr="0034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Марина Геннадьевна, </w:t>
      </w:r>
    </w:p>
    <w:p w:rsidR="00345234" w:rsidRPr="00345234" w:rsidRDefault="00345234" w:rsidP="00345234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воспитатель 1 </w:t>
      </w:r>
      <w:proofErr w:type="spellStart"/>
      <w:r w:rsidRPr="0034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</w:t>
      </w:r>
      <w:proofErr w:type="gramStart"/>
      <w:r w:rsidRPr="0034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</w:t>
      </w:r>
      <w:proofErr w:type="gramEnd"/>
      <w:r w:rsidRPr="0034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атегории</w:t>
      </w:r>
      <w:proofErr w:type="spellEnd"/>
      <w:r w:rsidRPr="0034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45234" w:rsidRPr="00345234" w:rsidRDefault="00345234" w:rsidP="00345234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МКОУ </w:t>
      </w:r>
      <w:proofErr w:type="spellStart"/>
      <w:r w:rsidRPr="0034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Квитокской</w:t>
      </w:r>
      <w:proofErr w:type="spellEnd"/>
      <w:r w:rsidRPr="0034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№1</w:t>
      </w:r>
    </w:p>
    <w:p w:rsidR="00345234" w:rsidRPr="00345234" w:rsidRDefault="00345234" w:rsidP="003452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234" w:rsidRPr="00345234" w:rsidRDefault="00345234" w:rsidP="003452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234" w:rsidRPr="00345234" w:rsidRDefault="00345234" w:rsidP="003452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234" w:rsidRPr="00345234" w:rsidRDefault="00345234" w:rsidP="003452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234" w:rsidRPr="00345234" w:rsidRDefault="00345234" w:rsidP="003452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234" w:rsidRPr="00345234" w:rsidRDefault="00345234" w:rsidP="00345234">
      <w:pPr>
        <w:widowControl w:val="0"/>
        <w:autoSpaceDE w:val="0"/>
        <w:autoSpaceDN w:val="0"/>
        <w:spacing w:after="0" w:line="240" w:lineRule="auto"/>
        <w:ind w:left="3312" w:right="32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234">
        <w:rPr>
          <w:rFonts w:ascii="Times New Roman" w:eastAsia="Times New Roman" w:hAnsi="Times New Roman" w:cs="Times New Roman"/>
          <w:b/>
          <w:sz w:val="28"/>
          <w:szCs w:val="28"/>
        </w:rPr>
        <w:t>08.11.2024 г.</w:t>
      </w:r>
    </w:p>
    <w:p w:rsidR="00635A9D" w:rsidRDefault="00635A9D"/>
    <w:sectPr w:rsidR="00635A9D" w:rsidSect="003452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34"/>
    <w:rsid w:val="00345234"/>
    <w:rsid w:val="0063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452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452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1011</Words>
  <Characters>5765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2025-01-22T12:49:00Z</dcterms:created>
  <dcterms:modified xsi:type="dcterms:W3CDTF">2025-01-22T12:51:00Z</dcterms:modified>
</cp:coreProperties>
</file>