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both"/>
        <w:rPr>
          <w:rFonts w:ascii="Times New Roman" w:hAnsi="Times New Roman"/>
          <w:b w:val="0"/>
          <w:i w:val="0"/>
          <w:sz w:val="32"/>
        </w:rPr>
      </w:pPr>
      <w:r>
        <w:rPr>
          <w:rFonts w:ascii="Times New Roman" w:hAnsi="Times New Roman"/>
          <w:b w:val="1"/>
          <w:i w:val="1"/>
          <w:sz w:val="32"/>
        </w:rPr>
        <w:t xml:space="preserve">    </w:t>
      </w:r>
      <w:r>
        <w:rPr>
          <w:rFonts w:ascii="Times New Roman" w:hAnsi="Times New Roman"/>
          <w:b w:val="1"/>
          <w:i w:val="1"/>
          <w:sz w:val="32"/>
        </w:rPr>
        <w:t xml:space="preserve"> </w:t>
      </w:r>
      <w:r>
        <w:rPr>
          <w:rFonts w:ascii="Times New Roman" w:hAnsi="Times New Roman"/>
          <w:b w:val="1"/>
          <w:i w:val="1"/>
          <w:sz w:val="32"/>
        </w:rPr>
        <w:t xml:space="preserve"> </w:t>
      </w:r>
      <w:r>
        <w:rPr>
          <w:rFonts w:ascii="Times New Roman" w:hAnsi="Times New Roman"/>
          <w:i w:val="1"/>
          <w:sz w:val="32"/>
        </w:rPr>
        <w:t xml:space="preserve">  </w:t>
      </w:r>
      <w:r>
        <w:rPr>
          <w:rFonts w:ascii="Times New Roman" w:hAnsi="Times New Roman"/>
          <w:sz w:val="32"/>
        </w:rPr>
        <w:t xml:space="preserve"> </w:t>
      </w:r>
      <w:r>
        <w:rPr>
          <w:rFonts w:ascii="Times New Roman" w:hAnsi="Times New Roman"/>
          <w:sz w:val="32"/>
        </w:rPr>
        <w:t xml:space="preserve"> Как наполнить урок чтения мыслью и чувствами.</w:t>
      </w:r>
    </w:p>
    <w:p w14:paraId="02000000">
      <w:pPr>
        <w:spacing w:after="0" w:line="240" w:lineRule="auto"/>
        <w:ind/>
        <w:jc w:val="both"/>
        <w:rPr>
          <w:rFonts w:ascii="Times New Roman" w:hAnsi="Times New Roman"/>
          <w:b w:val="0"/>
          <w:i w:val="0"/>
          <w:sz w:val="24"/>
        </w:rPr>
      </w:pPr>
    </w:p>
    <w:p w14:paraId="03000000">
      <w:pPr>
        <w:spacing w:after="0" w:line="240" w:lineRule="auto"/>
        <w:ind/>
        <w:jc w:val="both"/>
        <w:rPr>
          <w:rFonts w:ascii="Times New Roman" w:hAnsi="Times New Roman"/>
          <w:b w:val="0"/>
          <w:i w:val="0"/>
          <w:sz w:val="28"/>
        </w:rPr>
      </w:pPr>
      <w:r>
        <w:rPr>
          <w:rFonts w:ascii="Times New Roman" w:hAnsi="Times New Roman"/>
          <w:sz w:val="28"/>
        </w:rPr>
        <w:t xml:space="preserve">Урок – место разнообразных коллективных действий и переживаний, накопление опыта нравственных взаимоотношений. </w:t>
      </w:r>
      <w:r>
        <w:rPr>
          <w:rFonts w:ascii="Times New Roman" w:hAnsi="Times New Roman"/>
          <w:b w:val="0"/>
          <w:i w:val="0"/>
          <w:sz w:val="28"/>
        </w:rPr>
        <w:t xml:space="preserve">«Через сказку, фантазию, игру – через неповторимое детское творчество – верная дорога к сердцу ребенка»- </w:t>
      </w:r>
      <w:r>
        <w:rPr>
          <w:rFonts w:ascii="Times New Roman" w:hAnsi="Times New Roman"/>
          <w:b w:val="0"/>
          <w:i w:val="0"/>
          <w:sz w:val="28"/>
        </w:rPr>
        <w:t>В.А.Сухомлинский.</w:t>
      </w:r>
    </w:p>
    <w:p w14:paraId="04000000">
      <w:pPr>
        <w:spacing w:after="0" w:line="240" w:lineRule="auto"/>
        <w:ind/>
        <w:jc w:val="both"/>
        <w:rPr>
          <w:rFonts w:ascii="Times New Roman" w:hAnsi="Times New Roman"/>
          <w:sz w:val="28"/>
        </w:rPr>
      </w:pPr>
      <w:r>
        <w:rPr>
          <w:rFonts w:ascii="Times New Roman" w:hAnsi="Times New Roman"/>
          <w:sz w:val="28"/>
        </w:rPr>
        <w:t xml:space="preserve"> На уроке ученик приучается к самостоятельной работе, учится соотносить свои усилия с усилиями других, учится слушать и понимать своих товарищей, сопоставлять свои знания со знаниями остальных, отстаивать мнение, помогать и принимать помощь. На уроке дети вместе переживают острое чувство радости от процесса получения новых знаний, огорчения от неудач и ошибок</w:t>
      </w:r>
      <w:r>
        <w:rPr>
          <w:rFonts w:ascii="Times New Roman" w:hAnsi="Times New Roman"/>
          <w:sz w:val="28"/>
        </w:rPr>
        <w:t xml:space="preserve">.                                 </w:t>
      </w:r>
      <w:r>
        <w:rPr>
          <w:rFonts w:ascii="Times New Roman" w:hAnsi="Times New Roman"/>
          <w:sz w:val="28"/>
        </w:rPr>
        <w:t xml:space="preserve">В своей работе воспитательный процесс я строю так, чтобы предусмотреть ситуацию, в которой ребенок получает возможность сделать самостоятельный выбор поступка. Условия для этого сплошь и рядом встречаются в жизни. </w:t>
      </w:r>
      <w:r>
        <w:rPr>
          <w:rFonts w:ascii="Times New Roman" w:hAnsi="Times New Roman"/>
          <w:sz w:val="28"/>
        </w:rPr>
        <w:t xml:space="preserve">                                                                        </w:t>
      </w:r>
      <w:r>
        <w:rPr>
          <w:rFonts w:ascii="Times New Roman" w:hAnsi="Times New Roman"/>
          <w:sz w:val="28"/>
        </w:rPr>
        <w:t xml:space="preserve">В воспитательном отношении все предметы одинаково важны. Разнообразие их дает возможность проявить в учении сильную сторону своей индивидуальности. У одного острый ум, у другого умелые руки, третий ловок, изящен, четвертый особенно восприимчив к прекрасному, пятый наблюдателен. </w:t>
      </w:r>
    </w:p>
    <w:p w14:paraId="05000000">
      <w:pPr>
        <w:spacing w:after="0" w:line="240" w:lineRule="auto"/>
        <w:ind/>
        <w:jc w:val="both"/>
        <w:rPr>
          <w:rFonts w:ascii="Times New Roman" w:hAnsi="Times New Roman"/>
          <w:sz w:val="28"/>
        </w:rPr>
      </w:pPr>
      <w:r>
        <w:rPr>
          <w:rFonts w:ascii="Times New Roman" w:hAnsi="Times New Roman"/>
          <w:sz w:val="28"/>
        </w:rPr>
        <w:t xml:space="preserve">     Реализация воспитательной задачи создает тенденцию к формированию планируемого качества личности. Чем сильнее выражена эта тенденция, тем выше результативность воспитательного процесса. Сделает ли младший школьник шаг вперед в своем духовном развитии или останется на прежнем уровне, зависит от педагогического мастерства учителя, от его понимания воспитательного процесса. </w:t>
      </w:r>
    </w:p>
    <w:p w14:paraId="06000000">
      <w:pPr>
        <w:spacing w:after="0" w:line="240" w:lineRule="auto"/>
        <w:ind/>
        <w:jc w:val="both"/>
        <w:rPr>
          <w:rFonts w:ascii="Times New Roman" w:hAnsi="Times New Roman"/>
          <w:sz w:val="28"/>
        </w:rPr>
      </w:pPr>
      <w:r>
        <w:rPr>
          <w:rFonts w:ascii="Times New Roman" w:hAnsi="Times New Roman"/>
          <w:sz w:val="28"/>
        </w:rPr>
        <w:t xml:space="preserve">      Содержание воспитывающей функции подразделяется на компоненты, соответствующие различным сторонам формирования и развития личности. Получаем следующие виды воспитательных задач: </w:t>
      </w:r>
    </w:p>
    <w:p w14:paraId="07000000">
      <w:pPr>
        <w:spacing w:after="0" w:line="240" w:lineRule="auto"/>
        <w:ind/>
        <w:jc w:val="both"/>
        <w:rPr>
          <w:rFonts w:ascii="Times New Roman" w:hAnsi="Times New Roman"/>
          <w:sz w:val="28"/>
        </w:rPr>
      </w:pPr>
      <w:r>
        <w:rPr>
          <w:rFonts w:ascii="Times New Roman" w:hAnsi="Times New Roman"/>
          <w:sz w:val="28"/>
        </w:rPr>
        <w:t>- формирование диалектико-материалистических представлений, взглядов, мировоззрений;</w:t>
      </w:r>
    </w:p>
    <w:p w14:paraId="08000000">
      <w:pPr>
        <w:spacing w:after="0" w:line="240" w:lineRule="auto"/>
        <w:ind/>
        <w:jc w:val="both"/>
        <w:rPr>
          <w:rFonts w:ascii="Times New Roman" w:hAnsi="Times New Roman"/>
          <w:sz w:val="28"/>
        </w:rPr>
      </w:pPr>
      <w:r>
        <w:rPr>
          <w:rFonts w:ascii="Times New Roman" w:hAnsi="Times New Roman"/>
          <w:sz w:val="28"/>
        </w:rPr>
        <w:t>- формирование нравственности;</w:t>
      </w:r>
    </w:p>
    <w:p w14:paraId="09000000">
      <w:pPr>
        <w:spacing w:after="0" w:line="240" w:lineRule="auto"/>
        <w:ind/>
        <w:jc w:val="both"/>
        <w:rPr>
          <w:rFonts w:ascii="Times New Roman" w:hAnsi="Times New Roman"/>
          <w:sz w:val="28"/>
        </w:rPr>
      </w:pPr>
      <w:r>
        <w:rPr>
          <w:rFonts w:ascii="Times New Roman" w:hAnsi="Times New Roman"/>
          <w:sz w:val="28"/>
        </w:rPr>
        <w:t xml:space="preserve">- формирование чувств и эмоций; </w:t>
      </w:r>
    </w:p>
    <w:p w14:paraId="0A000000">
      <w:pPr>
        <w:spacing w:after="0" w:line="240" w:lineRule="auto"/>
        <w:ind/>
        <w:jc w:val="both"/>
        <w:rPr>
          <w:rFonts w:ascii="Times New Roman" w:hAnsi="Times New Roman"/>
          <w:sz w:val="28"/>
        </w:rPr>
      </w:pPr>
      <w:r>
        <w:rPr>
          <w:rFonts w:ascii="Times New Roman" w:hAnsi="Times New Roman"/>
          <w:sz w:val="28"/>
        </w:rPr>
        <w:t>- формирование эстетического отношения к окружающей действительности;</w:t>
      </w:r>
    </w:p>
    <w:p w14:paraId="0B000000">
      <w:pPr>
        <w:spacing w:after="0" w:line="240" w:lineRule="auto"/>
        <w:ind/>
        <w:jc w:val="both"/>
        <w:rPr>
          <w:rFonts w:ascii="Times New Roman" w:hAnsi="Times New Roman"/>
          <w:sz w:val="28"/>
        </w:rPr>
      </w:pPr>
      <w:r>
        <w:rPr>
          <w:rFonts w:ascii="Times New Roman" w:hAnsi="Times New Roman"/>
          <w:sz w:val="28"/>
        </w:rPr>
        <w:t>- формирование волевых качеств личности;</w:t>
      </w:r>
    </w:p>
    <w:p w14:paraId="0C000000">
      <w:pPr>
        <w:spacing w:after="0" w:line="240" w:lineRule="auto"/>
        <w:ind/>
        <w:jc w:val="both"/>
        <w:rPr>
          <w:rFonts w:ascii="Times New Roman" w:hAnsi="Times New Roman"/>
          <w:sz w:val="28"/>
        </w:rPr>
      </w:pPr>
      <w:r>
        <w:rPr>
          <w:rFonts w:ascii="Times New Roman" w:hAnsi="Times New Roman"/>
          <w:sz w:val="28"/>
        </w:rPr>
        <w:t>- формирование патриотического сознания;</w:t>
      </w:r>
    </w:p>
    <w:p w14:paraId="0D000000">
      <w:pPr>
        <w:spacing w:after="0" w:line="240" w:lineRule="auto"/>
        <w:ind/>
        <w:jc w:val="both"/>
        <w:rPr>
          <w:rFonts w:ascii="Times New Roman" w:hAnsi="Times New Roman"/>
          <w:sz w:val="28"/>
        </w:rPr>
      </w:pPr>
      <w:r>
        <w:rPr>
          <w:rFonts w:ascii="Times New Roman" w:hAnsi="Times New Roman"/>
          <w:sz w:val="28"/>
        </w:rPr>
        <w:t>- физическое развитие, сохранение и укрепление здоровья;</w:t>
      </w:r>
    </w:p>
    <w:p w14:paraId="0E000000">
      <w:pPr>
        <w:spacing w:after="0" w:line="240" w:lineRule="auto"/>
        <w:ind/>
        <w:jc w:val="both"/>
        <w:rPr>
          <w:rFonts w:ascii="Times New Roman" w:hAnsi="Times New Roman"/>
          <w:sz w:val="28"/>
        </w:rPr>
      </w:pPr>
      <w:r>
        <w:rPr>
          <w:rFonts w:ascii="Times New Roman" w:hAnsi="Times New Roman"/>
          <w:sz w:val="28"/>
        </w:rPr>
        <w:t>- формирование взаимоотношений.</w:t>
      </w:r>
    </w:p>
    <w:p w14:paraId="0F000000">
      <w:pPr>
        <w:spacing w:after="0" w:line="240" w:lineRule="auto"/>
        <w:ind/>
        <w:jc w:val="both"/>
        <w:rPr>
          <w:rFonts w:ascii="Times New Roman" w:hAnsi="Times New Roman"/>
          <w:sz w:val="28"/>
        </w:rPr>
      </w:pPr>
      <w:r>
        <w:rPr>
          <w:rFonts w:ascii="Times New Roman" w:hAnsi="Times New Roman"/>
          <w:sz w:val="28"/>
        </w:rPr>
        <w:t xml:space="preserve">В каждом из видов воспитательных задач проявляется совокупность качеств и свойств личности. Чем более сильное впечатление произведет на ученика учебный материал, чем более свободно и непринужденно он будет выражать свои чувства, суждения и мысли, чем более тесно они будут связаны с его жизненным опытом, тем сильнее тенденция к формированию качеств личности, тем результативнее воспитательный процесс. </w:t>
      </w:r>
    </w:p>
    <w:p w14:paraId="10000000">
      <w:pPr>
        <w:spacing w:after="0" w:line="240" w:lineRule="auto"/>
        <w:ind/>
        <w:jc w:val="both"/>
        <w:rPr>
          <w:rFonts w:ascii="Times New Roman" w:hAnsi="Times New Roman"/>
          <w:sz w:val="28"/>
        </w:rPr>
      </w:pPr>
      <w:r>
        <w:rPr>
          <w:rFonts w:ascii="Times New Roman" w:hAnsi="Times New Roman"/>
          <w:sz w:val="28"/>
        </w:rPr>
        <w:t xml:space="preserve">  «Маленький человек не научится любить природу пока не пожалеет замерзшего воробья; не оценит красоту окружающего мира, пока не увидит тихий закат на реке, вдруг ударившей по сердцу с неожиданной силой…</w:t>
      </w:r>
      <w:r>
        <w:rPr>
          <w:rFonts w:ascii="Times New Roman" w:hAnsi="Times New Roman"/>
          <w:sz w:val="28"/>
        </w:rPr>
        <w:t>А</w:t>
      </w:r>
      <w:r>
        <w:rPr>
          <w:rFonts w:ascii="Times New Roman" w:hAnsi="Times New Roman"/>
          <w:sz w:val="28"/>
        </w:rPr>
        <w:t xml:space="preserve"> с таких вот крошечных открытий и начинается духовный рост человека». Э. </w:t>
      </w:r>
      <w:r>
        <w:rPr>
          <w:rFonts w:ascii="Times New Roman" w:hAnsi="Times New Roman"/>
          <w:sz w:val="28"/>
        </w:rPr>
        <w:t>Шим</w:t>
      </w:r>
      <w:r>
        <w:rPr>
          <w:rFonts w:ascii="Times New Roman" w:hAnsi="Times New Roman"/>
          <w:sz w:val="28"/>
        </w:rPr>
        <w:t xml:space="preserve"> </w:t>
      </w:r>
    </w:p>
    <w:p w14:paraId="11000000">
      <w:pPr>
        <w:spacing w:after="0" w:line="240" w:lineRule="auto"/>
        <w:ind/>
        <w:jc w:val="both"/>
        <w:rPr>
          <w:rFonts w:ascii="Times New Roman" w:hAnsi="Times New Roman"/>
          <w:sz w:val="28"/>
        </w:rPr>
      </w:pPr>
      <w:r>
        <w:rPr>
          <w:rFonts w:ascii="Times New Roman" w:hAnsi="Times New Roman"/>
          <w:sz w:val="28"/>
        </w:rPr>
        <w:t xml:space="preserve">    Интеграция делает уроки чтения наполненными мыслью, чувствами. Как повести ребенка 6– 9-ти лет в мир сопереживания герою. </w:t>
      </w:r>
    </w:p>
    <w:p w14:paraId="12000000">
      <w:pPr>
        <w:spacing w:after="0" w:line="240" w:lineRule="auto"/>
        <w:ind/>
        <w:jc w:val="both"/>
        <w:rPr>
          <w:rFonts w:ascii="Times New Roman" w:hAnsi="Times New Roman"/>
          <w:sz w:val="28"/>
        </w:rPr>
      </w:pPr>
      <w:r>
        <w:rPr>
          <w:rFonts w:ascii="Times New Roman" w:hAnsi="Times New Roman"/>
          <w:sz w:val="28"/>
        </w:rPr>
        <w:t xml:space="preserve"> «Маленький человек способен сильно поражаться. Вообще сила чувств – великое свойство маленьких людей. Сильно любить и сильно страдать – замечательные достоинства. Сильные чувства движут человеком». А. </w:t>
      </w:r>
      <w:r>
        <w:rPr>
          <w:rFonts w:ascii="Times New Roman" w:hAnsi="Times New Roman"/>
          <w:sz w:val="28"/>
        </w:rPr>
        <w:t>Лиханов</w:t>
      </w:r>
    </w:p>
    <w:p w14:paraId="13000000">
      <w:pPr>
        <w:spacing w:after="0" w:line="240" w:lineRule="auto"/>
        <w:ind/>
        <w:jc w:val="both"/>
        <w:rPr>
          <w:rFonts w:ascii="Times New Roman" w:hAnsi="Times New Roman"/>
          <w:sz w:val="28"/>
        </w:rPr>
      </w:pPr>
      <w:r>
        <w:rPr>
          <w:rFonts w:ascii="Times New Roman" w:hAnsi="Times New Roman"/>
          <w:i w:val="1"/>
          <w:sz w:val="28"/>
        </w:rPr>
        <w:t xml:space="preserve"> </w:t>
      </w:r>
      <w:r>
        <w:rPr>
          <w:rFonts w:ascii="Times New Roman" w:hAnsi="Times New Roman"/>
          <w:sz w:val="28"/>
        </w:rPr>
        <w:t xml:space="preserve"> Ведь только то оставляет след в душе маленького человека, что прошло через его чувства, и уроки чтения, наряду с уроками русского языка, математики, также могут быть уроками развития логики, мышления, причем даже в большей степени, ибо математическими способностями одарены не все, а стать читателем, «следовать за мыслями великого человека» доступно всем детям. По словам К.Д. Ушинского, «чтение – это упражнение в нравственном чувстве», поэтому наиглавнейшая задача этих уроков – нравственное воспитание, становлении личности ребенка, обогащение души через чтение, размышление, чувства. Раскрыть замысел автора, т.е. выявить главную мысль произведения, сделать идейный вывод – над этими вопросами следует работать. Ведь «художники слова», - это великие мудрецы, которые учат нас жить. </w:t>
      </w:r>
    </w:p>
    <w:p w14:paraId="14000000">
      <w:pPr>
        <w:spacing w:after="0" w:line="240" w:lineRule="auto"/>
        <w:ind/>
        <w:jc w:val="both"/>
        <w:rPr>
          <w:rFonts w:ascii="Times New Roman" w:hAnsi="Times New Roman"/>
          <w:sz w:val="28"/>
        </w:rPr>
      </w:pPr>
      <w:r>
        <w:rPr>
          <w:rFonts w:ascii="Times New Roman" w:hAnsi="Times New Roman"/>
          <w:sz w:val="28"/>
        </w:rPr>
        <w:t xml:space="preserve">Создавая произведение, даже самое маленькое по объему, они закладывают в него нравственную, научно-познавательную или эстетическую ценность; делясь своими ошибками, предупреждают нас; учат разбираться в жизненных коллизиях, искать выход из тупиковых ситуаций. </w:t>
      </w:r>
    </w:p>
    <w:p w14:paraId="15000000">
      <w:pPr>
        <w:spacing w:after="0" w:line="240" w:lineRule="auto"/>
        <w:ind/>
        <w:jc w:val="both"/>
        <w:rPr>
          <w:rFonts w:ascii="Times New Roman" w:hAnsi="Times New Roman"/>
          <w:sz w:val="28"/>
        </w:rPr>
      </w:pPr>
      <w:r>
        <w:rPr>
          <w:rFonts w:ascii="Times New Roman" w:hAnsi="Times New Roman"/>
          <w:sz w:val="28"/>
        </w:rPr>
        <w:t xml:space="preserve">    Помню то время, когда слезы наворачивались на глаза детей, а иные просто всхлипывали, слушая «Ваньку» </w:t>
      </w:r>
      <w:r>
        <w:rPr>
          <w:rFonts w:ascii="Times New Roman" w:hAnsi="Times New Roman"/>
          <w:sz w:val="28"/>
        </w:rPr>
        <w:t>А.Чехова</w:t>
      </w:r>
      <w:r>
        <w:rPr>
          <w:rFonts w:ascii="Times New Roman" w:hAnsi="Times New Roman"/>
          <w:sz w:val="28"/>
        </w:rPr>
        <w:t>, или «Вертел» Д. Мамина-Сибиряка, или «Военную тайну» А. Гайдара. Теперь иное, более прагматичное время, да и дети другие: взрослые напористее; мягкость принимают за слабость, грубость за твердость; заметны неумение чувствовать и нежелание задумываться. Уроки дают богатую возможность для нравственного воспитания и развития разума: учат сопоставлять, оценивать, делать умозаключения, «извлекать тайну», оставшуюся за пределами слов.</w:t>
      </w:r>
    </w:p>
    <w:p w14:paraId="16000000">
      <w:pPr>
        <w:spacing w:after="0" w:line="240" w:lineRule="auto"/>
        <w:ind/>
        <w:jc w:val="both"/>
        <w:rPr>
          <w:rFonts w:ascii="Times New Roman" w:hAnsi="Times New Roman"/>
          <w:sz w:val="28"/>
        </w:rPr>
      </w:pPr>
      <w:r>
        <w:rPr>
          <w:rFonts w:ascii="Times New Roman" w:hAnsi="Times New Roman"/>
          <w:sz w:val="28"/>
        </w:rPr>
        <w:t xml:space="preserve">Остановлюсь на малой доле произведений, помогающих воспитывать чувство дружбы, товарищества, например, </w:t>
      </w:r>
      <w:r>
        <w:rPr>
          <w:rFonts w:ascii="Times New Roman" w:hAnsi="Times New Roman"/>
          <w:sz w:val="28"/>
        </w:rPr>
        <w:t>В.Волков</w:t>
      </w:r>
      <w:r>
        <w:rPr>
          <w:rFonts w:ascii="Times New Roman" w:hAnsi="Times New Roman"/>
          <w:sz w:val="28"/>
        </w:rPr>
        <w:t xml:space="preserve"> «Волшебник Изумрудного города». </w:t>
      </w:r>
      <w:r>
        <w:rPr>
          <w:rFonts w:ascii="Times New Roman" w:hAnsi="Times New Roman"/>
          <w:b w:val="1"/>
          <w:sz w:val="28"/>
        </w:rPr>
        <w:t xml:space="preserve">  </w:t>
      </w:r>
      <w:r>
        <w:rPr>
          <w:rFonts w:ascii="Times New Roman" w:hAnsi="Times New Roman"/>
          <w:sz w:val="28"/>
        </w:rPr>
        <w:t xml:space="preserve">Дети рассказывают о жизни Страшилы, для чего служит чучело, почему людей так называют, за какие черты характера. Они рассказывают историю героя – Железного Дровосека – для которого иметь сердце важнее, рассуждают о счастье, любви, и почему именно он сделанный из железа, орудием труда которого является топор, мечтает о горячем, добром </w:t>
      </w:r>
      <w:r>
        <w:rPr>
          <w:rFonts w:ascii="Times New Roman" w:hAnsi="Times New Roman"/>
          <w:sz w:val="28"/>
        </w:rPr>
        <w:t>сердце..</w:t>
      </w:r>
      <w:r>
        <w:rPr>
          <w:rFonts w:ascii="Times New Roman" w:hAnsi="Times New Roman"/>
          <w:sz w:val="28"/>
        </w:rPr>
        <w:t xml:space="preserve"> Что нужно каждому из них для счастья? Дети постоянно произносят слова: родина, ум, сердце, храбрость, забота, доброта, отвага, смекалка, упорство, гордость, достоинство, мудрость, ст</w:t>
      </w:r>
      <w:r>
        <w:rPr>
          <w:rFonts w:ascii="Times New Roman" w:hAnsi="Times New Roman"/>
          <w:sz w:val="28"/>
        </w:rPr>
        <w:t>арание, дружба, взаимовыручка. В своих рассуждениях приходят к выводу</w:t>
      </w:r>
      <w:r>
        <w:rPr>
          <w:rFonts w:ascii="Times New Roman" w:hAnsi="Times New Roman"/>
          <w:sz w:val="28"/>
        </w:rPr>
        <w:t xml:space="preserve">, что Гудвин не исполнил их желаний, а заставил друзей поверить в себя. Что же нужно, чтобы мечты сбывались? </w:t>
      </w:r>
      <w:r>
        <w:rPr>
          <w:rFonts w:ascii="Times New Roman" w:hAnsi="Times New Roman"/>
          <w:sz w:val="28"/>
        </w:rPr>
        <w:t>ВЕРА И ОГРОМНОЕ ЖЕЛАНИЕ.</w:t>
      </w:r>
      <w:r>
        <w:rPr>
          <w:rFonts w:ascii="Times New Roman" w:hAnsi="Times New Roman"/>
          <w:sz w:val="28"/>
        </w:rPr>
        <w:t xml:space="preserve"> В своих сочинениях почти все дети написали, что выбрали бы сердце, а не ум.  Давая оценку поступкам действующих лиц, дети оценивают самих себя: </w:t>
      </w:r>
      <w:r>
        <w:rPr>
          <w:rFonts w:ascii="Times New Roman" w:hAnsi="Times New Roman"/>
          <w:sz w:val="28"/>
        </w:rPr>
        <w:t>« А</w:t>
      </w:r>
      <w:r>
        <w:rPr>
          <w:rFonts w:ascii="Times New Roman" w:hAnsi="Times New Roman"/>
          <w:sz w:val="28"/>
        </w:rPr>
        <w:t xml:space="preserve"> как бы я поступил на месте героя?», что является могучим средством самовоспитания. </w:t>
      </w:r>
      <w:r>
        <w:rPr>
          <w:rFonts w:ascii="Times New Roman" w:hAnsi="Times New Roman"/>
          <w:sz w:val="28"/>
        </w:rPr>
        <w:t xml:space="preserve">                                                                                                                   </w:t>
      </w:r>
      <w:r>
        <w:rPr>
          <w:rFonts w:ascii="Times New Roman" w:hAnsi="Times New Roman"/>
          <w:sz w:val="28"/>
        </w:rPr>
        <w:t xml:space="preserve">Одной из форм воспитания, я считаю, являются проблемные игры. Во время игровых занятий дети попадают в ситуации, требующие активного и ответственного выбора, и это побуждает их к поиску нестандартных решений, подводит к самостоятельному открытию. </w:t>
      </w:r>
    </w:p>
    <w:p w14:paraId="17000000">
      <w:pPr>
        <w:spacing w:after="0" w:line="240" w:lineRule="auto"/>
        <w:ind/>
        <w:jc w:val="both"/>
        <w:rPr>
          <w:rFonts w:ascii="Times New Roman" w:hAnsi="Times New Roman"/>
          <w:sz w:val="28"/>
        </w:rPr>
      </w:pPr>
      <w:r>
        <w:rPr>
          <w:rFonts w:ascii="Times New Roman" w:hAnsi="Times New Roman"/>
          <w:sz w:val="28"/>
        </w:rPr>
        <w:t>Интегрированные уроки чтения носят воспитательный характер, который предполагает свободную беседу нравственного плана. Проблемные же вопросы призваны будить интеллект ребенка, ведь ему надлежит разобраться в нравственном затруднении. Здесь налицо активн</w:t>
      </w:r>
      <w:r>
        <w:rPr>
          <w:rFonts w:ascii="Times New Roman" w:hAnsi="Times New Roman"/>
          <w:sz w:val="28"/>
        </w:rPr>
        <w:t xml:space="preserve">ое творчество, а учитель ведет </w:t>
      </w:r>
      <w:r>
        <w:rPr>
          <w:rFonts w:ascii="Times New Roman" w:hAnsi="Times New Roman"/>
          <w:sz w:val="28"/>
        </w:rPr>
        <w:t xml:space="preserve">и </w:t>
      </w:r>
      <w:r>
        <w:rPr>
          <w:rFonts w:ascii="Times New Roman" w:hAnsi="Times New Roman"/>
          <w:sz w:val="28"/>
        </w:rPr>
        <w:t xml:space="preserve"> направляет</w:t>
      </w:r>
      <w:r>
        <w:rPr>
          <w:rFonts w:ascii="Times New Roman" w:hAnsi="Times New Roman"/>
          <w:sz w:val="28"/>
        </w:rPr>
        <w:t xml:space="preserve"> общий разговор, нередко импровизируя, особенно к</w:t>
      </w:r>
      <w:r>
        <w:rPr>
          <w:rFonts w:ascii="Times New Roman" w:hAnsi="Times New Roman"/>
          <w:sz w:val="28"/>
        </w:rPr>
        <w:t>огда «проблемные вопросы» задают</w:t>
      </w:r>
      <w:r>
        <w:rPr>
          <w:rFonts w:ascii="Times New Roman" w:hAnsi="Times New Roman"/>
          <w:sz w:val="28"/>
        </w:rPr>
        <w:t xml:space="preserve"> сами дети. </w:t>
      </w:r>
      <w:r>
        <w:rPr>
          <w:rFonts w:ascii="Times New Roman" w:hAnsi="Times New Roman"/>
          <w:sz w:val="28"/>
        </w:rPr>
        <w:t xml:space="preserve">                                                                                    </w:t>
      </w:r>
    </w:p>
    <w:p w14:paraId="18000000">
      <w:pPr>
        <w:spacing w:after="0" w:line="240" w:lineRule="auto"/>
        <w:ind/>
        <w:jc w:val="both"/>
        <w:rPr>
          <w:rFonts w:ascii="Times New Roman" w:hAnsi="Times New Roman"/>
          <w:sz w:val="28"/>
        </w:rPr>
      </w:pPr>
      <w:r>
        <w:rPr>
          <w:rFonts w:ascii="Times New Roman" w:hAnsi="Times New Roman"/>
          <w:sz w:val="28"/>
        </w:rPr>
        <w:t xml:space="preserve">   Воспитание нравственных качеств, норм поведения – это процесс, и решить эту задачу только на уроке невозможно. Еще </w:t>
      </w:r>
      <w:r>
        <w:rPr>
          <w:rFonts w:ascii="Times New Roman" w:hAnsi="Times New Roman"/>
          <w:sz w:val="28"/>
        </w:rPr>
        <w:t>В.Сухомлинский</w:t>
      </w:r>
      <w:r>
        <w:rPr>
          <w:rFonts w:ascii="Times New Roman" w:hAnsi="Times New Roman"/>
          <w:sz w:val="28"/>
        </w:rPr>
        <w:t xml:space="preserve"> говорил о том, что нельзя сводить духовный мир маленького человека только к учению. Человеческая личность- это обязательно гармония мысли и поступков.</w:t>
      </w:r>
      <w:r>
        <w:rPr>
          <w:rFonts w:ascii="Times New Roman" w:hAnsi="Times New Roman"/>
          <w:sz w:val="28"/>
        </w:rPr>
        <w:t xml:space="preserve"> </w:t>
      </w:r>
      <w:r>
        <w:rPr>
          <w:rFonts w:ascii="Times New Roman" w:hAnsi="Times New Roman"/>
          <w:sz w:val="28"/>
        </w:rPr>
        <w:t>Наблюдая за отношениями детей на уроках и во внеурочное время надо непрерывно перекладывать «мостик» в реальную жизнь.</w:t>
      </w:r>
    </w:p>
    <w:p w14:paraId="19000000">
      <w:pPr>
        <w:spacing w:after="0" w:line="240" w:lineRule="auto"/>
        <w:ind/>
        <w:rPr>
          <w:rFonts w:ascii="Times New Roman" w:hAnsi="Times New Roman"/>
          <w:sz w:val="28"/>
        </w:rPr>
      </w:pPr>
      <w:r>
        <w:rPr>
          <w:rFonts w:ascii="Times New Roman" w:hAnsi="Times New Roman"/>
          <w:sz w:val="28"/>
        </w:rPr>
        <w:t xml:space="preserve"> Уже две тысячи лет существует изложенный в Библии духовный Закон, раскрывающий, как человеку жить на земле. Заповеди и нравственные идеалы, отраженные в них и признаваемые всеми народами, говорят о ближнем, об отношении к нему, об обязанностях каждого перед другим человеком. В наше сложное время, когда общество испытывает острую нужду в таких</w:t>
      </w:r>
      <w:r>
        <w:rPr>
          <w:rFonts w:ascii="Times New Roman" w:hAnsi="Times New Roman"/>
          <w:sz w:val="28"/>
        </w:rPr>
        <w:t xml:space="preserve"> ценностях как доброта, уважение к человеку, терпимость, доброжелательность стоит вернуться к этим нравственным правилам, составляющим моральное достояние человеческой души.</w:t>
      </w:r>
    </w:p>
    <w:p w14:paraId="1A000000">
      <w:pPr>
        <w:spacing w:after="0" w:line="240" w:lineRule="auto"/>
        <w:ind/>
        <w:rPr>
          <w:rFonts w:ascii="Times New Roman" w:hAnsi="Times New Roman"/>
          <w:sz w:val="28"/>
        </w:rPr>
      </w:pPr>
      <w:r>
        <w:rPr>
          <w:rFonts w:ascii="Times New Roman" w:hAnsi="Times New Roman"/>
          <w:sz w:val="28"/>
        </w:rPr>
        <w:t xml:space="preserve">  Итак, свод законов прост – будь милосердным, помогай ближнему, не завидуй, не гордись, не делай зла, не бери чужого, не злословь, но в них огромный опыт поколений. Объединить их можно одним мудрым изречением: «Как хочешь, чтобы с тобой поступали люди, так и ты поступай с ними. Не делай человеку то, чего себе не желаешь.»</w:t>
      </w:r>
    </w:p>
    <w:p w14:paraId="1B000000">
      <w:pPr>
        <w:spacing w:after="0" w:line="240" w:lineRule="auto"/>
        <w:ind/>
        <w:rPr>
          <w:rFonts w:ascii="Times New Roman" w:hAnsi="Times New Roman"/>
          <w:sz w:val="28"/>
        </w:rPr>
      </w:pPr>
      <w:r>
        <w:rPr>
          <w:rFonts w:ascii="Times New Roman" w:hAnsi="Times New Roman"/>
          <w:sz w:val="28"/>
        </w:rPr>
        <w:t xml:space="preserve">  С какого же возраста эти правила могут быть вводимы в поле зрения ребенка? С первых лет жизни. Осознаются они постепенно и вступают в детское сознание не в виде отвлеченных понятий, а в живых впечатлениях из окружающей жизни. Тут мало ознакомить ребят с нормами, важно строить в соответствии с ними всю их повседневную жизнь. Дети должны понять, что любое их слово и действие не безразличны для людей. С возрастом они будут замечать внутри себя борьбу добра со злом, у них начнет «говорить совесть». Она как строгий неподкупный судья оценивает поступки и переживания человека. Совесть и есть основа общечеловеческой нравственности, из которой вытекают все правила поведения. Поэтому одно из главных призваний человека – исполнять свои человеческие обязанности перед своей совестью, работать над собой, нравственно совершенствоваться, стараться сделать себя лучше, чище, благороднее.</w:t>
      </w:r>
    </w:p>
    <w:p w14:paraId="1C000000">
      <w:pPr>
        <w:spacing w:after="0" w:line="240" w:lineRule="auto"/>
        <w:ind/>
        <w:rPr>
          <w:rFonts w:ascii="Times New Roman" w:hAnsi="Times New Roman"/>
          <w:sz w:val="28"/>
        </w:rPr>
      </w:pPr>
      <w:r>
        <w:rPr>
          <w:rFonts w:ascii="Times New Roman" w:hAnsi="Times New Roman"/>
          <w:sz w:val="28"/>
        </w:rPr>
        <w:t xml:space="preserve">  </w:t>
      </w:r>
      <w:r>
        <w:rPr>
          <w:rFonts w:ascii="Times New Roman" w:hAnsi="Times New Roman"/>
          <w:sz w:val="28"/>
        </w:rPr>
        <w:t>К.Д.Ушинский</w:t>
      </w:r>
      <w:r>
        <w:rPr>
          <w:rFonts w:ascii="Times New Roman" w:hAnsi="Times New Roman"/>
          <w:sz w:val="28"/>
        </w:rPr>
        <w:t xml:space="preserve">, заложивший научные основы педагогической мысли в России, особо подчеркивал роль духовного и нравственного воспитания, как основы для развития индивидуальности. Условием развития духовных способностей является рост диапазона сознания. Постепенно личностная способность человека становится духовной. Моральное сознание индивидуально, поскольку каждый делает собственный свободный выбор между добром и злом, значимым и незначимым, но критерии </w:t>
      </w:r>
      <w:r>
        <w:rPr>
          <w:rFonts w:ascii="Times New Roman" w:hAnsi="Times New Roman"/>
          <w:sz w:val="28"/>
        </w:rPr>
        <w:t>такого выбора формируются обществом. На каждой ступени возрастного развития понятие морального сознания имеет свои особенности и собственное содержание.</w:t>
      </w:r>
    </w:p>
    <w:p w14:paraId="1D000000">
      <w:pPr>
        <w:spacing w:after="0" w:line="240" w:lineRule="auto"/>
        <w:ind/>
        <w:rPr>
          <w:rFonts w:ascii="Times New Roman" w:hAnsi="Times New Roman"/>
          <w:sz w:val="28"/>
        </w:rPr>
      </w:pPr>
      <w:r>
        <w:rPr>
          <w:rFonts w:ascii="Times New Roman" w:hAnsi="Times New Roman"/>
          <w:sz w:val="28"/>
        </w:rPr>
        <w:t xml:space="preserve">  Уже в детстве, приобщаясь к миру взрослых, дети направляют свою исследовательскую активность на подражание взрослым и их взаимоотношениям. В игре дети могут проявить себя сильными, защищать маму, заступаться за слабого, учатся быть честными, стремятся к познанию неизвестного, другими </w:t>
      </w:r>
      <w:r>
        <w:rPr>
          <w:rFonts w:ascii="Times New Roman" w:hAnsi="Times New Roman"/>
          <w:sz w:val="28"/>
        </w:rPr>
        <w:t>словами ,</w:t>
      </w:r>
      <w:r>
        <w:rPr>
          <w:rFonts w:ascii="Times New Roman" w:hAnsi="Times New Roman"/>
          <w:sz w:val="28"/>
        </w:rPr>
        <w:t xml:space="preserve"> тренируют нормы морали, идущие от взрослых. Таким образом, игру можно назвать важным источником духовности человека. В свою очередь, в игре способности ребенка начинают приобретать социальную направленность и регулируются с позиции нравственности и морали. </w:t>
      </w:r>
    </w:p>
    <w:p w14:paraId="1E000000">
      <w:pPr>
        <w:spacing w:after="0" w:line="240" w:lineRule="auto"/>
        <w:ind/>
        <w:rPr>
          <w:rFonts w:ascii="Times New Roman" w:hAnsi="Times New Roman"/>
          <w:sz w:val="28"/>
        </w:rPr>
      </w:pPr>
      <w:r>
        <w:rPr>
          <w:rFonts w:ascii="Times New Roman" w:hAnsi="Times New Roman"/>
          <w:sz w:val="28"/>
        </w:rPr>
        <w:t xml:space="preserve">  В младшем школьном возрасте дети овладевают новой жизненной позицией, приобщаются к богатствам культуры и науки в учебной деятельности. Через образы действий и поступков, выработанных человечеством, ребенок отрабатывает грани человеческой души. В школе он приобретает опыт переживания собственного отношения к миру. </w:t>
      </w:r>
      <w:r>
        <w:rPr>
          <w:rFonts w:ascii="Times New Roman" w:hAnsi="Times New Roman"/>
          <w:sz w:val="28"/>
        </w:rPr>
        <w:t xml:space="preserve"> </w:t>
      </w:r>
    </w:p>
    <w:p w14:paraId="1F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20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Безусловно, главная роль в становлении учащихся, как личности принадлежит учителю, поэтому для меня определяющими понятиями в работе стали </w:t>
      </w:r>
      <w:r>
        <w:rPr>
          <w:rFonts w:ascii="Times New Roman" w:hAnsi="Times New Roman"/>
          <w:sz w:val="28"/>
        </w:rPr>
        <w:t>понятия</w:t>
      </w:r>
      <w:r>
        <w:rPr>
          <w:rFonts w:ascii="Times New Roman" w:hAnsi="Times New Roman"/>
          <w:sz w:val="28"/>
        </w:rPr>
        <w:t xml:space="preserve"> предложенные </w:t>
      </w:r>
      <w:r>
        <w:rPr>
          <w:rFonts w:ascii="Times New Roman" w:hAnsi="Times New Roman"/>
          <w:sz w:val="28"/>
        </w:rPr>
        <w:t>Е.Н.Ильиным</w:t>
      </w:r>
      <w:r>
        <w:rPr>
          <w:rFonts w:ascii="Times New Roman" w:hAnsi="Times New Roman"/>
          <w:sz w:val="28"/>
        </w:rPr>
        <w:t xml:space="preserve">: </w:t>
      </w:r>
      <w:r>
        <w:rPr>
          <w:rFonts w:ascii="Times New Roman" w:hAnsi="Times New Roman"/>
          <w:sz w:val="28"/>
        </w:rPr>
        <w:t xml:space="preserve">ЛЮБИТЬ, ПОНИМАТЬ, ПРИНИМАТЬ, СОСТРАДАТЬ, ПОМОГАТЬ. Если ЛЮБИТЬ затрагивает сферу чувств, без которой изначально немыслима духовность, а ПОНИМАТЬ несет в себе </w:t>
      </w:r>
      <w:r>
        <w:rPr>
          <w:rFonts w:ascii="Times New Roman" w:hAnsi="Times New Roman"/>
          <w:sz w:val="28"/>
        </w:rPr>
        <w:t>смысловое ,</w:t>
      </w:r>
      <w:r>
        <w:rPr>
          <w:rFonts w:ascii="Times New Roman" w:hAnsi="Times New Roman"/>
          <w:sz w:val="28"/>
        </w:rPr>
        <w:t xml:space="preserve"> интеллектуальное начало ,попросту знание , как основу духовности, то ПОМОГАТЬ – чувство и мысль проводить в действие, поступок. Душа формулы – глагол ПРИНИМАТЬ несет в себе идею общения, вне которого ничего не имеет смысла.</w:t>
      </w:r>
    </w:p>
    <w:p w14:paraId="21000000">
      <w:pPr>
        <w:spacing w:after="0" w:line="240" w:lineRule="auto"/>
        <w:ind/>
        <w:jc w:val="both"/>
        <w:rPr>
          <w:rFonts w:ascii="Times New Roman" w:hAnsi="Times New Roman"/>
          <w:sz w:val="28"/>
        </w:rPr>
      </w:pPr>
      <w:r>
        <w:rPr>
          <w:rFonts w:ascii="Times New Roman" w:hAnsi="Times New Roman"/>
          <w:sz w:val="28"/>
        </w:rPr>
        <w:t xml:space="preserve">   Надеюсь, что наша совместная деятельность помогает моим ученикам выработать свое «Я», что проявляется в отношении к себе, к товарищам, к жизни, к природе, к Родине. А главное у каждого ребенка появляется чувство собственного достоинства.</w:t>
      </w:r>
    </w:p>
    <w:p w14:paraId="22000000">
      <w:pPr>
        <w:spacing w:after="0" w:line="240" w:lineRule="auto"/>
        <w:ind/>
        <w:jc w:val="both"/>
        <w:rPr>
          <w:rFonts w:ascii="Times New Roman" w:hAnsi="Times New Roman"/>
          <w:sz w:val="28"/>
        </w:rPr>
      </w:pPr>
    </w:p>
    <w:p w14:paraId="23000000">
      <w:pPr>
        <w:spacing w:after="0" w:line="240" w:lineRule="auto"/>
        <w:ind/>
        <w:jc w:val="both"/>
        <w:rPr>
          <w:rFonts w:ascii="Times New Roman" w:hAnsi="Times New Roman"/>
          <w:sz w:val="28"/>
        </w:rPr>
      </w:pPr>
      <w:bookmarkStart w:id="1" w:name="_GoBack"/>
      <w:bookmarkEnd w:id="1"/>
    </w:p>
    <w:p w14:paraId="24000000">
      <w:pPr>
        <w:spacing w:after="0" w:line="240" w:lineRule="auto"/>
        <w:ind/>
        <w:jc w:val="both"/>
        <w:rPr>
          <w:rFonts w:ascii="Times New Roman" w:hAnsi="Times New Roman"/>
          <w:sz w:val="28"/>
        </w:rPr>
      </w:pPr>
    </w:p>
    <w:p w14:paraId="25000000">
      <w:pPr>
        <w:rPr>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List Paragraph"/>
    <w:basedOn w:val="Style_1"/>
    <w:link w:val="Style_8_ch"/>
    <w:pPr>
      <w:ind w:firstLine="0" w:left="720"/>
      <w:contextualSpacing w:val="1"/>
    </w:pPr>
  </w:style>
  <w:style w:styleId="Style_8_ch" w:type="character">
    <w:name w:val="List Paragraph"/>
    <w:basedOn w:val="Style_1_ch"/>
    <w:link w:val="Style_8"/>
  </w:style>
  <w:style w:styleId="Style_9" w:type="paragraph">
    <w:name w:val="toc 3"/>
    <w:next w:val="Style_1"/>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1"/>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1"/>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Balloon Text"/>
    <w:basedOn w:val="Style_1"/>
    <w:link w:val="Style_12_ch"/>
    <w:pPr>
      <w:spacing w:after="0" w:line="240" w:lineRule="auto"/>
      <w:ind/>
    </w:pPr>
    <w:rPr>
      <w:rFonts w:ascii="Segoe UI" w:hAnsi="Segoe UI"/>
      <w:sz w:val="18"/>
    </w:rPr>
  </w:style>
  <w:style w:styleId="Style_12_ch" w:type="character">
    <w:name w:val="Balloon Text"/>
    <w:basedOn w:val="Style_1_ch"/>
    <w:link w:val="Style_12"/>
    <w:rPr>
      <w:rFonts w:ascii="Segoe UI" w:hAnsi="Segoe UI"/>
      <w:sz w:val="18"/>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1"/>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7" w:type="paragraph">
    <w:name w:val="toc 9"/>
    <w:next w:val="Style_1"/>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Default Paragraph Font"/>
    <w:link w:val="Style_18_ch"/>
  </w:style>
  <w:style w:styleId="Style_18_ch" w:type="character">
    <w:name w:val="Default Paragraph Font"/>
    <w:link w:val="Style_18"/>
  </w:style>
  <w:style w:styleId="Style_19" w:type="paragraph">
    <w:name w:val="toc 8"/>
    <w:next w:val="Style_1"/>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1"/>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1"/>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1"/>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1"/>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1"/>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2025-01-05T16:15:52Z</dcterms:modified>
</cp:coreProperties>
</file>