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94926" w14:textId="77777777" w:rsidR="003C58A3" w:rsidRDefault="003C58A3" w:rsidP="00931AA5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3C58A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Интерактивные технологии в работе </w:t>
      </w:r>
    </w:p>
    <w:p w14:paraId="08EE0263" w14:textId="44CA02F7" w:rsidR="00931AA5" w:rsidRPr="00931AA5" w:rsidRDefault="003C58A3" w:rsidP="00931AA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школьного </w:t>
      </w:r>
      <w:r w:rsidRPr="003C58A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учителя-</w:t>
      </w:r>
      <w:r w:rsidRPr="003C58A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логопеда</w:t>
      </w: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»</w:t>
      </w:r>
      <w:r w:rsidRPr="003C58A3">
        <w:rPr>
          <w:rFonts w:ascii="Times New Roman" w:hAnsi="Times New Roman" w:cs="Times New Roman"/>
          <w:sz w:val="40"/>
          <w:szCs w:val="40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807"/>
        <w:gridCol w:w="3969"/>
      </w:tblGrid>
      <w:tr w:rsidR="00BF2480" w:rsidRPr="00931AA5" w14:paraId="614F4262" w14:textId="77777777" w:rsidTr="0084078C">
        <w:tc>
          <w:tcPr>
            <w:tcW w:w="5807" w:type="dxa"/>
          </w:tcPr>
          <w:p w14:paraId="73A32577" w14:textId="79EFA06F" w:rsidR="00931AA5" w:rsidRPr="00931AA5" w:rsidRDefault="00931AA5" w:rsidP="00931AA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31AA5">
              <w:rPr>
                <w:rFonts w:ascii="Times New Roman" w:hAnsi="Times New Roman" w:cs="Times New Roman"/>
                <w:sz w:val="36"/>
                <w:szCs w:val="36"/>
              </w:rPr>
              <w:t>Текст</w:t>
            </w:r>
          </w:p>
        </w:tc>
        <w:tc>
          <w:tcPr>
            <w:tcW w:w="3969" w:type="dxa"/>
          </w:tcPr>
          <w:p w14:paraId="54E14635" w14:textId="332CE319" w:rsidR="00931AA5" w:rsidRPr="00931AA5" w:rsidRDefault="00931AA5" w:rsidP="00931AA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31AA5">
              <w:rPr>
                <w:rFonts w:ascii="Times New Roman" w:hAnsi="Times New Roman" w:cs="Times New Roman"/>
                <w:sz w:val="36"/>
                <w:szCs w:val="36"/>
              </w:rPr>
              <w:t>Слайд</w:t>
            </w:r>
          </w:p>
        </w:tc>
      </w:tr>
      <w:tr w:rsidR="00BF2480" w:rsidRPr="00931AA5" w14:paraId="72782EBD" w14:textId="77777777" w:rsidTr="0084078C">
        <w:tc>
          <w:tcPr>
            <w:tcW w:w="5807" w:type="dxa"/>
          </w:tcPr>
          <w:p w14:paraId="39918F12" w14:textId="77777777" w:rsidR="00B86D48" w:rsidRPr="00B86D48" w:rsidRDefault="00B86D48" w:rsidP="00B86D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86D48">
              <w:rPr>
                <w:rFonts w:ascii="Times New Roman" w:hAnsi="Times New Roman" w:cs="Times New Roman"/>
                <w:sz w:val="36"/>
                <w:szCs w:val="36"/>
              </w:rPr>
              <w:t>Добрый день, уважаемые коллеги!</w:t>
            </w:r>
          </w:p>
          <w:p w14:paraId="16E2E50D" w14:textId="14E09C4B" w:rsidR="00931AA5" w:rsidRPr="00931AA5" w:rsidRDefault="00B86D48" w:rsidP="00B86D48">
            <w:pPr>
              <w:ind w:firstLine="567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B86D48">
              <w:rPr>
                <w:rFonts w:ascii="Times New Roman" w:hAnsi="Times New Roman" w:cs="Times New Roman"/>
                <w:sz w:val="36"/>
                <w:szCs w:val="36"/>
              </w:rPr>
              <w:t xml:space="preserve">Представляю Вашему вниманию опыт работы на тему: </w:t>
            </w:r>
            <w:r w:rsidR="003C58A3" w:rsidRPr="003C58A3">
              <w:rPr>
                <w:rFonts w:ascii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  <w:t>"</w:t>
            </w:r>
            <w:r w:rsidR="003C58A3" w:rsidRPr="003C58A3">
              <w:rPr>
                <w:rFonts w:ascii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  <w:t>Интерактивные технологии в работе</w:t>
            </w:r>
            <w:r w:rsidR="003C58A3">
              <w:rPr>
                <w:rFonts w:ascii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  <w:t xml:space="preserve"> школьного</w:t>
            </w:r>
            <w:r w:rsidR="003C58A3" w:rsidRPr="003C58A3">
              <w:rPr>
                <w:rFonts w:ascii="Times New Roman" w:hAnsi="Times New Roman" w:cs="Times New Roman"/>
                <w:color w:val="000000"/>
                <w:sz w:val="40"/>
                <w:szCs w:val="40"/>
                <w:shd w:val="clear" w:color="auto" w:fill="FFFFFF"/>
              </w:rPr>
              <w:t xml:space="preserve"> учителя-логопеда в</w:t>
            </w:r>
            <w:r w:rsidRPr="003C58A3">
              <w:rPr>
                <w:rFonts w:ascii="Times New Roman" w:hAnsi="Times New Roman" w:cs="Times New Roman"/>
                <w:sz w:val="40"/>
                <w:szCs w:val="40"/>
              </w:rPr>
              <w:t>».</w:t>
            </w:r>
          </w:p>
        </w:tc>
        <w:tc>
          <w:tcPr>
            <w:tcW w:w="3969" w:type="dxa"/>
          </w:tcPr>
          <w:p w14:paraId="1979D8A0" w14:textId="4608D364" w:rsidR="00931AA5" w:rsidRPr="00931AA5" w:rsidRDefault="00B86D48" w:rsidP="00DE709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86D48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5BA26B2F" wp14:editId="047631E2">
                  <wp:extent cx="2202767" cy="1195353"/>
                  <wp:effectExtent l="0" t="0" r="7620" b="5080"/>
                  <wp:docPr id="282264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2649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97" cy="120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78C" w:rsidRPr="00931AA5" w14:paraId="3E3B0575" w14:textId="77777777" w:rsidTr="0084078C">
        <w:tc>
          <w:tcPr>
            <w:tcW w:w="9776" w:type="dxa"/>
            <w:gridSpan w:val="2"/>
          </w:tcPr>
          <w:p w14:paraId="5DDFCE7B" w14:textId="77777777" w:rsidR="0084078C" w:rsidRPr="008E3B3B" w:rsidRDefault="0084078C" w:rsidP="0059439F">
            <w:pPr>
              <w:pStyle w:val="a8"/>
              <w:shd w:val="clear" w:color="auto" w:fill="FFFFFF"/>
              <w:spacing w:before="0" w:beforeAutospacing="0" w:after="0" w:afterAutospacing="0"/>
              <w:ind w:firstLine="567"/>
              <w:jc w:val="both"/>
              <w:textAlignment w:val="baseline"/>
              <w:rPr>
                <w:color w:val="606060"/>
                <w:sz w:val="36"/>
                <w:szCs w:val="36"/>
                <w:bdr w:val="none" w:sz="0" w:space="0" w:color="auto" w:frame="1"/>
              </w:rPr>
            </w:pPr>
            <w:r w:rsidRPr="008E3B3B">
              <w:rPr>
                <w:color w:val="606060"/>
                <w:sz w:val="36"/>
                <w:szCs w:val="36"/>
                <w:bdr w:val="none" w:sz="0" w:space="0" w:color="auto" w:frame="1"/>
              </w:rPr>
              <w:t xml:space="preserve">В современном мире воспитание и образование невозможно без использования интерактивных технологий, в первую очередь таких как информационно-коммуникационные. Наши дети живут в эпоху активной информатизации, компьютеризации и роботостроения. Технические достижения все быстрее проникают во все сферы человеческой жизнедеятельности и вызывают интерес детей к современной технике. </w:t>
            </w:r>
          </w:p>
          <w:p w14:paraId="6E01335A" w14:textId="77777777" w:rsidR="0084078C" w:rsidRPr="0084078C" w:rsidRDefault="0084078C" w:rsidP="0059439F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606060"/>
                <w:sz w:val="32"/>
                <w:szCs w:val="32"/>
                <w:bdr w:val="none" w:sz="0" w:space="0" w:color="auto" w:frame="1"/>
              </w:rPr>
            </w:pPr>
          </w:p>
          <w:p w14:paraId="66FACA98" w14:textId="3F1BE866" w:rsidR="0084078C" w:rsidRPr="00B86D48" w:rsidRDefault="0084078C" w:rsidP="00DE709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color w:val="606060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</w:tr>
      <w:tr w:rsidR="00BF2480" w:rsidRPr="00931AA5" w14:paraId="38328059" w14:textId="77777777" w:rsidTr="0084078C">
        <w:trPr>
          <w:trHeight w:val="4101"/>
        </w:trPr>
        <w:tc>
          <w:tcPr>
            <w:tcW w:w="5807" w:type="dxa"/>
          </w:tcPr>
          <w:p w14:paraId="2A3B1EC9" w14:textId="0EFC1228" w:rsidR="00DF6AE7" w:rsidRPr="00A14041" w:rsidRDefault="00DF6AE7" w:rsidP="00A1404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A1404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Интерактивное обучение сегодня — это требование ФГОС!</w:t>
            </w:r>
          </w:p>
          <w:p w14:paraId="183A8F53" w14:textId="249DC6C7" w:rsidR="00DF6AE7" w:rsidRPr="00A14041" w:rsidRDefault="00DF6AE7" w:rsidP="00A14041">
            <w:pPr>
              <w:shd w:val="clear" w:color="auto" w:fill="FFFFFF"/>
              <w:jc w:val="both"/>
              <w:rPr>
                <w:color w:val="000000"/>
                <w:sz w:val="36"/>
                <w:szCs w:val="36"/>
              </w:rPr>
            </w:pPr>
            <w:r w:rsidRPr="00A1404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Термин «интерактивный» происходит от английского слова «</w:t>
            </w:r>
            <w:proofErr w:type="spellStart"/>
            <w:r w:rsidRPr="00A1404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interact</w:t>
            </w:r>
            <w:proofErr w:type="spellEnd"/>
            <w:r w:rsidRPr="00A1404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»,</w:t>
            </w:r>
            <w:r w:rsidRPr="00A14041">
              <w:rPr>
                <w:rFonts w:ascii="Times New Roman" w:eastAsia="Cutive" w:hAnsi="Times New Roman" w:cs="Times New Roman"/>
                <w:b/>
                <w:bCs/>
                <w:color w:val="000000" w:themeColor="dark1"/>
                <w:sz w:val="40"/>
                <w:szCs w:val="40"/>
                <w:lang w:eastAsia="ru-RU"/>
              </w:rPr>
              <w:t xml:space="preserve"> </w:t>
            </w:r>
            <w:r w:rsidRPr="00A14041">
              <w:rPr>
                <w:rFonts w:eastAsia="Times New Roman"/>
                <w:b/>
                <w:bCs/>
                <w:color w:val="000000"/>
                <w:sz w:val="36"/>
                <w:szCs w:val="36"/>
              </w:rPr>
              <w:t>(«</w:t>
            </w:r>
            <w:proofErr w:type="spellStart"/>
            <w:r w:rsidRPr="00A14041">
              <w:rPr>
                <w:rFonts w:eastAsia="Times New Roman"/>
                <w:b/>
                <w:bCs/>
                <w:color w:val="000000"/>
                <w:sz w:val="36"/>
                <w:szCs w:val="36"/>
              </w:rPr>
              <w:t>inter</w:t>
            </w:r>
            <w:proofErr w:type="spellEnd"/>
            <w:r w:rsidRPr="00A14041">
              <w:rPr>
                <w:rFonts w:eastAsia="Times New Roman"/>
                <w:b/>
                <w:bCs/>
                <w:color w:val="000000"/>
                <w:sz w:val="36"/>
                <w:szCs w:val="36"/>
              </w:rPr>
              <w:t>»-взаимный, «</w:t>
            </w:r>
            <w:proofErr w:type="spellStart"/>
            <w:r w:rsidRPr="00A14041">
              <w:rPr>
                <w:rFonts w:eastAsia="Times New Roman"/>
                <w:b/>
                <w:bCs/>
                <w:color w:val="000000"/>
                <w:sz w:val="36"/>
                <w:szCs w:val="36"/>
              </w:rPr>
              <w:t>act</w:t>
            </w:r>
            <w:proofErr w:type="spellEnd"/>
            <w:r w:rsidRPr="00A14041">
              <w:rPr>
                <w:rFonts w:eastAsia="Times New Roman"/>
                <w:b/>
                <w:bCs/>
                <w:color w:val="000000"/>
                <w:sz w:val="36"/>
                <w:szCs w:val="36"/>
              </w:rPr>
              <w:t>»-действовать).</w:t>
            </w:r>
          </w:p>
          <w:p w14:paraId="333469D2" w14:textId="100E325C" w:rsidR="00DF6AE7" w:rsidRDefault="00DF6AE7" w:rsidP="00DF6AE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A1404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что в переводе означает «взаимодействовать».</w:t>
            </w:r>
          </w:p>
          <w:p w14:paraId="07A606D8" w14:textId="5702E443" w:rsidR="00DF6AE7" w:rsidRPr="00DF6AE7" w:rsidRDefault="00DF6AE7" w:rsidP="00DF6AE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A14041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Интерактивность – это способность взаимодействовать или находиться в режиме беседы, диалога с кем-либо (педагогом) или чем-либо (с компьютером)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.</w:t>
            </w:r>
          </w:p>
        </w:tc>
        <w:tc>
          <w:tcPr>
            <w:tcW w:w="3969" w:type="dxa"/>
          </w:tcPr>
          <w:p w14:paraId="07613B74" w14:textId="4C723187" w:rsidR="00DF6AE7" w:rsidRPr="00931AA5" w:rsidRDefault="00DF6AE7" w:rsidP="008E3B3B">
            <w:pPr>
              <w:ind w:left="455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257F59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53E2F7FC" wp14:editId="24C61FB8">
                  <wp:extent cx="1932940" cy="1003647"/>
                  <wp:effectExtent l="0" t="0" r="0" b="6350"/>
                  <wp:docPr id="9861903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19033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075" cy="101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480" w:rsidRPr="00931AA5" w14:paraId="4E12354D" w14:textId="77777777" w:rsidTr="0084078C">
        <w:tc>
          <w:tcPr>
            <w:tcW w:w="5807" w:type="dxa"/>
          </w:tcPr>
          <w:p w14:paraId="72A6178C" w14:textId="62C15F42" w:rsidR="001136B2" w:rsidRDefault="000915E4" w:rsidP="00AB152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Современные интерактивные информационно-коммуникативные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технологии все больше и больше внедряются в нашу жизнь. Они являются эффективным</w:t>
            </w:r>
            <w:r w:rsidR="009E0D73">
              <w:rPr>
                <w:rFonts w:ascii="Times New Roman" w:hAnsi="Times New Roman" w:cs="Times New Roman"/>
                <w:sz w:val="36"/>
                <w:szCs w:val="36"/>
              </w:rPr>
              <w:t xml:space="preserve"> и перспективным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техническим средством, при помощи которого можно значительно обогатить коррекционно-развивающий процесс</w:t>
            </w:r>
            <w:r w:rsidR="009E0D73">
              <w:rPr>
                <w:rFonts w:ascii="Times New Roman" w:hAnsi="Times New Roman" w:cs="Times New Roman"/>
                <w:sz w:val="36"/>
                <w:szCs w:val="36"/>
              </w:rPr>
              <w:t xml:space="preserve"> работы с обучающимися с ОВЗ. </w:t>
            </w:r>
          </w:p>
        </w:tc>
        <w:tc>
          <w:tcPr>
            <w:tcW w:w="3969" w:type="dxa"/>
          </w:tcPr>
          <w:p w14:paraId="6551B218" w14:textId="77777777" w:rsidR="00DF6AE7" w:rsidRDefault="00DF6AE7" w:rsidP="00DE709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8E25636" w14:textId="70D2E2BF" w:rsidR="001136B2" w:rsidRPr="00931AA5" w:rsidRDefault="00DE7099" w:rsidP="00D93B3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E7099">
              <w:rPr>
                <w:rFonts w:ascii="Times New Roman" w:hAnsi="Times New Roman" w:cs="Times New Roman"/>
                <w:noProof/>
                <w:sz w:val="36"/>
                <w:szCs w:val="36"/>
              </w:rPr>
              <w:lastRenderedPageBreak/>
              <w:drawing>
                <wp:inline distT="0" distB="0" distL="0" distR="0" wp14:anchorId="7F42241E" wp14:editId="3451ABCE">
                  <wp:extent cx="2071756" cy="1099577"/>
                  <wp:effectExtent l="0" t="0" r="5080" b="5715"/>
                  <wp:docPr id="9585834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58345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967" cy="110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480" w:rsidRPr="00931AA5" w14:paraId="74D75E08" w14:textId="77777777" w:rsidTr="0084078C">
        <w:tc>
          <w:tcPr>
            <w:tcW w:w="5807" w:type="dxa"/>
          </w:tcPr>
          <w:p w14:paraId="1D8E1660" w14:textId="240D0046" w:rsidR="00AB152F" w:rsidRDefault="00AB152F" w:rsidP="00AB152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A1404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lastRenderedPageBreak/>
              <w:t xml:space="preserve">Что подразумевается под интерактивными </w:t>
            </w:r>
            <w:r w:rsidR="0084078C" w:rsidRPr="00A1404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средствами?</w:t>
            </w:r>
          </w:p>
          <w:p w14:paraId="6EFD16E5" w14:textId="77777777" w:rsidR="00AB152F" w:rsidRPr="00A14041" w:rsidRDefault="00AB152F" w:rsidP="00AB15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A1404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Если представить интерактивность как модель общения человека и информационной системы, то интерактивное средство обучения — это средство, которое обеспечивает возникновение диалога, активного взаимодействия между пользователем и информационной системой в режиме реального времени.</w:t>
            </w:r>
          </w:p>
          <w:p w14:paraId="64344A5E" w14:textId="5B358306" w:rsidR="00C42276" w:rsidRPr="008E3B3B" w:rsidRDefault="00DF6AE7" w:rsidP="00C42276">
            <w:pPr>
              <w:ind w:firstLine="602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C58A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Одним из самых прогрессивных и эффективных интерактивных средств обучения на сегодняшний день, на наш взгляд, являются интерактивные доски и интерактивные приставки, превращающие обычную белую магнитно-маркерную доску в интерактивную., а также планшеты, ноутбуки и компьютеры</w:t>
            </w:r>
            <w:r w:rsidR="006F3761" w:rsidRPr="003C58A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мультимедийные проекторы.</w:t>
            </w:r>
          </w:p>
        </w:tc>
        <w:tc>
          <w:tcPr>
            <w:tcW w:w="3969" w:type="dxa"/>
          </w:tcPr>
          <w:p w14:paraId="4515EAA4" w14:textId="196D1907" w:rsidR="008424A1" w:rsidRPr="00931AA5" w:rsidRDefault="00852744" w:rsidP="00C938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52744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0965D0AD" wp14:editId="7473D508">
                  <wp:extent cx="2372595" cy="1196403"/>
                  <wp:effectExtent l="0" t="0" r="8890" b="3810"/>
                  <wp:docPr id="15246342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63428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497" cy="120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480" w:rsidRPr="00931AA5" w14:paraId="31B35827" w14:textId="77777777" w:rsidTr="0084078C">
        <w:tc>
          <w:tcPr>
            <w:tcW w:w="5807" w:type="dxa"/>
          </w:tcPr>
          <w:p w14:paraId="07CCF3CF" w14:textId="44516974" w:rsidR="009B5804" w:rsidRPr="008E3B3B" w:rsidRDefault="0059439F" w:rsidP="008E3B3B">
            <w:pPr>
              <w:pStyle w:val="a8"/>
              <w:shd w:val="clear" w:color="auto" w:fill="FFFFFF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32"/>
                <w:szCs w:val="32"/>
                <w:bdr w:val="none" w:sz="0" w:space="0" w:color="auto" w:frame="1"/>
              </w:rPr>
            </w:pPr>
            <w:r w:rsidRPr="00DA6F0E">
              <w:rPr>
                <w:sz w:val="32"/>
                <w:szCs w:val="32"/>
                <w:bdr w:val="none" w:sz="0" w:space="0" w:color="auto" w:frame="1"/>
              </w:rPr>
              <w:t xml:space="preserve">С целью оптимизации процесса развития познавательной деятельности и развития речи дошкольников и младших школьников учителя -логопеды нашего комплекса успешно используют обучающие ИКТ (компьютерные </w:t>
            </w:r>
            <w:r w:rsidRPr="00DA6F0E">
              <w:rPr>
                <w:sz w:val="32"/>
                <w:szCs w:val="32"/>
                <w:bdr w:val="none" w:sz="0" w:space="0" w:color="auto" w:frame="1"/>
              </w:rPr>
              <w:lastRenderedPageBreak/>
              <w:t>программы), что позитивно отражается на мотивации обучения, результативности и, безусловно, ускоряет процесс коррекции устной и письменной речи.</w:t>
            </w:r>
          </w:p>
        </w:tc>
        <w:tc>
          <w:tcPr>
            <w:tcW w:w="3969" w:type="dxa"/>
          </w:tcPr>
          <w:p w14:paraId="5CB1F290" w14:textId="00F85F8A" w:rsidR="009B5804" w:rsidRPr="00F81E2A" w:rsidRDefault="00DA6F0E" w:rsidP="003E49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A6F0E">
              <w:rPr>
                <w:rFonts w:ascii="Times New Roman" w:hAnsi="Times New Roman" w:cs="Times New Roman"/>
                <w:noProof/>
                <w:sz w:val="36"/>
                <w:szCs w:val="36"/>
              </w:rPr>
              <w:lastRenderedPageBreak/>
              <w:drawing>
                <wp:inline distT="0" distB="0" distL="0" distR="0" wp14:anchorId="5375F4CB" wp14:editId="64450A53">
                  <wp:extent cx="2008122" cy="1186885"/>
                  <wp:effectExtent l="0" t="0" r="0" b="0"/>
                  <wp:docPr id="17316063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60637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774" cy="119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480" w:rsidRPr="00931AA5" w14:paraId="2A2174A8" w14:textId="77777777" w:rsidTr="0084078C">
        <w:tc>
          <w:tcPr>
            <w:tcW w:w="5807" w:type="dxa"/>
          </w:tcPr>
          <w:p w14:paraId="4D72071B" w14:textId="7DFE86E3" w:rsidR="005A42D2" w:rsidRPr="008E3B3B" w:rsidRDefault="005A42D2" w:rsidP="005A42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</w:pPr>
            <w:r w:rsidRPr="008E3B3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На наших логопедических занятиях интерактивные ИКТ </w:t>
            </w:r>
            <w:r w:rsidRPr="003C58A3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(информационно-коммуникативные технологии) </w:t>
            </w:r>
            <w:r w:rsidRPr="008E3B3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 xml:space="preserve">нашли свое применение при коррекции нарушений устной и письменной речи обучающихся с ОВЗ. С этой целью </w:t>
            </w:r>
            <w:r w:rsidR="008E3B3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б</w:t>
            </w:r>
            <w:r w:rsidRPr="008E3B3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ыл сформирован</w:t>
            </w:r>
            <w:r w:rsidR="005D6820" w:rsidRPr="008E3B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32"/>
                <w:szCs w:val="32"/>
                <w:lang w:eastAsia="ru-RU"/>
              </w:rPr>
              <w:t xml:space="preserve"> банк электронных образовательных ресурсов</w:t>
            </w:r>
            <w:r w:rsidR="005D6820" w:rsidRPr="008E3B3B">
              <w:rPr>
                <w:rFonts w:ascii="Times New Roman" w:eastAsia="Times New Roman" w:hAnsi="Times New Roman" w:cs="Times New Roman"/>
                <w:color w:val="181818"/>
                <w:sz w:val="32"/>
                <w:szCs w:val="32"/>
                <w:lang w:eastAsia="ru-RU"/>
              </w:rPr>
              <w:t>: компьютерны</w:t>
            </w:r>
            <w:r w:rsidR="007E66FB" w:rsidRPr="008E3B3B">
              <w:rPr>
                <w:rFonts w:ascii="Times New Roman" w:eastAsia="Times New Roman" w:hAnsi="Times New Roman" w:cs="Times New Roman"/>
                <w:color w:val="181818"/>
                <w:sz w:val="32"/>
                <w:szCs w:val="32"/>
                <w:lang w:eastAsia="ru-RU"/>
              </w:rPr>
              <w:t>х</w:t>
            </w:r>
            <w:r w:rsidR="005D6820" w:rsidRPr="008E3B3B">
              <w:rPr>
                <w:rFonts w:ascii="Times New Roman" w:eastAsia="Times New Roman" w:hAnsi="Times New Roman" w:cs="Times New Roman"/>
                <w:color w:val="181818"/>
                <w:sz w:val="32"/>
                <w:szCs w:val="32"/>
                <w:lang w:eastAsia="ru-RU"/>
              </w:rPr>
              <w:t xml:space="preserve"> логопедически</w:t>
            </w:r>
            <w:r w:rsidR="007E66FB" w:rsidRPr="008E3B3B">
              <w:rPr>
                <w:rFonts w:ascii="Times New Roman" w:eastAsia="Times New Roman" w:hAnsi="Times New Roman" w:cs="Times New Roman"/>
                <w:color w:val="181818"/>
                <w:sz w:val="32"/>
                <w:szCs w:val="32"/>
                <w:lang w:eastAsia="ru-RU"/>
              </w:rPr>
              <w:t>х</w:t>
            </w:r>
            <w:r w:rsidR="005D6820" w:rsidRPr="008E3B3B">
              <w:rPr>
                <w:rFonts w:ascii="Times New Roman" w:eastAsia="Times New Roman" w:hAnsi="Times New Roman" w:cs="Times New Roman"/>
                <w:color w:val="181818"/>
                <w:sz w:val="32"/>
                <w:szCs w:val="32"/>
                <w:lang w:eastAsia="ru-RU"/>
              </w:rPr>
              <w:t xml:space="preserve"> програм</w:t>
            </w:r>
            <w:r w:rsidR="007E66FB" w:rsidRPr="008E3B3B">
              <w:rPr>
                <w:rFonts w:ascii="Times New Roman" w:eastAsia="Times New Roman" w:hAnsi="Times New Roman" w:cs="Times New Roman"/>
                <w:color w:val="181818"/>
                <w:sz w:val="32"/>
                <w:szCs w:val="32"/>
                <w:lang w:eastAsia="ru-RU"/>
              </w:rPr>
              <w:t>м</w:t>
            </w:r>
            <w:r w:rsidRPr="008E3B3B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  <w:t>, развивающих и обучающих компьютерных игр, практических мультимедийных презентаций., помогающих Нам (мне) в ежедневной работе, в решении коррекционно-развивающих задач.</w:t>
            </w:r>
          </w:p>
        </w:tc>
        <w:tc>
          <w:tcPr>
            <w:tcW w:w="3969" w:type="dxa"/>
          </w:tcPr>
          <w:p w14:paraId="63DA72D1" w14:textId="77777777" w:rsidR="005A42D2" w:rsidRPr="00F314B1" w:rsidRDefault="005A42D2" w:rsidP="005A42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Компьютерные ресурсы, используемые в работе школьного логопеда</w:t>
            </w:r>
          </w:p>
          <w:p w14:paraId="4E73ACD8" w14:textId="77777777" w:rsidR="005A42D2" w:rsidRPr="00F314B1" w:rsidRDefault="005A42D2" w:rsidP="005A42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6BAAA0B" w14:textId="77777777" w:rsidR="005A42D2" w:rsidRPr="00F314B1" w:rsidRDefault="005A42D2" w:rsidP="005A42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4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1. Готовый продукт.</w:t>
            </w:r>
          </w:p>
          <w:p w14:paraId="021A3E18" w14:textId="77777777" w:rsidR="005A42D2" w:rsidRPr="00F314B1" w:rsidRDefault="005A42D2" w:rsidP="005A42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4B1">
              <w:rPr>
                <w:rFonts w:ascii="Times New Roman" w:hAnsi="Times New Roman" w:cs="Times New Roman"/>
                <w:sz w:val="16"/>
                <w:szCs w:val="16"/>
              </w:rPr>
              <w:t xml:space="preserve"> - компьютерные логопедические тренажёры;</w:t>
            </w:r>
          </w:p>
          <w:p w14:paraId="43CCC6E1" w14:textId="77777777" w:rsidR="005A42D2" w:rsidRPr="00F314B1" w:rsidRDefault="005A42D2" w:rsidP="005A42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4B1">
              <w:rPr>
                <w:rFonts w:ascii="Times New Roman" w:hAnsi="Times New Roman" w:cs="Times New Roman"/>
                <w:sz w:val="16"/>
                <w:szCs w:val="16"/>
              </w:rPr>
              <w:t xml:space="preserve"> - компьютерные игры;</w:t>
            </w:r>
          </w:p>
          <w:p w14:paraId="21F68D5E" w14:textId="77777777" w:rsidR="005A42D2" w:rsidRPr="00F314B1" w:rsidRDefault="005A42D2" w:rsidP="005A42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4B1">
              <w:rPr>
                <w:rFonts w:ascii="Times New Roman" w:hAnsi="Times New Roman" w:cs="Times New Roman"/>
                <w:sz w:val="16"/>
                <w:szCs w:val="16"/>
              </w:rPr>
              <w:t xml:space="preserve"> -  приключенческие квесты и обучающие игры;</w:t>
            </w:r>
          </w:p>
          <w:p w14:paraId="0A9A21A6" w14:textId="77777777" w:rsidR="005A42D2" w:rsidRPr="00F314B1" w:rsidRDefault="005A42D2" w:rsidP="005A42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4B1">
              <w:rPr>
                <w:rFonts w:ascii="Times New Roman" w:hAnsi="Times New Roman" w:cs="Times New Roman"/>
                <w:sz w:val="16"/>
                <w:szCs w:val="16"/>
              </w:rPr>
              <w:t xml:space="preserve"> -  электронные книги, учебники и энциклопедии;</w:t>
            </w:r>
          </w:p>
          <w:p w14:paraId="56099041" w14:textId="77777777" w:rsidR="005A42D2" w:rsidRPr="00F314B1" w:rsidRDefault="005A42D2" w:rsidP="005A42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4B1">
              <w:rPr>
                <w:rFonts w:ascii="Times New Roman" w:hAnsi="Times New Roman" w:cs="Times New Roman"/>
                <w:sz w:val="16"/>
                <w:szCs w:val="16"/>
              </w:rPr>
              <w:t xml:space="preserve"> -  электронные рассылки;</w:t>
            </w:r>
          </w:p>
          <w:p w14:paraId="47EFFB3C" w14:textId="77777777" w:rsidR="005A42D2" w:rsidRPr="00F314B1" w:rsidRDefault="005A42D2" w:rsidP="005A42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4B1">
              <w:rPr>
                <w:rFonts w:ascii="Times New Roman" w:hAnsi="Times New Roman" w:cs="Times New Roman"/>
                <w:sz w:val="16"/>
                <w:szCs w:val="16"/>
              </w:rPr>
              <w:t xml:space="preserve"> -  логопедические ресурсы;</w:t>
            </w:r>
          </w:p>
          <w:p w14:paraId="5C85FCAB" w14:textId="77777777" w:rsidR="005A42D2" w:rsidRPr="00F314B1" w:rsidRDefault="005A42D2" w:rsidP="005A42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4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2. Самостоятельно-разработанный инструментарий</w:t>
            </w:r>
            <w:r w:rsidRPr="00F314B1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14:paraId="1B3B1E17" w14:textId="77777777" w:rsidR="005A42D2" w:rsidRPr="00F314B1" w:rsidRDefault="005A42D2" w:rsidP="005A42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4B1">
              <w:rPr>
                <w:rFonts w:ascii="Times New Roman" w:hAnsi="Times New Roman" w:cs="Times New Roman"/>
                <w:sz w:val="16"/>
                <w:szCs w:val="16"/>
              </w:rPr>
              <w:t xml:space="preserve">  - составленные с помощью программы Microsoft Power игры и программы-презентации Point;</w:t>
            </w:r>
          </w:p>
          <w:p w14:paraId="45FE1665" w14:textId="77777777" w:rsidR="005A42D2" w:rsidRPr="00F314B1" w:rsidRDefault="005A42D2" w:rsidP="005A42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4B1">
              <w:rPr>
                <w:rFonts w:ascii="Times New Roman" w:hAnsi="Times New Roman" w:cs="Times New Roman"/>
                <w:sz w:val="16"/>
                <w:szCs w:val="16"/>
              </w:rPr>
              <w:t xml:space="preserve">  - веб-страницы и веб-сайты;</w:t>
            </w:r>
          </w:p>
          <w:p w14:paraId="3FAE09D1" w14:textId="77777777" w:rsidR="005A42D2" w:rsidRPr="00F314B1" w:rsidRDefault="005A42D2" w:rsidP="005A42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4B1">
              <w:rPr>
                <w:rFonts w:ascii="Times New Roman" w:hAnsi="Times New Roman" w:cs="Times New Roman"/>
                <w:sz w:val="16"/>
                <w:szCs w:val="16"/>
              </w:rPr>
              <w:t xml:space="preserve">  - подборки компьютерных тестов;</w:t>
            </w:r>
          </w:p>
          <w:p w14:paraId="12BB6AB3" w14:textId="77777777" w:rsidR="005A42D2" w:rsidRPr="00F314B1" w:rsidRDefault="005A42D2" w:rsidP="005A42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4B1">
              <w:rPr>
                <w:rFonts w:ascii="Times New Roman" w:hAnsi="Times New Roman" w:cs="Times New Roman"/>
                <w:sz w:val="16"/>
                <w:szCs w:val="16"/>
              </w:rPr>
              <w:t xml:space="preserve">  - цифровые видеоролики, аудиозаписи и др.</w:t>
            </w:r>
          </w:p>
          <w:p w14:paraId="3AF90B5A" w14:textId="77777777" w:rsidR="005A42D2" w:rsidRPr="00F314B1" w:rsidRDefault="005A42D2" w:rsidP="005A42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4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3. Программа Paint (рисование) ЫВ</w:t>
            </w:r>
          </w:p>
          <w:p w14:paraId="7F35499E" w14:textId="77777777" w:rsidR="005A42D2" w:rsidRPr="00F314B1" w:rsidRDefault="005A42D2" w:rsidP="005A42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4B1">
              <w:rPr>
                <w:rFonts w:ascii="Times New Roman" w:hAnsi="Times New Roman" w:cs="Times New Roman"/>
                <w:sz w:val="16"/>
                <w:szCs w:val="16"/>
              </w:rPr>
              <w:t xml:space="preserve">  - позволяет развивать мускулатуру пальцев рук, совершенствовать зрительно – моторную координацию. </w:t>
            </w:r>
          </w:p>
          <w:p w14:paraId="3A562F01" w14:textId="77777777" w:rsidR="005A42D2" w:rsidRPr="00F314B1" w:rsidRDefault="005A42D2" w:rsidP="005A42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4B1">
              <w:rPr>
                <w:rFonts w:ascii="Times New Roman" w:hAnsi="Times New Roman" w:cs="Times New Roman"/>
                <w:sz w:val="16"/>
                <w:szCs w:val="16"/>
              </w:rPr>
              <w:t xml:space="preserve">    Программа особенно полезна в целях коррекционной работы с детьми, имеющими нарушения моторики, </w:t>
            </w:r>
          </w:p>
          <w:p w14:paraId="175615E7" w14:textId="77777777" w:rsidR="005A42D2" w:rsidRPr="00F314B1" w:rsidRDefault="005A42D2" w:rsidP="005A42D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4B1">
              <w:rPr>
                <w:rFonts w:ascii="Times New Roman" w:hAnsi="Times New Roman" w:cs="Times New Roman"/>
                <w:sz w:val="16"/>
                <w:szCs w:val="16"/>
              </w:rPr>
              <w:t xml:space="preserve">    пространственного восприятия.</w:t>
            </w:r>
          </w:p>
          <w:p w14:paraId="2A87785E" w14:textId="77777777" w:rsidR="005A42D2" w:rsidRPr="00DA6F0E" w:rsidRDefault="005A42D2" w:rsidP="005A42D2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</w:p>
        </w:tc>
      </w:tr>
      <w:tr w:rsidR="008E3B3B" w:rsidRPr="00931AA5" w14:paraId="40CBF1AA" w14:textId="77777777" w:rsidTr="0084078C">
        <w:tc>
          <w:tcPr>
            <w:tcW w:w="5807" w:type="dxa"/>
          </w:tcPr>
          <w:p w14:paraId="5EF47D35" w14:textId="437FD694" w:rsidR="00D22EEC" w:rsidRPr="0027382D" w:rsidRDefault="00D22EEC" w:rsidP="00D22EEC">
            <w:pPr>
              <w:shd w:val="clear" w:color="auto" w:fill="FFFFFF"/>
              <w:ind w:firstLine="54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7382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К примеру, мультимедийные интерактивные презентации</w:t>
            </w:r>
            <w:r w:rsidRPr="002738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 – это удобный и эффективный способ представления информации с помощью компьютерных программ. Он сочетает в себе динамику, звук и изображение, т. е. факторы, которые наиболее долго удерживают внимание ребенка. Более того, использование мультимедийных презентаций с систематизированным иллюстративным, игровым, развивающим и главное, легко сменяемым материалом позволяет рационально использовать время логопедического занятия.</w:t>
            </w:r>
          </w:p>
          <w:p w14:paraId="33C622AC" w14:textId="4024527C" w:rsidR="00D22EEC" w:rsidRPr="0027382D" w:rsidRDefault="00D22EEC" w:rsidP="00D22EEC">
            <w:pPr>
              <w:shd w:val="clear" w:color="auto" w:fill="FFFFFF"/>
              <w:ind w:firstLine="540"/>
              <w:jc w:val="both"/>
              <w:rPr>
                <w:rFonts w:ascii="Open Sans" w:eastAsia="Times New Roman" w:hAnsi="Open Sans" w:cs="Open Sans"/>
                <w:color w:val="181818"/>
                <w:sz w:val="32"/>
                <w:szCs w:val="32"/>
                <w:lang w:eastAsia="ru-RU"/>
              </w:rPr>
            </w:pPr>
            <w:r w:rsidRPr="002738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Интерактивные презентации можно использовать как на групповых, так и на индивидуальных занятиях, в зависимости от поставленных задач и </w:t>
            </w:r>
            <w:r w:rsidRPr="002738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lastRenderedPageBreak/>
              <w:t>психофизиологических возможностей детей с речевыми нарушениями.</w:t>
            </w:r>
          </w:p>
          <w:p w14:paraId="21BF8045" w14:textId="77777777" w:rsidR="008E3B3B" w:rsidRPr="008E3B3B" w:rsidRDefault="008E3B3B" w:rsidP="005A42D2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969" w:type="dxa"/>
          </w:tcPr>
          <w:p w14:paraId="4AA89794" w14:textId="32AAED46" w:rsidR="008E3B3B" w:rsidRPr="00F314B1" w:rsidRDefault="008E3B3B" w:rsidP="005A42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3B3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625D6CF8" wp14:editId="352A5E6E">
                  <wp:extent cx="2383155" cy="1336675"/>
                  <wp:effectExtent l="0" t="0" r="0" b="0"/>
                  <wp:docPr id="1367582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5825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480" w:rsidRPr="00931AA5" w14:paraId="6F743C1F" w14:textId="77777777" w:rsidTr="0084078C">
        <w:tc>
          <w:tcPr>
            <w:tcW w:w="5807" w:type="dxa"/>
          </w:tcPr>
          <w:p w14:paraId="46FA4D48" w14:textId="3C8DA185" w:rsidR="000C6767" w:rsidRPr="0027382D" w:rsidRDefault="000C6767" w:rsidP="00C40384">
            <w:pPr>
              <w:shd w:val="clear" w:color="auto" w:fill="FFFFFF"/>
              <w:ind w:firstLine="589"/>
              <w:jc w:val="both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27382D"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  <w:t>Все дети любят играть на компьютере, и возможность позаниматься на нём служит дополнительным стимулом для выполнения заданий. Компьютерные развивающие игры</w:t>
            </w:r>
            <w:r w:rsidR="00D74849" w:rsidRPr="0027382D"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  <w:t xml:space="preserve"> и тренажеры</w:t>
            </w:r>
            <w:r w:rsidRPr="0027382D"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  <w:t xml:space="preserve"> создают высокую мотивацию у обучающихся, поддерживают их активное восприятие на занятии. Интерес к заданию при этом удерживается значительно дольше. Использование компьютера даёт ребенку с речевыми недостатками возможность в некоторой степени самостоятельно оценивать правильность выполнения задания, так как на мониторе он видит результат своих действий.</w:t>
            </w:r>
          </w:p>
        </w:tc>
        <w:tc>
          <w:tcPr>
            <w:tcW w:w="3969" w:type="dxa"/>
          </w:tcPr>
          <w:p w14:paraId="0B73AB03" w14:textId="1DF7DE74" w:rsidR="000C6767" w:rsidRPr="00C40384" w:rsidRDefault="00D74849" w:rsidP="005A42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84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91DC5BB" wp14:editId="7FF941FF">
                  <wp:extent cx="1948174" cy="1056935"/>
                  <wp:effectExtent l="0" t="0" r="0" b="0"/>
                  <wp:docPr id="1214310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3109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699" cy="107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480" w:rsidRPr="00931AA5" w14:paraId="7996C1F1" w14:textId="77777777" w:rsidTr="0084078C">
        <w:tc>
          <w:tcPr>
            <w:tcW w:w="5807" w:type="dxa"/>
          </w:tcPr>
          <w:p w14:paraId="59AD9500" w14:textId="77777777" w:rsidR="00B03983" w:rsidRDefault="00B03983" w:rsidP="00C40384">
            <w:pPr>
              <w:shd w:val="clear" w:color="auto" w:fill="FFFFFF"/>
              <w:ind w:firstLine="589"/>
              <w:jc w:val="both"/>
              <w:rPr>
                <w:rFonts w:ascii="Times New Roman" w:eastAsia="Times New Roman" w:hAnsi="Times New Roman" w:cs="Times New Roman"/>
                <w:b/>
                <w:bCs/>
                <w:color w:val="1A1A1A"/>
                <w:sz w:val="28"/>
                <w:szCs w:val="28"/>
                <w:lang w:eastAsia="ru-RU"/>
              </w:rPr>
            </w:pPr>
          </w:p>
          <w:p w14:paraId="0A40A33E" w14:textId="50EEAB61" w:rsidR="000C6767" w:rsidRPr="0027382D" w:rsidRDefault="00B03983" w:rsidP="00C40384">
            <w:pPr>
              <w:shd w:val="clear" w:color="auto" w:fill="FFFFFF"/>
              <w:ind w:firstLine="589"/>
              <w:jc w:val="both"/>
              <w:rPr>
                <w:rFonts w:ascii="Times New Roman" w:eastAsia="Times New Roman" w:hAnsi="Times New Roman" w:cs="Times New Roman"/>
                <w:b/>
                <w:bCs/>
                <w:color w:val="1A1A1A"/>
                <w:sz w:val="32"/>
                <w:szCs w:val="32"/>
                <w:lang w:eastAsia="ru-RU"/>
              </w:rPr>
            </w:pPr>
            <w:r w:rsidRPr="0027382D">
              <w:rPr>
                <w:rFonts w:ascii="Times New Roman" w:eastAsia="Times New Roman" w:hAnsi="Times New Roman" w:cs="Times New Roman"/>
                <w:b/>
                <w:bCs/>
                <w:color w:val="1A1A1A"/>
                <w:sz w:val="32"/>
                <w:szCs w:val="32"/>
                <w:lang w:eastAsia="ru-RU"/>
              </w:rPr>
              <w:t>Образовательные возможности ИКТ для ребенка</w:t>
            </w:r>
            <w:r w:rsidR="0084078C" w:rsidRPr="0027382D">
              <w:rPr>
                <w:rFonts w:ascii="Times New Roman" w:eastAsia="Times New Roman" w:hAnsi="Times New Roman" w:cs="Times New Roman"/>
                <w:b/>
                <w:bCs/>
                <w:color w:val="1A1A1A"/>
                <w:sz w:val="32"/>
                <w:szCs w:val="32"/>
                <w:lang w:eastAsia="ru-RU"/>
              </w:rPr>
              <w:t xml:space="preserve"> налицо</w:t>
            </w:r>
          </w:p>
          <w:p w14:paraId="5D06E084" w14:textId="62444729" w:rsidR="0084078C" w:rsidRPr="0027382D" w:rsidRDefault="0084078C" w:rsidP="00C40384">
            <w:pPr>
              <w:shd w:val="clear" w:color="auto" w:fill="FFFFFF"/>
              <w:ind w:firstLine="589"/>
              <w:jc w:val="both"/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</w:pPr>
            <w:r w:rsidRPr="0027382D"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  <w:t>Во-первых</w:t>
            </w:r>
          </w:p>
          <w:p w14:paraId="1B198D0A" w14:textId="77777777" w:rsidR="000C6767" w:rsidRPr="0027382D" w:rsidRDefault="000C6767" w:rsidP="00C40384">
            <w:pPr>
              <w:shd w:val="clear" w:color="auto" w:fill="FFFFFF"/>
              <w:ind w:firstLine="589"/>
              <w:jc w:val="both"/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</w:pPr>
          </w:p>
          <w:p w14:paraId="0FCB99F5" w14:textId="045B6577" w:rsidR="00B03983" w:rsidRPr="0027382D" w:rsidRDefault="00B03983" w:rsidP="00B03983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</w:pPr>
            <w:r w:rsidRPr="0027382D"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  <w:t>Незаметно переходит от игровой деятельности к учебной</w:t>
            </w:r>
            <w:r w:rsidR="0084078C" w:rsidRPr="0027382D"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  <w:t xml:space="preserve">   Во - вторых</w:t>
            </w:r>
          </w:p>
          <w:p w14:paraId="10DDF598" w14:textId="448D90A5" w:rsidR="00B03983" w:rsidRPr="0027382D" w:rsidRDefault="00B03983" w:rsidP="00B03983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</w:pPr>
            <w:r w:rsidRPr="0027382D"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  <w:t>Формируется процесс осмысления собственных речевых навыков</w:t>
            </w:r>
            <w:r w:rsidR="0084078C" w:rsidRPr="0027382D"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  <w:t xml:space="preserve"> В- третьих</w:t>
            </w:r>
          </w:p>
          <w:p w14:paraId="2E23746E" w14:textId="77777777" w:rsidR="00B03983" w:rsidRPr="0027382D" w:rsidRDefault="00B03983" w:rsidP="00B03983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</w:pPr>
            <w:r w:rsidRPr="0027382D"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  <w:t>Возникает стремление исправить ошибку</w:t>
            </w:r>
          </w:p>
          <w:p w14:paraId="213659E2" w14:textId="77777777" w:rsidR="00B03983" w:rsidRPr="0027382D" w:rsidRDefault="00B03983" w:rsidP="00B03983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</w:pPr>
            <w:r w:rsidRPr="0027382D"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  <w:t>Исчезает негативизм по поводу многократного повторения речевого материала</w:t>
            </w:r>
          </w:p>
          <w:p w14:paraId="3D22F63D" w14:textId="77777777" w:rsidR="00B03983" w:rsidRPr="008E3B3B" w:rsidRDefault="00B03983" w:rsidP="00B03983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E3B3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Учащийся осваивает модели коммуникации с героями компьютерной программы</w:t>
            </w:r>
          </w:p>
          <w:p w14:paraId="014D526A" w14:textId="77777777" w:rsidR="00B03983" w:rsidRPr="008E3B3B" w:rsidRDefault="00B03983" w:rsidP="00B03983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E3B3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Ребенок получает возможность экспериментировать, моделировать, сравнивать, классифицировать</w:t>
            </w:r>
          </w:p>
          <w:p w14:paraId="0E5F4E3B" w14:textId="77777777" w:rsidR="00B03983" w:rsidRPr="008E3B3B" w:rsidRDefault="00B03983" w:rsidP="00B03983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E3B3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 обучающегося повышается эмоциональный тонус, что помогает быстрее перевести изучаемый материал в долговременную память.</w:t>
            </w:r>
          </w:p>
          <w:p w14:paraId="538AEDE5" w14:textId="6CC34ACD" w:rsidR="000C6767" w:rsidRPr="008B6887" w:rsidRDefault="000C6767" w:rsidP="00C40384">
            <w:pPr>
              <w:shd w:val="clear" w:color="auto" w:fill="FFFFFF"/>
              <w:ind w:firstLine="589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14:paraId="13D55125" w14:textId="3F8E21A1" w:rsidR="000C6767" w:rsidRPr="00C40384" w:rsidRDefault="00D74849" w:rsidP="005A42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84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AACE3EC" wp14:editId="4A55352E">
                  <wp:extent cx="4241654" cy="2438400"/>
                  <wp:effectExtent l="0" t="0" r="6985" b="0"/>
                  <wp:docPr id="10057384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3840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813" cy="245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480" w:rsidRPr="00931AA5" w14:paraId="5E2A798F" w14:textId="77777777" w:rsidTr="0084078C">
        <w:tc>
          <w:tcPr>
            <w:tcW w:w="5807" w:type="dxa"/>
          </w:tcPr>
          <w:p w14:paraId="0D20CDF8" w14:textId="55FD9849" w:rsidR="00B03983" w:rsidRPr="00B03983" w:rsidRDefault="00D74849" w:rsidP="008E3B3B">
            <w:pPr>
              <w:shd w:val="clear" w:color="auto" w:fill="FFFFFF"/>
              <w:ind w:firstLine="589"/>
              <w:jc w:val="both"/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</w:pPr>
            <w:r w:rsidRPr="008E3B3B">
              <w:rPr>
                <w:rFonts w:ascii="Times New Roman" w:eastAsia="Times New Roman" w:hAnsi="Times New Roman" w:cs="Times New Roman"/>
                <w:b/>
                <w:bCs/>
                <w:color w:val="1A1A1A"/>
                <w:sz w:val="36"/>
                <w:szCs w:val="36"/>
                <w:lang w:eastAsia="ru-RU"/>
              </w:rPr>
              <w:t>Флешки 1 и 2 «Русский без нагрузки»</w:t>
            </w:r>
            <w:r w:rsidRPr="008E3B3B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 xml:space="preserve"> — это набор из игр, который помогает детям понять и закрепить правила русского языка на одни из самых трудных тем: написание предлогов и приставок, непроизносимых согласных, определение части речи и корня слова, перенос слов и другие. К каждой игре есть печатное задание. И это, конечно, очень хорошее подспорье. Дети освоили материал в игре и письменно закрепляют пройденный материал, используя печатные задания</w:t>
            </w:r>
            <w:r w:rsidRPr="00B03983">
              <w:rPr>
                <w:rFonts w:ascii="Times New Roman" w:eastAsia="Times New Roman" w:hAnsi="Times New Roman" w:cs="Times New Roman"/>
                <w:color w:val="1A1A1A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3969" w:type="dxa"/>
          </w:tcPr>
          <w:p w14:paraId="330CFF4B" w14:textId="63AEFDBB" w:rsidR="00D74849" w:rsidRDefault="00D74849" w:rsidP="00D748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2E5B83" w14:textId="77777777" w:rsidR="00271F63" w:rsidRDefault="00271F63" w:rsidP="00D748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E29724" w14:textId="77777777" w:rsidR="00271F63" w:rsidRDefault="00271F63" w:rsidP="00D748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3CBBA02" w14:textId="77777777" w:rsidR="00271F63" w:rsidRDefault="00271F63" w:rsidP="00D748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F2CFDE1" w14:textId="77777777" w:rsidR="00271F63" w:rsidRDefault="00271F63" w:rsidP="00D748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8A63FB" w14:textId="6975E70A" w:rsidR="00271F63" w:rsidRPr="00C40384" w:rsidRDefault="00B03983" w:rsidP="00D748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398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B2D5840" wp14:editId="459F857D">
                  <wp:extent cx="4500245" cy="2344420"/>
                  <wp:effectExtent l="0" t="0" r="0" b="0"/>
                  <wp:docPr id="13159037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90370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245" cy="234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480" w:rsidRPr="00931AA5" w14:paraId="0F087828" w14:textId="77777777" w:rsidTr="0084078C">
        <w:tc>
          <w:tcPr>
            <w:tcW w:w="5807" w:type="dxa"/>
          </w:tcPr>
          <w:p w14:paraId="2A955572" w14:textId="77777777" w:rsidR="00BF2480" w:rsidRPr="00B03983" w:rsidRDefault="00BF2480" w:rsidP="00BF248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1F1F1F"/>
                <w:sz w:val="32"/>
                <w:szCs w:val="32"/>
                <w:lang w:eastAsia="ru-RU"/>
              </w:rPr>
            </w:pPr>
            <w:r w:rsidRPr="00B03983">
              <w:rPr>
                <w:rFonts w:ascii="Times New Roman" w:eastAsia="Times New Roman" w:hAnsi="Times New Roman" w:cs="Times New Roman"/>
                <w:b/>
                <w:bCs/>
                <w:color w:val="1F1F1F"/>
                <w:sz w:val="32"/>
                <w:szCs w:val="32"/>
                <w:bdr w:val="none" w:sz="0" w:space="0" w:color="auto" w:frame="1"/>
                <w:lang w:eastAsia="ru-RU"/>
              </w:rPr>
              <w:t>«Читай-пиши без ошибок»</w:t>
            </w:r>
            <w:r w:rsidRPr="00B03983">
              <w:rPr>
                <w:rFonts w:ascii="Times New Roman" w:eastAsia="Times New Roman" w:hAnsi="Times New Roman" w:cs="Times New Roman"/>
                <w:color w:val="1F1F1F"/>
                <w:sz w:val="32"/>
                <w:szCs w:val="32"/>
                <w:lang w:eastAsia="ru-RU"/>
              </w:rPr>
              <w:t> — программа для профилактики и коррекции трудностей чтения и письма. В программе собраны готовые упражнения, из которых вы можете составлять задания для ребенка. Задания помогут отработать правописание слов на компьютере и в письменном виде.</w:t>
            </w:r>
          </w:p>
          <w:p w14:paraId="3DFBCDA2" w14:textId="77777777" w:rsidR="00BF2480" w:rsidRDefault="00BF2480" w:rsidP="00BF248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1F1F1F"/>
                <w:sz w:val="32"/>
                <w:szCs w:val="32"/>
                <w:lang w:eastAsia="ru-RU"/>
              </w:rPr>
            </w:pPr>
            <w:r w:rsidRPr="00B03983">
              <w:rPr>
                <w:rFonts w:ascii="Times New Roman" w:eastAsia="Times New Roman" w:hAnsi="Times New Roman" w:cs="Times New Roman"/>
                <w:b/>
                <w:bCs/>
                <w:color w:val="1F1F1F"/>
                <w:sz w:val="32"/>
                <w:szCs w:val="32"/>
                <w:bdr w:val="none" w:sz="0" w:space="0" w:color="auto" w:frame="1"/>
                <w:lang w:eastAsia="ru-RU"/>
              </w:rPr>
              <w:t>В программе два раздела</w:t>
            </w:r>
            <w:r w:rsidRPr="00B03983">
              <w:rPr>
                <w:rFonts w:ascii="Times New Roman" w:eastAsia="Times New Roman" w:hAnsi="Times New Roman" w:cs="Times New Roman"/>
                <w:color w:val="1F1F1F"/>
                <w:sz w:val="32"/>
                <w:szCs w:val="32"/>
                <w:lang w:eastAsia="ru-RU"/>
              </w:rPr>
              <w:t>: конструктор заданий и интерактивные тренинги. В конструкторе заданий вы формируете набор упражнений. Сохраненное задание можно распечатать и провести обычное занятие или провести интерактивный тренинг прямо в программе.</w:t>
            </w:r>
          </w:p>
          <w:p w14:paraId="1310E891" w14:textId="77777777" w:rsidR="00B03983" w:rsidRPr="00B03983" w:rsidRDefault="00B03983" w:rsidP="00BF248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1F1F1F"/>
                <w:sz w:val="32"/>
                <w:szCs w:val="32"/>
                <w:lang w:eastAsia="ru-RU"/>
              </w:rPr>
            </w:pPr>
          </w:p>
          <w:p w14:paraId="45D050F1" w14:textId="000C83D1" w:rsidR="00BF2480" w:rsidRDefault="00BF2480" w:rsidP="00BF2480">
            <w:pPr>
              <w:shd w:val="clear" w:color="auto" w:fill="FFFFFF"/>
              <w:ind w:firstLine="589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B03983">
              <w:rPr>
                <w:rFonts w:ascii="Times New Roman" w:eastAsia="Times New Roman" w:hAnsi="Times New Roman" w:cs="Times New Roman"/>
                <w:color w:val="1F1F1F"/>
                <w:sz w:val="32"/>
                <w:szCs w:val="32"/>
                <w:lang w:eastAsia="ru-RU"/>
              </w:rPr>
              <w:lastRenderedPageBreak/>
              <w:t>Данная флешка — это мечта школьного логопеда!</w:t>
            </w:r>
            <w:hyperlink r:id="rId17" w:history="1">
              <w:r w:rsidRPr="00B03983">
                <w:rPr>
                  <w:rFonts w:ascii="Times New Roman" w:eastAsia="Times New Roman" w:hAnsi="Times New Roman" w:cs="Times New Roman"/>
                  <w:color w:val="EB9186"/>
                  <w:sz w:val="32"/>
                  <w:szCs w:val="32"/>
                  <w:u w:val="single"/>
                  <w:bdr w:val="none" w:sz="0" w:space="0" w:color="auto" w:frame="1"/>
                  <w:lang w:eastAsia="ru-RU"/>
                </w:rPr>
                <w:br/>
              </w:r>
            </w:hyperlink>
          </w:p>
        </w:tc>
        <w:tc>
          <w:tcPr>
            <w:tcW w:w="3969" w:type="dxa"/>
          </w:tcPr>
          <w:p w14:paraId="63BE1A6B" w14:textId="2F6F0797" w:rsidR="00BF2480" w:rsidRPr="00C40384" w:rsidRDefault="00451567" w:rsidP="00BF24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156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5182EE2B" wp14:editId="0FA89363">
                  <wp:extent cx="3828244" cy="2171700"/>
                  <wp:effectExtent l="0" t="0" r="1270" b="0"/>
                  <wp:docPr id="13334100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41009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324" cy="218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983" w:rsidRPr="00931AA5" w14:paraId="577D631D" w14:textId="77777777" w:rsidTr="0084078C">
        <w:tc>
          <w:tcPr>
            <w:tcW w:w="5807" w:type="dxa"/>
          </w:tcPr>
          <w:p w14:paraId="16F0B26F" w14:textId="77777777" w:rsidR="00B03983" w:rsidRPr="0091772A" w:rsidRDefault="00B03983" w:rsidP="00BF248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0" w:name="_Hlk161267359"/>
          </w:p>
        </w:tc>
        <w:tc>
          <w:tcPr>
            <w:tcW w:w="3969" w:type="dxa"/>
          </w:tcPr>
          <w:p w14:paraId="2AFA1827" w14:textId="4C09723F" w:rsidR="00B03983" w:rsidRPr="00451567" w:rsidRDefault="00B03983" w:rsidP="00BF248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B0398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170C92F" wp14:editId="0F4FAF7E">
                  <wp:extent cx="2319020" cy="1421451"/>
                  <wp:effectExtent l="0" t="0" r="5080" b="7620"/>
                  <wp:docPr id="9404244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42445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472" cy="142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2EA" w:rsidRPr="00931AA5" w14:paraId="4A7EC212" w14:textId="77777777" w:rsidTr="0084078C">
        <w:tc>
          <w:tcPr>
            <w:tcW w:w="5807" w:type="dxa"/>
          </w:tcPr>
          <w:p w14:paraId="23DAF464" w14:textId="77777777" w:rsidR="001E02EA" w:rsidRDefault="00E46F43" w:rsidP="00BF248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  <w:t>Обязательным компонентом коррекционной работы с детьми является зрительная гимнастика.</w:t>
            </w:r>
          </w:p>
          <w:p w14:paraId="56D647D7" w14:textId="77777777" w:rsidR="00E46F43" w:rsidRDefault="00E46F43" w:rsidP="00BF248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  <w:t>Гимнастика для глаз снимает зрительное напряжение, повышает зрительную работоспособность, улучшает кровообращение и способствует предупреждению нарушений зрения, а также более быстрому восстановлению работоспособности и эффективному усвоению учебного материала.</w:t>
            </w:r>
          </w:p>
          <w:p w14:paraId="22C9C1E8" w14:textId="630BCD77" w:rsidR="00E46F43" w:rsidRPr="0091772A" w:rsidRDefault="00E46F43" w:rsidP="00BF248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969" w:type="dxa"/>
          </w:tcPr>
          <w:p w14:paraId="31209848" w14:textId="67E03F9E" w:rsidR="001E02EA" w:rsidRPr="00B03983" w:rsidRDefault="001E02EA" w:rsidP="00BF248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1E02E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0F58F2E" wp14:editId="07829814">
                  <wp:extent cx="2383155" cy="1161415"/>
                  <wp:effectExtent l="0" t="0" r="0" b="635"/>
                  <wp:docPr id="20543716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37162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BF2480" w:rsidRPr="00931AA5" w14:paraId="0CC0FE46" w14:textId="77777777" w:rsidTr="0084078C">
        <w:tc>
          <w:tcPr>
            <w:tcW w:w="5807" w:type="dxa"/>
          </w:tcPr>
          <w:p w14:paraId="63878270" w14:textId="77777777" w:rsidR="00BF2480" w:rsidRDefault="00BF2480" w:rsidP="00BF248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096CB76D" w14:textId="77777777" w:rsidR="00BF2480" w:rsidRDefault="00BF2480" w:rsidP="00BF248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0E45779A" w14:textId="51448AE6" w:rsidR="00BF2480" w:rsidRDefault="0033653B" w:rsidP="00BF248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На данном слайде вы можете ознакомиться с </w:t>
            </w:r>
            <w:r w:rsidR="0084078C">
              <w:rPr>
                <w:rFonts w:ascii="Times New Roman" w:hAnsi="Times New Roman" w:cs="Times New Roman"/>
                <w:sz w:val="36"/>
                <w:szCs w:val="36"/>
              </w:rPr>
              <w:t>интернет-ресурсами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, которые мы рекомендуем для работы.</w:t>
            </w:r>
          </w:p>
        </w:tc>
        <w:tc>
          <w:tcPr>
            <w:tcW w:w="3969" w:type="dxa"/>
          </w:tcPr>
          <w:p w14:paraId="1A0A007A" w14:textId="29400319" w:rsidR="00BF2480" w:rsidRPr="00BF2480" w:rsidRDefault="00EC0FAE" w:rsidP="00BF24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F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7C3AD9A" wp14:editId="0FD9D635">
                  <wp:extent cx="2003857" cy="1137508"/>
                  <wp:effectExtent l="0" t="0" r="0" b="5715"/>
                  <wp:docPr id="9328752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87524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878" cy="114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480" w:rsidRPr="00931AA5" w14:paraId="33F6A2D8" w14:textId="77777777" w:rsidTr="0084078C">
        <w:tc>
          <w:tcPr>
            <w:tcW w:w="5807" w:type="dxa"/>
          </w:tcPr>
          <w:p w14:paraId="7206A781" w14:textId="77777777" w:rsidR="00BF2480" w:rsidRDefault="00BF2480" w:rsidP="00BF248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22BDAE15" w14:textId="77777777" w:rsidR="002C32D5" w:rsidRPr="00EB6C56" w:rsidRDefault="002C32D5" w:rsidP="002C32D5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EB6C56">
              <w:rPr>
                <w:color w:val="333333"/>
                <w:sz w:val="28"/>
                <w:szCs w:val="28"/>
              </w:rPr>
              <w:t>На сайте «</w:t>
            </w:r>
            <w:proofErr w:type="spellStart"/>
            <w:r w:rsidRPr="00EB6C56">
              <w:rPr>
                <w:color w:val="333333"/>
                <w:sz w:val="28"/>
                <w:szCs w:val="28"/>
              </w:rPr>
              <w:t>Логопрог</w:t>
            </w:r>
            <w:proofErr w:type="spellEnd"/>
            <w:r w:rsidRPr="00EB6C56">
              <w:rPr>
                <w:color w:val="333333"/>
                <w:sz w:val="28"/>
                <w:szCs w:val="28"/>
              </w:rPr>
              <w:t>», есть интересное программного решение </w:t>
            </w:r>
            <w:r w:rsidRPr="00EB6C56">
              <w:rPr>
                <w:rStyle w:val="aa"/>
                <w:b w:val="0"/>
                <w:bCs w:val="0"/>
                <w:color w:val="333333"/>
                <w:sz w:val="28"/>
                <w:szCs w:val="28"/>
              </w:rPr>
              <w:t>«Автоматизация согласных»</w:t>
            </w:r>
            <w:r w:rsidRPr="00EB6C56">
              <w:rPr>
                <w:color w:val="333333"/>
                <w:sz w:val="28"/>
                <w:szCs w:val="28"/>
              </w:rPr>
              <w:t>.</w:t>
            </w:r>
          </w:p>
          <w:p w14:paraId="61CC146C" w14:textId="77777777" w:rsidR="002C32D5" w:rsidRPr="00EB6C56" w:rsidRDefault="002C32D5" w:rsidP="002C32D5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EB6C56">
              <w:rPr>
                <w:color w:val="333333"/>
                <w:sz w:val="28"/>
                <w:szCs w:val="28"/>
              </w:rPr>
              <w:t>Оно предназначено для повышения эффективности занятий по коррекции речи. В основу программы легла методика отработки произношения слов, содержащих «проблемные» звуки.</w:t>
            </w:r>
          </w:p>
          <w:p w14:paraId="6D38674C" w14:textId="77777777" w:rsidR="002C32D5" w:rsidRPr="00EB6C56" w:rsidRDefault="002C32D5" w:rsidP="002C32D5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EB6C56">
              <w:rPr>
                <w:color w:val="333333"/>
                <w:sz w:val="28"/>
                <w:szCs w:val="28"/>
              </w:rPr>
              <w:t>С помощью программы можно:</w:t>
            </w:r>
          </w:p>
          <w:p w14:paraId="27DFB650" w14:textId="77777777" w:rsidR="002C32D5" w:rsidRPr="00EB6C56" w:rsidRDefault="002C32D5" w:rsidP="002C32D5">
            <w:pPr>
              <w:pStyle w:val="richfactdown-paragraph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EB6C56">
              <w:rPr>
                <w:color w:val="333333"/>
                <w:sz w:val="28"/>
                <w:szCs w:val="28"/>
              </w:rPr>
              <w:t>быстро подобрать слова для занятий и распечатать их;</w:t>
            </w:r>
          </w:p>
          <w:p w14:paraId="4C61DD86" w14:textId="77777777" w:rsidR="002C32D5" w:rsidRPr="00EB6C56" w:rsidRDefault="002C32D5" w:rsidP="002C32D5">
            <w:pPr>
              <w:pStyle w:val="richfactdown-paragraph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EB6C56">
              <w:rPr>
                <w:color w:val="333333"/>
                <w:sz w:val="28"/>
                <w:szCs w:val="28"/>
              </w:rPr>
              <w:t>подобрать к каждому слову соответствующую картинку, чтобы облегчить восприятие и надолго привлечь внимание детей к занятиям;</w:t>
            </w:r>
          </w:p>
          <w:p w14:paraId="617C3BF0" w14:textId="77777777" w:rsidR="002C32D5" w:rsidRPr="00EB6C56" w:rsidRDefault="002C32D5" w:rsidP="002C32D5">
            <w:pPr>
              <w:pStyle w:val="richfactdown-paragraph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EB6C56">
              <w:rPr>
                <w:color w:val="333333"/>
                <w:sz w:val="28"/>
                <w:szCs w:val="28"/>
              </w:rPr>
              <w:lastRenderedPageBreak/>
              <w:t>выбрать необходимые звуки с указанием их позиции в слове;</w:t>
            </w:r>
          </w:p>
          <w:p w14:paraId="7614535B" w14:textId="77777777" w:rsidR="002C32D5" w:rsidRPr="00EB6C56" w:rsidRDefault="002C32D5" w:rsidP="002C32D5">
            <w:pPr>
              <w:pStyle w:val="richfactdown-paragraph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EB6C56">
              <w:rPr>
                <w:color w:val="333333"/>
                <w:sz w:val="28"/>
                <w:szCs w:val="28"/>
              </w:rPr>
              <w:t>настроить уровень сложности подбираемых слов.</w:t>
            </w:r>
          </w:p>
          <w:p w14:paraId="04CEBCDA" w14:textId="77777777" w:rsidR="002C32D5" w:rsidRPr="00EB6C56" w:rsidRDefault="002C32D5" w:rsidP="002C32D5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EB6C56">
              <w:rPr>
                <w:color w:val="333333"/>
                <w:sz w:val="28"/>
                <w:szCs w:val="28"/>
              </w:rPr>
              <w:t>В комплект программы входит альбом слов с картинками, варианты заданий для отработки звукопроизношения, упражнения на дыхание и артикуляцию, а также указания по диагностике звукопроизношения.</w:t>
            </w:r>
          </w:p>
          <w:p w14:paraId="327E139B" w14:textId="17D2189B" w:rsidR="00BF2480" w:rsidRDefault="00BF2480" w:rsidP="00BF248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969" w:type="dxa"/>
          </w:tcPr>
          <w:p w14:paraId="29C2DF20" w14:textId="2154BF2E" w:rsidR="00BF2480" w:rsidRPr="00BF2480" w:rsidRDefault="00EC0FAE" w:rsidP="00BF24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F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B3719D5" wp14:editId="0E085486">
                  <wp:extent cx="1898997" cy="1152474"/>
                  <wp:effectExtent l="0" t="0" r="6350" b="0"/>
                  <wp:docPr id="18273740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37404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870" cy="115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480" w:rsidRPr="00931AA5" w14:paraId="0B5D5F24" w14:textId="77777777" w:rsidTr="0084078C">
        <w:tc>
          <w:tcPr>
            <w:tcW w:w="5807" w:type="dxa"/>
          </w:tcPr>
          <w:p w14:paraId="1E5C9510" w14:textId="7E2B53EC" w:rsidR="00BF2480" w:rsidRPr="001E02EA" w:rsidRDefault="00F66ED0" w:rsidP="00BF248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F1F1F"/>
                <w:sz w:val="32"/>
                <w:szCs w:val="32"/>
                <w:bdr w:val="none" w:sz="0" w:space="0" w:color="auto" w:frame="1"/>
                <w:lang w:eastAsia="ru-RU"/>
              </w:rPr>
            </w:pPr>
            <w:r w:rsidRPr="001E02EA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Данный</w:t>
            </w:r>
            <w:r w:rsidR="002C32D5" w:rsidRPr="001E02EA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сайт посвящен развитию речи детей от рождения до 10 лет, то есть все упражнения и игры по развитию речи вы можете использовать для маленьких детей, дошкольников, а также и для младших школьников, выбирая только уровень сложности занятия.</w:t>
            </w:r>
          </w:p>
        </w:tc>
        <w:tc>
          <w:tcPr>
            <w:tcW w:w="3969" w:type="dxa"/>
          </w:tcPr>
          <w:p w14:paraId="3E6C267E" w14:textId="073D6138" w:rsidR="00BF2480" w:rsidRDefault="002C32D5" w:rsidP="00BF24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0F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8C762AE" wp14:editId="74219608">
                  <wp:extent cx="3598191" cy="2051685"/>
                  <wp:effectExtent l="0" t="0" r="2540" b="5715"/>
                  <wp:docPr id="11134111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77087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907" cy="205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5A20C1" w14:textId="340FE000" w:rsidR="00BF2480" w:rsidRDefault="00BF2480" w:rsidP="00BF24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CF4A2C" w14:textId="560D754E" w:rsidR="00BF2480" w:rsidRPr="00BF2480" w:rsidRDefault="00BF2480" w:rsidP="00BF24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F2480" w:rsidRPr="00931AA5" w14:paraId="2D0CFA38" w14:textId="77777777" w:rsidTr="0084078C">
        <w:tc>
          <w:tcPr>
            <w:tcW w:w="5807" w:type="dxa"/>
          </w:tcPr>
          <w:p w14:paraId="65690556" w14:textId="39334EE7" w:rsidR="00BF2480" w:rsidRDefault="00B03983" w:rsidP="00BF248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03983">
              <w:rPr>
                <w:rFonts w:ascii="Times New Roman" w:eastAsia="Times New Roman" w:hAnsi="Times New Roman" w:cs="Times New Roman"/>
                <w:b/>
                <w:bCs/>
                <w:noProof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0066C1FF" wp14:editId="62A630F4">
                  <wp:extent cx="4714939" cy="2116477"/>
                  <wp:effectExtent l="0" t="0" r="9525" b="0"/>
                  <wp:docPr id="3852448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24481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768" cy="214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6291ACB7" w14:textId="77777777" w:rsidR="00BF2480" w:rsidRDefault="00BF2480" w:rsidP="00BF24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68D3B5" w14:textId="77777777" w:rsidR="00BF2480" w:rsidRDefault="00BF2480" w:rsidP="00BF24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FEABAE" w14:textId="6F860496" w:rsidR="00BF2480" w:rsidRPr="00BF2480" w:rsidRDefault="007E66FB" w:rsidP="00BF24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66F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36AE64E" wp14:editId="7EF2BC40">
                  <wp:extent cx="2166620" cy="1217061"/>
                  <wp:effectExtent l="0" t="0" r="5080" b="2540"/>
                  <wp:docPr id="5399338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93384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68" cy="122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73D" w:rsidRPr="00931AA5" w14:paraId="6D9FC251" w14:textId="77777777" w:rsidTr="0084078C">
        <w:tc>
          <w:tcPr>
            <w:tcW w:w="5807" w:type="dxa"/>
          </w:tcPr>
          <w:p w14:paraId="22B57C00" w14:textId="2762DB93" w:rsidR="00B1473D" w:rsidRPr="003C58A3" w:rsidRDefault="00B1473D" w:rsidP="00B1473D">
            <w:pPr>
              <w:shd w:val="clear" w:color="auto" w:fill="FFFFFF"/>
              <w:spacing w:after="200"/>
              <w:ind w:right="14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3C58A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Таким образом, использование интерактивных ИКТ (информационно-коммуникативных технологий) в коррекционном процессе позволяет разумно сочетать традиционные и современные средства и методы обучения, повысить интерес обучающихся к изучаемому материалу и качество коррекционной работы учителя-логопеда.</w:t>
            </w:r>
          </w:p>
          <w:p w14:paraId="4C6326C8" w14:textId="12D395B5" w:rsidR="000954D7" w:rsidRPr="00B03983" w:rsidRDefault="000954D7" w:rsidP="00B1473D">
            <w:pPr>
              <w:shd w:val="clear" w:color="auto" w:fill="FFFFFF"/>
              <w:spacing w:after="200"/>
              <w:ind w:right="140"/>
              <w:jc w:val="both"/>
              <w:rPr>
                <w:rFonts w:ascii="Times New Roman" w:eastAsia="Times New Roman" w:hAnsi="Times New Roman" w:cs="Times New Roman"/>
                <w:color w:val="181818"/>
                <w:sz w:val="32"/>
                <w:szCs w:val="32"/>
                <w:lang w:eastAsia="ru-RU"/>
              </w:rPr>
            </w:pPr>
            <w:r w:rsidRPr="00B03983">
              <w:rPr>
                <w:rFonts w:ascii="Times New Roman" w:eastAsia="Times New Roman" w:hAnsi="Times New Roman" w:cs="Times New Roman"/>
                <w:color w:val="181818"/>
                <w:sz w:val="32"/>
                <w:szCs w:val="32"/>
                <w:lang w:eastAsia="ru-RU"/>
              </w:rPr>
              <w:lastRenderedPageBreak/>
              <w:t>Однако, какими бы положительным, огромным потенциалом не обладали информационно-коммуникационные технологии, но заменить живого общения педагога с ребёнком они не могут и не должны.</w:t>
            </w:r>
          </w:p>
          <w:p w14:paraId="1F586EA0" w14:textId="77777777" w:rsidR="002A595B" w:rsidRPr="00B03983" w:rsidRDefault="002A595B" w:rsidP="002A595B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bookmarkStart w:id="1" w:name="_Hlk159534805"/>
            <w:r w:rsidRPr="00B03983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НЕОБХОДИМО ПОМНИТЬ, ЧТО НИ ОДНА КОМПЬЮТЕРНАЯ ТЕХНОЛОГИЯ, КАК БЫ ОНА НИ БЫЛА ЭФФЕКТИВНА, НЕ ЗАМЕНИТ ЖИВОГО ОБЩЕНИЯ С ДЕТЬМИ.</w:t>
            </w:r>
            <w:r w:rsidRPr="00B03983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КОМПЬЮТЕРНЫЕ ТЕХНОЛОГИИ НА ЛОГОПЕДИЧЕСКИХ ЗАНЯТИЯХ НЕ ЦЕЛЬ, А ИНСТРУМЕНТ УЧИТЕЛЯ-ЛОГОПЕДА, СРЕДСТВО, АКТИВИЗИРУЮЩЕЕ КОРРЕКЦИОННЫЙ ПРОЦЕСС.</w:t>
            </w:r>
          </w:p>
          <w:bookmarkEnd w:id="1"/>
          <w:p w14:paraId="247B0AC2" w14:textId="0115AD34" w:rsidR="002A595B" w:rsidRPr="0033653B" w:rsidRDefault="0033653B" w:rsidP="0033653B">
            <w:pPr>
              <w:shd w:val="clear" w:color="auto" w:fill="FFFFFF"/>
              <w:spacing w:after="200"/>
              <w:ind w:right="14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33653B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Всем большое спасибо за внимание!</w:t>
            </w:r>
          </w:p>
          <w:p w14:paraId="361F0D42" w14:textId="77777777" w:rsidR="00B1473D" w:rsidRDefault="00B1473D" w:rsidP="00BF248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969" w:type="dxa"/>
          </w:tcPr>
          <w:p w14:paraId="604C63DB" w14:textId="44E9EF3B" w:rsidR="00B1473D" w:rsidRDefault="002A595B" w:rsidP="00BF24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595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5D8B75A9" wp14:editId="23B68F2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473710</wp:posOffset>
                  </wp:positionV>
                  <wp:extent cx="3166745" cy="2005412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40" y="21340"/>
                      <wp:lineTo x="21440" y="0"/>
                      <wp:lineTo x="0" y="0"/>
                    </wp:wrapPolygon>
                  </wp:wrapTight>
                  <wp:docPr id="12384481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44810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745" cy="200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F0EA795" w14:textId="496AA50E" w:rsidR="00F85EE7" w:rsidRDefault="00000000" w:rsidP="003C58A3"/>
    <w:sectPr w:rsidR="00F85EE7" w:rsidSect="008E3B3B">
      <w:footerReference w:type="default" r:id="rId27"/>
      <w:pgSz w:w="11906" w:h="16838"/>
      <w:pgMar w:top="678" w:right="850" w:bottom="851" w:left="11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33913" w14:textId="77777777" w:rsidR="00794716" w:rsidRDefault="00794716" w:rsidP="00F87435">
      <w:pPr>
        <w:spacing w:after="0" w:line="240" w:lineRule="auto"/>
      </w:pPr>
      <w:r>
        <w:separator/>
      </w:r>
    </w:p>
  </w:endnote>
  <w:endnote w:type="continuationSeparator" w:id="0">
    <w:p w14:paraId="7C2EC561" w14:textId="77777777" w:rsidR="00794716" w:rsidRDefault="00794716" w:rsidP="00F87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utive"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6058117"/>
      <w:docPartObj>
        <w:docPartGallery w:val="Page Numbers (Bottom of Page)"/>
        <w:docPartUnique/>
      </w:docPartObj>
    </w:sdtPr>
    <w:sdtContent>
      <w:p w14:paraId="3794D072" w14:textId="13D86054" w:rsidR="00F87435" w:rsidRDefault="00F8743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30E7F3" w14:textId="77777777" w:rsidR="00F87435" w:rsidRDefault="00F8743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B752F" w14:textId="77777777" w:rsidR="00794716" w:rsidRDefault="00794716" w:rsidP="00F87435">
      <w:pPr>
        <w:spacing w:after="0" w:line="240" w:lineRule="auto"/>
      </w:pPr>
      <w:r>
        <w:separator/>
      </w:r>
    </w:p>
  </w:footnote>
  <w:footnote w:type="continuationSeparator" w:id="0">
    <w:p w14:paraId="4C113682" w14:textId="77777777" w:rsidR="00794716" w:rsidRDefault="00794716" w:rsidP="00F874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41DBA"/>
    <w:multiLevelType w:val="multilevel"/>
    <w:tmpl w:val="2B62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994AFB"/>
    <w:multiLevelType w:val="multilevel"/>
    <w:tmpl w:val="A476C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1E0A83"/>
    <w:multiLevelType w:val="multilevel"/>
    <w:tmpl w:val="F85A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101D39"/>
    <w:multiLevelType w:val="multilevel"/>
    <w:tmpl w:val="8390C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6723B3B"/>
    <w:multiLevelType w:val="hybridMultilevel"/>
    <w:tmpl w:val="F42E0D8C"/>
    <w:lvl w:ilvl="0" w:tplc="F72A9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D6E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AE5E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DC1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7EA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0CEC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844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6CA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36ED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8CC360A"/>
    <w:multiLevelType w:val="hybridMultilevel"/>
    <w:tmpl w:val="D09C8012"/>
    <w:lvl w:ilvl="0" w:tplc="D1BE18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E42C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F87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62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DA4A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CC11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68C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803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3023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DE17E62"/>
    <w:multiLevelType w:val="multilevel"/>
    <w:tmpl w:val="91947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370092">
    <w:abstractNumId w:val="3"/>
  </w:num>
  <w:num w:numId="2" w16cid:durableId="1965621725">
    <w:abstractNumId w:val="5"/>
  </w:num>
  <w:num w:numId="3" w16cid:durableId="1616130649">
    <w:abstractNumId w:val="0"/>
  </w:num>
  <w:num w:numId="4" w16cid:durableId="521742707">
    <w:abstractNumId w:val="2"/>
  </w:num>
  <w:num w:numId="5" w16cid:durableId="1260218066">
    <w:abstractNumId w:val="1"/>
  </w:num>
  <w:num w:numId="6" w16cid:durableId="1646350722">
    <w:abstractNumId w:val="6"/>
  </w:num>
  <w:num w:numId="7" w16cid:durableId="3248183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AA5"/>
    <w:rsid w:val="00044449"/>
    <w:rsid w:val="0005606F"/>
    <w:rsid w:val="000623AC"/>
    <w:rsid w:val="000773C1"/>
    <w:rsid w:val="00090514"/>
    <w:rsid w:val="000915E4"/>
    <w:rsid w:val="000954D7"/>
    <w:rsid w:val="000A4D06"/>
    <w:rsid w:val="000C4E1E"/>
    <w:rsid w:val="000C6767"/>
    <w:rsid w:val="001136B2"/>
    <w:rsid w:val="00150C66"/>
    <w:rsid w:val="001E02EA"/>
    <w:rsid w:val="00257F59"/>
    <w:rsid w:val="00271F63"/>
    <w:rsid w:val="0027382D"/>
    <w:rsid w:val="0029677E"/>
    <w:rsid w:val="002A17C5"/>
    <w:rsid w:val="002A595B"/>
    <w:rsid w:val="002C32D5"/>
    <w:rsid w:val="002D7BE5"/>
    <w:rsid w:val="002F0E55"/>
    <w:rsid w:val="0033653B"/>
    <w:rsid w:val="0036350B"/>
    <w:rsid w:val="003C58A3"/>
    <w:rsid w:val="003D2AB7"/>
    <w:rsid w:val="003E496B"/>
    <w:rsid w:val="0041163C"/>
    <w:rsid w:val="0041272C"/>
    <w:rsid w:val="00414CC9"/>
    <w:rsid w:val="00451567"/>
    <w:rsid w:val="004542D7"/>
    <w:rsid w:val="004610E9"/>
    <w:rsid w:val="004B02FC"/>
    <w:rsid w:val="004D18EC"/>
    <w:rsid w:val="00520410"/>
    <w:rsid w:val="00523DE0"/>
    <w:rsid w:val="00532106"/>
    <w:rsid w:val="00560293"/>
    <w:rsid w:val="00561B44"/>
    <w:rsid w:val="0059439F"/>
    <w:rsid w:val="00596956"/>
    <w:rsid w:val="005A42D2"/>
    <w:rsid w:val="005A57E0"/>
    <w:rsid w:val="005D6820"/>
    <w:rsid w:val="00647072"/>
    <w:rsid w:val="00651097"/>
    <w:rsid w:val="00655119"/>
    <w:rsid w:val="00666427"/>
    <w:rsid w:val="00675B55"/>
    <w:rsid w:val="006945AB"/>
    <w:rsid w:val="006D5D95"/>
    <w:rsid w:val="006E1458"/>
    <w:rsid w:val="006F3761"/>
    <w:rsid w:val="0073760D"/>
    <w:rsid w:val="00777B2B"/>
    <w:rsid w:val="00794716"/>
    <w:rsid w:val="007A28A7"/>
    <w:rsid w:val="007D0143"/>
    <w:rsid w:val="007E66FB"/>
    <w:rsid w:val="0084078C"/>
    <w:rsid w:val="008424A1"/>
    <w:rsid w:val="00843A79"/>
    <w:rsid w:val="00852744"/>
    <w:rsid w:val="00874A4A"/>
    <w:rsid w:val="008B564D"/>
    <w:rsid w:val="008B6887"/>
    <w:rsid w:val="008C2A7D"/>
    <w:rsid w:val="008E3B3B"/>
    <w:rsid w:val="008E59AC"/>
    <w:rsid w:val="008E5D27"/>
    <w:rsid w:val="008F6AE3"/>
    <w:rsid w:val="0091772A"/>
    <w:rsid w:val="0092629E"/>
    <w:rsid w:val="00931AA5"/>
    <w:rsid w:val="009459C3"/>
    <w:rsid w:val="00974E40"/>
    <w:rsid w:val="009B2FA6"/>
    <w:rsid w:val="009B5804"/>
    <w:rsid w:val="009D6E80"/>
    <w:rsid w:val="009E0D73"/>
    <w:rsid w:val="009E1B0A"/>
    <w:rsid w:val="009E4A10"/>
    <w:rsid w:val="009E5B21"/>
    <w:rsid w:val="00A14041"/>
    <w:rsid w:val="00A1470C"/>
    <w:rsid w:val="00A363A6"/>
    <w:rsid w:val="00A5136A"/>
    <w:rsid w:val="00A7200A"/>
    <w:rsid w:val="00AA684D"/>
    <w:rsid w:val="00AB152F"/>
    <w:rsid w:val="00AC61A2"/>
    <w:rsid w:val="00AD2118"/>
    <w:rsid w:val="00AE5E2C"/>
    <w:rsid w:val="00AE7D73"/>
    <w:rsid w:val="00B01C96"/>
    <w:rsid w:val="00B03983"/>
    <w:rsid w:val="00B1473D"/>
    <w:rsid w:val="00B833AE"/>
    <w:rsid w:val="00B86D48"/>
    <w:rsid w:val="00B90B64"/>
    <w:rsid w:val="00B96E5A"/>
    <w:rsid w:val="00BB5844"/>
    <w:rsid w:val="00BD0CCD"/>
    <w:rsid w:val="00BD5C38"/>
    <w:rsid w:val="00BF2480"/>
    <w:rsid w:val="00C03136"/>
    <w:rsid w:val="00C40384"/>
    <w:rsid w:val="00C42276"/>
    <w:rsid w:val="00C50FC3"/>
    <w:rsid w:val="00C51060"/>
    <w:rsid w:val="00C81DAB"/>
    <w:rsid w:val="00C9386B"/>
    <w:rsid w:val="00CB7500"/>
    <w:rsid w:val="00D11C54"/>
    <w:rsid w:val="00D22EEC"/>
    <w:rsid w:val="00D74849"/>
    <w:rsid w:val="00D93B3D"/>
    <w:rsid w:val="00DA1431"/>
    <w:rsid w:val="00DA6F0E"/>
    <w:rsid w:val="00DD232A"/>
    <w:rsid w:val="00DE7099"/>
    <w:rsid w:val="00DF6AE7"/>
    <w:rsid w:val="00E272DC"/>
    <w:rsid w:val="00E46F43"/>
    <w:rsid w:val="00E7194D"/>
    <w:rsid w:val="00E77163"/>
    <w:rsid w:val="00E83D08"/>
    <w:rsid w:val="00E85836"/>
    <w:rsid w:val="00EA1BCE"/>
    <w:rsid w:val="00EA22A3"/>
    <w:rsid w:val="00EB6C56"/>
    <w:rsid w:val="00EC066A"/>
    <w:rsid w:val="00EC0FAE"/>
    <w:rsid w:val="00EC3B38"/>
    <w:rsid w:val="00F27F58"/>
    <w:rsid w:val="00F314B1"/>
    <w:rsid w:val="00F60188"/>
    <w:rsid w:val="00F66ED0"/>
    <w:rsid w:val="00F81E2A"/>
    <w:rsid w:val="00F87435"/>
    <w:rsid w:val="00FC18B2"/>
    <w:rsid w:val="00FD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E91D4"/>
  <w15:chartTrackingRefBased/>
  <w15:docId w15:val="{265DA0DC-267D-4921-893A-84091D232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1A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87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7435"/>
  </w:style>
  <w:style w:type="paragraph" w:styleId="a6">
    <w:name w:val="footer"/>
    <w:basedOn w:val="a"/>
    <w:link w:val="a7"/>
    <w:uiPriority w:val="99"/>
    <w:unhideWhenUsed/>
    <w:rsid w:val="00F87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7435"/>
  </w:style>
  <w:style w:type="paragraph" w:styleId="a8">
    <w:name w:val="Normal (Web)"/>
    <w:basedOn w:val="a"/>
    <w:uiPriority w:val="99"/>
    <w:unhideWhenUsed/>
    <w:rsid w:val="00A1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523DE0"/>
    <w:rPr>
      <w:color w:val="0000FF"/>
      <w:u w:val="single"/>
    </w:rPr>
  </w:style>
  <w:style w:type="paragraph" w:customStyle="1" w:styleId="richfactdown-paragraph">
    <w:name w:val="richfactdown-paragraph"/>
    <w:basedOn w:val="a"/>
    <w:rsid w:val="00EB6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EB6C56"/>
    <w:rPr>
      <w:b/>
      <w:bCs/>
    </w:rPr>
  </w:style>
  <w:style w:type="character" w:styleId="ab">
    <w:name w:val="Emphasis"/>
    <w:basedOn w:val="a0"/>
    <w:uiPriority w:val="20"/>
    <w:qFormat/>
    <w:rsid w:val="00A363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697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11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866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843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24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808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09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04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mersibo.ru/sites/default/files/fproduct_additional/3_5.png" TargetMode="Externa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21315-A24B-49FC-A0E7-CD960D4E0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1295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cp:lastPrinted>2023-11-13T09:04:00Z</cp:lastPrinted>
  <dcterms:created xsi:type="dcterms:W3CDTF">2025-01-24T08:38:00Z</dcterms:created>
  <dcterms:modified xsi:type="dcterms:W3CDTF">2025-01-24T08:46:00Z</dcterms:modified>
</cp:coreProperties>
</file>