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E5FB" w14:textId="0CC7A424" w:rsidR="00A64EE9" w:rsidRPr="00A64EE9" w:rsidRDefault="00A64EE9" w:rsidP="00A64EE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64EE9">
        <w:rPr>
          <w:rFonts w:ascii="Times New Roman" w:hAnsi="Times New Roman" w:cs="Times New Roman"/>
          <w:b/>
          <w:bCs/>
          <w:sz w:val="28"/>
          <w:szCs w:val="28"/>
        </w:rPr>
        <w:t>Статья на тему:</w:t>
      </w:r>
      <w:r w:rsidRPr="00A64EE9">
        <w:rPr>
          <w:rFonts w:ascii="Times New Roman" w:hAnsi="Times New Roman" w:cs="Times New Roman"/>
          <w:sz w:val="28"/>
          <w:szCs w:val="28"/>
        </w:rPr>
        <w:t xml:space="preserve"> «Система ценностей будущего педагога как фактор формирования его профессиональных компетентностей»</w:t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i/>
          <w:iCs/>
          <w:sz w:val="28"/>
          <w:szCs w:val="28"/>
        </w:rPr>
        <w:t>Аннотация</w:t>
      </w:r>
      <w:r w:rsidRPr="00A64EE9">
        <w:rPr>
          <w:rFonts w:ascii="Times New Roman" w:hAnsi="Times New Roman" w:cs="Times New Roman"/>
          <w:sz w:val="28"/>
          <w:szCs w:val="28"/>
        </w:rPr>
        <w:br/>
        <w:t>В статье рассматривается система ценностей будущего педагога как один из ключевых факторов, влияющих на формирование его профессиональных качеств. Особое внимание уделяется значимости ценностных ориентаций в педагогической деятельности, а также влиянию личных убеждений педагога на развитие учеников. Оценка системы ценностей помогает определить направление и эффективность профессиональной подготовки учителя.</w:t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A64EE9">
        <w:rPr>
          <w:rFonts w:ascii="Times New Roman" w:hAnsi="Times New Roman" w:cs="Times New Roman"/>
          <w:sz w:val="28"/>
          <w:szCs w:val="28"/>
        </w:rPr>
        <w:t xml:space="preserve"> система ценностей, педагог, профессиональные качества, педагогическая деятельность, личные убеждения.</w:t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i/>
          <w:iCs/>
          <w:sz w:val="28"/>
          <w:szCs w:val="28"/>
        </w:rPr>
        <w:t>Введение</w:t>
      </w:r>
      <w:r w:rsidRPr="00A64EE9">
        <w:rPr>
          <w:rFonts w:ascii="Times New Roman" w:hAnsi="Times New Roman" w:cs="Times New Roman"/>
          <w:sz w:val="28"/>
          <w:szCs w:val="28"/>
        </w:rPr>
        <w:br/>
        <w:t>Формирование профессиональных качеств педагога является сложным и многоступенчатым процессом, который включает не только овладение профессиональными знаниями и навыками, но и развитие личностных характеристик, таких как этические принципы, мотивация, творческий подход к решению задач. Центральное место в этом процессе занимает система ценностей будущего педагога, которая определяет его отношение к профессии, учащимся и образовательному процессу в целом.</w:t>
      </w:r>
      <w:r w:rsidRPr="00A64EE9">
        <w:rPr>
          <w:rFonts w:ascii="Times New Roman" w:hAnsi="Times New Roman" w:cs="Times New Roman"/>
          <w:sz w:val="28"/>
          <w:szCs w:val="28"/>
        </w:rPr>
        <w:br/>
        <w:t>Актуальность темы обусловлена тем, что ценности педагога непосредственно влияют на качество обучения, воспитание учащихся, а также на его способность решать педагогические задачи в условиях меняющегося общества.</w:t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i/>
          <w:iCs/>
          <w:sz w:val="28"/>
          <w:szCs w:val="28"/>
        </w:rPr>
        <w:t>Роль системы ценностей в профессиональной деятельности педагога</w:t>
      </w:r>
      <w:r w:rsidRPr="00A64EE9">
        <w:rPr>
          <w:rFonts w:ascii="Times New Roman" w:hAnsi="Times New Roman" w:cs="Times New Roman"/>
          <w:sz w:val="28"/>
          <w:szCs w:val="28"/>
        </w:rPr>
        <w:t>.</w:t>
      </w:r>
      <w:r w:rsidRPr="00A64EE9">
        <w:rPr>
          <w:rFonts w:ascii="Times New Roman" w:hAnsi="Times New Roman" w:cs="Times New Roman"/>
          <w:sz w:val="28"/>
          <w:szCs w:val="28"/>
        </w:rPr>
        <w:br/>
        <w:t xml:space="preserve">Ценностные ориентации педагога служат фундаментом его профессионального мировоззрения и поведения. От системы ценностей зависит, какие педагогические методы он выбирает, каким образом </w:t>
      </w:r>
      <w:r w:rsidRPr="00A64EE9">
        <w:rPr>
          <w:rFonts w:ascii="Times New Roman" w:hAnsi="Times New Roman" w:cs="Times New Roman"/>
          <w:sz w:val="28"/>
          <w:szCs w:val="28"/>
        </w:rPr>
        <w:lastRenderedPageBreak/>
        <w:t>организует учебный процесс, как строит отношения с учащимися. Например, педагог, для которого приоритетом является личностное развитие ученика, будет ориентироваться на методы, направленные на индивидуальный подход, создание комфортной атмосферы для раскрытия потенциала каждого ребенка.</w:t>
      </w:r>
      <w:r w:rsidRPr="00A64EE9">
        <w:rPr>
          <w:rFonts w:ascii="Times New Roman" w:hAnsi="Times New Roman" w:cs="Times New Roman"/>
          <w:sz w:val="28"/>
          <w:szCs w:val="28"/>
        </w:rPr>
        <w:br/>
        <w:t>Ценности педагога также влияют на формирование его профессиональной этики. Уважение к личности ученика, честность, справедливость, стремление к самосовершенствованию — все это определяется личными убеждениями учителя и определяет его поведение в сложных педагогических ситуациях.</w:t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i/>
          <w:iCs/>
          <w:sz w:val="28"/>
          <w:szCs w:val="28"/>
        </w:rPr>
        <w:t>Формирование системы ценностей будущего педагога</w:t>
      </w:r>
      <w:r w:rsidRPr="00A64EE9">
        <w:rPr>
          <w:rFonts w:ascii="Times New Roman" w:hAnsi="Times New Roman" w:cs="Times New Roman"/>
          <w:sz w:val="28"/>
          <w:szCs w:val="28"/>
        </w:rPr>
        <w:t>.</w:t>
      </w:r>
      <w:r w:rsidRPr="00A64EE9">
        <w:rPr>
          <w:rFonts w:ascii="Times New Roman" w:hAnsi="Times New Roman" w:cs="Times New Roman"/>
          <w:sz w:val="28"/>
          <w:szCs w:val="28"/>
        </w:rPr>
        <w:br/>
        <w:t>Система ценностей будущего педагога формируется под влиянием различных факторов. В первую очередь, это личный жизненный опыт и воспитание, а также обучение в педагогических учебных заведениях. Учебные программы педагогических вузов играют ключевую роль в формировании ценностных установок студентов, через курсы по педагогической психологии, этике, философии образования.</w:t>
      </w:r>
      <w:r w:rsidRPr="00A64EE9">
        <w:rPr>
          <w:rFonts w:ascii="Times New Roman" w:hAnsi="Times New Roman" w:cs="Times New Roman"/>
          <w:sz w:val="28"/>
          <w:szCs w:val="28"/>
        </w:rPr>
        <w:br/>
        <w:t>Примером может служить изучение педагогической этики, где студенты осваивают профессиональные нормы поведения и правила взаимодействия с учащимися. Эти знания помогают будущим педагогам не только понять свою роль в системе образования, но и сформировать устойчивые этические ориентиры, которые будут определять их профессиональное поведение.</w:t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i/>
          <w:iCs/>
          <w:sz w:val="28"/>
          <w:szCs w:val="28"/>
        </w:rPr>
        <w:t>Значение системы ценностей для формирования профессиональных качеств.</w:t>
      </w:r>
      <w:r w:rsidRPr="00A64EE9">
        <w:rPr>
          <w:rFonts w:ascii="Times New Roman" w:hAnsi="Times New Roman" w:cs="Times New Roman"/>
          <w:sz w:val="28"/>
          <w:szCs w:val="28"/>
        </w:rPr>
        <w:br/>
        <w:t>Система ценностей педагога напрямую связана с формированием его профессиональных качеств. Например, если для педагога важны такие ценности, как креативность и инновационность, он будет стремиться внедрять в образовательный процесс современные технологии, разрабатывать новые подходы к обучению. Если ценности педагога сосредоточены на социальном равенстве и справедливости, он будет искать пути создания инклюзивной среды для учеников с разными потребностями.</w:t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sz w:val="28"/>
          <w:szCs w:val="28"/>
        </w:rPr>
        <w:lastRenderedPageBreak/>
        <w:t>Кроме того, ценности педагога влияют на его способность к профессиональному саморазвитию. Учитель, осознающий важность непрерывного профессионального роста, будет стремиться к повышению квалификации, самосовершенствованию и расширению своих знаний.</w:t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i/>
          <w:iCs/>
          <w:sz w:val="28"/>
          <w:szCs w:val="28"/>
        </w:rPr>
        <w:t>Влияние системы ценностей педагога на учеников</w:t>
      </w:r>
      <w:r w:rsidRPr="00A64EE9">
        <w:rPr>
          <w:rFonts w:ascii="Times New Roman" w:hAnsi="Times New Roman" w:cs="Times New Roman"/>
          <w:sz w:val="28"/>
          <w:szCs w:val="28"/>
        </w:rPr>
        <w:t>.</w:t>
      </w:r>
      <w:r w:rsidRPr="00A64EE9">
        <w:rPr>
          <w:rFonts w:ascii="Times New Roman" w:hAnsi="Times New Roman" w:cs="Times New Roman"/>
          <w:sz w:val="28"/>
          <w:szCs w:val="28"/>
        </w:rPr>
        <w:br/>
        <w:t>Ценностные ориентиры педагога оказывают значительное влияние на учеников. Учитель, для которого важны такие ценности, как уважение, справедливость и честность, будет передавать их своим ученикам через взаимодействие, собственный пример и учебные задания.</w:t>
      </w:r>
    </w:p>
    <w:p w14:paraId="3FC7DDC6" w14:textId="76217DE9" w:rsidR="00A64EE9" w:rsidRDefault="00A64EE9" w:rsidP="00A64EE9">
      <w:pPr>
        <w:spacing w:after="0" w:line="360" w:lineRule="auto"/>
        <w:ind w:firstLine="709"/>
      </w:pPr>
      <w:r w:rsidRPr="00A64EE9">
        <w:rPr>
          <w:rFonts w:ascii="Times New Roman" w:hAnsi="Times New Roman" w:cs="Times New Roman"/>
          <w:sz w:val="28"/>
          <w:szCs w:val="28"/>
        </w:rPr>
        <w:t>Это способствует формированию у учащихся не только знаний, но и социально значимых качеств, таких как толерантность, ответственность и уважение к окружающим.</w:t>
      </w:r>
      <w:r w:rsidRPr="00A64EE9">
        <w:rPr>
          <w:rFonts w:ascii="Times New Roman" w:hAnsi="Times New Roman" w:cs="Times New Roman"/>
          <w:sz w:val="28"/>
          <w:szCs w:val="28"/>
        </w:rPr>
        <w:br/>
        <w:t>Педагог, обладающий чёткой системой ценностей, становится для учеников ролевой моделью, влияя на их мировоззрение, поведение и восприятие образовательного процесса. Это делает ценностную систему учителя важнейшим инструментом воспитания.</w:t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sz w:val="28"/>
          <w:szCs w:val="28"/>
        </w:rPr>
        <w:br/>
      </w:r>
      <w:r w:rsidRPr="00A64EE9">
        <w:rPr>
          <w:rFonts w:ascii="Times New Roman" w:hAnsi="Times New Roman" w:cs="Times New Roman"/>
          <w:i/>
          <w:iCs/>
          <w:sz w:val="28"/>
          <w:szCs w:val="28"/>
        </w:rPr>
        <w:t>Выводы и перспективы.</w:t>
      </w:r>
      <w:r w:rsidRPr="00A64EE9">
        <w:rPr>
          <w:rFonts w:ascii="Times New Roman" w:hAnsi="Times New Roman" w:cs="Times New Roman"/>
          <w:sz w:val="28"/>
          <w:szCs w:val="28"/>
        </w:rPr>
        <w:br/>
        <w:t>Система ценностей будущего педагога является важным фактором, определяющим его профессиональные качества и эффективность в образовательной деятельности. Она формируется под влиянием личного опыта, обучения и внешних условий, и её влияние прослеживается на всех аспектах профессионального поведения педагога, начиная от методов преподавания до взаимодействия с учениками.</w:t>
      </w:r>
      <w:r w:rsidRPr="00A64EE9">
        <w:rPr>
          <w:rFonts w:ascii="Times New Roman" w:hAnsi="Times New Roman" w:cs="Times New Roman"/>
          <w:sz w:val="28"/>
          <w:szCs w:val="28"/>
        </w:rPr>
        <w:br/>
        <w:t>Для дальнейшего развития педагогической профессии важно уделять внимание формированию ценностных установок будущих учителей на всех этапах их подготовки, акцентируя внимание на этике, личностном развитии и педагогическом самосовершенствовании.</w:t>
      </w:r>
      <w:r w:rsidRPr="00A64EE9">
        <w:br/>
      </w:r>
    </w:p>
    <w:sectPr w:rsidR="00A6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E9"/>
    <w:rsid w:val="00A64EE9"/>
    <w:rsid w:val="00C3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A6DD"/>
  <w15:chartTrackingRefBased/>
  <w15:docId w15:val="{A77ADBB8-C8F6-4580-921C-310DC46A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E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4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4E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4E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4E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4E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4E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4E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4E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4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4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4E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4E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4E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4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4E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4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Северчукова</dc:creator>
  <cp:keywords/>
  <dc:description/>
  <cp:lastModifiedBy>Диана Северчукова</cp:lastModifiedBy>
  <cp:revision>1</cp:revision>
  <dcterms:created xsi:type="dcterms:W3CDTF">2025-01-22T20:39:00Z</dcterms:created>
  <dcterms:modified xsi:type="dcterms:W3CDTF">2025-01-22T20:40:00Z</dcterms:modified>
</cp:coreProperties>
</file>